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26" w:rsidRDefault="00397726" w:rsidP="003977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:rsidR="00397726" w:rsidRDefault="00397726" w:rsidP="003977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Президиума</w:t>
      </w:r>
    </w:p>
    <w:p w:rsidR="0066370F" w:rsidRDefault="0066370F" w:rsidP="006637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E4029E">
        <w:rPr>
          <w:rFonts w:ascii="Times New Roman" w:hAnsi="Times New Roman"/>
          <w:sz w:val="24"/>
          <w:szCs w:val="24"/>
        </w:rPr>
        <w:t xml:space="preserve">ерриториальной </w:t>
      </w:r>
      <w:r>
        <w:rPr>
          <w:rFonts w:ascii="Times New Roman" w:hAnsi="Times New Roman"/>
          <w:sz w:val="24"/>
          <w:szCs w:val="24"/>
        </w:rPr>
        <w:t xml:space="preserve">Профсоюзной </w:t>
      </w:r>
    </w:p>
    <w:p w:rsidR="0066370F" w:rsidRDefault="0066370F" w:rsidP="006637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организации работников народного </w:t>
      </w:r>
    </w:p>
    <w:p w:rsidR="0066370F" w:rsidRDefault="0066370F" w:rsidP="0066370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образования </w:t>
      </w:r>
      <w:proofErr w:type="spellStart"/>
      <w:r w:rsidR="00E4029E">
        <w:rPr>
          <w:rFonts w:ascii="Times New Roman" w:hAnsi="Times New Roman"/>
          <w:sz w:val="24"/>
          <w:szCs w:val="24"/>
        </w:rPr>
        <w:t>Ирбейск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</w:p>
    <w:p w:rsidR="00397726" w:rsidRDefault="00373A4C" w:rsidP="003977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97726" w:rsidRDefault="00397726" w:rsidP="003977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97726" w:rsidRPr="00D1637C" w:rsidRDefault="00397726" w:rsidP="00397726">
      <w:pPr>
        <w:pStyle w:val="a3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1637C">
        <w:rPr>
          <w:rFonts w:ascii="Times New Roman" w:hAnsi="Times New Roman"/>
          <w:b/>
          <w:sz w:val="28"/>
          <w:szCs w:val="28"/>
        </w:rPr>
        <w:t>ПОЛОЖЕНИЕ</w:t>
      </w:r>
    </w:p>
    <w:p w:rsidR="00397726" w:rsidRPr="00D1637C" w:rsidRDefault="00397726" w:rsidP="0039772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D1637C">
        <w:rPr>
          <w:rFonts w:ascii="Times New Roman" w:hAnsi="Times New Roman"/>
          <w:b/>
          <w:bCs/>
          <w:sz w:val="28"/>
          <w:szCs w:val="28"/>
        </w:rPr>
        <w:t>о Совете молодых педагогов</w:t>
      </w:r>
    </w:p>
    <w:p w:rsidR="00397726" w:rsidRPr="00D1637C" w:rsidRDefault="00E4029E" w:rsidP="0039772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территориальной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Ирбейской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97726" w:rsidRPr="00D1637C">
        <w:rPr>
          <w:rFonts w:ascii="Times New Roman" w:hAnsi="Times New Roman"/>
          <w:b/>
          <w:sz w:val="28"/>
          <w:szCs w:val="28"/>
        </w:rPr>
        <w:t>организации</w:t>
      </w:r>
    </w:p>
    <w:p w:rsidR="00397726" w:rsidRPr="00D1637C" w:rsidRDefault="00397726" w:rsidP="0039772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1637C">
        <w:rPr>
          <w:rFonts w:ascii="Times New Roman" w:hAnsi="Times New Roman"/>
          <w:b/>
          <w:sz w:val="28"/>
          <w:szCs w:val="28"/>
        </w:rPr>
        <w:t>Профсоюза образования</w:t>
      </w:r>
      <w:r w:rsidR="00E4029E">
        <w:rPr>
          <w:rFonts w:ascii="Times New Roman" w:hAnsi="Times New Roman"/>
          <w:b/>
          <w:sz w:val="28"/>
          <w:szCs w:val="28"/>
        </w:rPr>
        <w:t xml:space="preserve"> Красноярского края</w:t>
      </w:r>
    </w:p>
    <w:p w:rsidR="00397726" w:rsidRPr="00D1637C" w:rsidRDefault="00397726" w:rsidP="00397726">
      <w:pPr>
        <w:pStyle w:val="a3"/>
        <w:ind w:firstLine="709"/>
        <w:contextualSpacing/>
        <w:rPr>
          <w:rFonts w:ascii="Times New Roman" w:eastAsia="Calibri" w:hAnsi="Times New Roman"/>
          <w:b/>
          <w:sz w:val="28"/>
          <w:szCs w:val="28"/>
        </w:rPr>
      </w:pPr>
    </w:p>
    <w:p w:rsidR="00397726" w:rsidRPr="00D1637C" w:rsidRDefault="00397726" w:rsidP="00397726">
      <w:pPr>
        <w:numPr>
          <w:ilvl w:val="0"/>
          <w:numId w:val="2"/>
        </w:numPr>
        <w:spacing w:after="0" w:line="240" w:lineRule="auto"/>
        <w:ind w:left="0"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 w:rsidRPr="00D1637C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397726" w:rsidRPr="0066370F" w:rsidRDefault="00397726" w:rsidP="0066370F">
      <w:pPr>
        <w:jc w:val="both"/>
        <w:rPr>
          <w:rFonts w:ascii="Times New Roman" w:hAnsi="Times New Roman"/>
          <w:sz w:val="28"/>
        </w:rPr>
      </w:pPr>
      <w:r w:rsidRPr="0066370F">
        <w:rPr>
          <w:rFonts w:ascii="Times New Roman" w:hAnsi="Times New Roman"/>
          <w:sz w:val="28"/>
        </w:rPr>
        <w:t xml:space="preserve">Совет молодых педагогов при </w:t>
      </w:r>
      <w:r w:rsidR="0066370F" w:rsidRPr="0066370F">
        <w:rPr>
          <w:rFonts w:ascii="Times New Roman" w:hAnsi="Times New Roman"/>
          <w:sz w:val="28"/>
        </w:rPr>
        <w:t xml:space="preserve">Территориальной Профсоюзной организации работников образования </w:t>
      </w:r>
      <w:proofErr w:type="spellStart"/>
      <w:r w:rsidR="0066370F" w:rsidRPr="0066370F">
        <w:rPr>
          <w:rFonts w:ascii="Times New Roman" w:hAnsi="Times New Roman"/>
          <w:sz w:val="28"/>
        </w:rPr>
        <w:t>Ирбейского</w:t>
      </w:r>
      <w:proofErr w:type="spellEnd"/>
      <w:r w:rsidR="0066370F" w:rsidRPr="0066370F">
        <w:rPr>
          <w:rFonts w:ascii="Times New Roman" w:hAnsi="Times New Roman"/>
          <w:sz w:val="28"/>
        </w:rPr>
        <w:t xml:space="preserve"> района</w:t>
      </w:r>
      <w:r w:rsidR="0066370F" w:rsidRPr="00D1637C">
        <w:rPr>
          <w:rFonts w:ascii="Times New Roman" w:hAnsi="Times New Roman"/>
          <w:sz w:val="28"/>
          <w:szCs w:val="28"/>
        </w:rPr>
        <w:t xml:space="preserve"> </w:t>
      </w:r>
      <w:r w:rsidRPr="00D1637C">
        <w:rPr>
          <w:rFonts w:ascii="Times New Roman" w:hAnsi="Times New Roman"/>
          <w:sz w:val="28"/>
          <w:szCs w:val="28"/>
        </w:rPr>
        <w:t>(далее – СМП) – постоянно действующий коллегиальный общественный совещательный орган</w:t>
      </w:r>
      <w:r w:rsidR="00E4029E">
        <w:rPr>
          <w:rFonts w:ascii="Times New Roman" w:hAnsi="Times New Roman"/>
          <w:sz w:val="28"/>
          <w:szCs w:val="28"/>
        </w:rPr>
        <w:t>. О</w:t>
      </w:r>
      <w:r w:rsidRPr="00D1637C">
        <w:rPr>
          <w:rFonts w:ascii="Times New Roman" w:hAnsi="Times New Roman"/>
          <w:sz w:val="28"/>
          <w:szCs w:val="28"/>
        </w:rPr>
        <w:t xml:space="preserve">бщественный представительный орган педагогических работников общего и </w:t>
      </w:r>
      <w:proofErr w:type="gramStart"/>
      <w:r w:rsidR="00B32144">
        <w:rPr>
          <w:rFonts w:ascii="Times New Roman" w:hAnsi="Times New Roman"/>
          <w:sz w:val="28"/>
          <w:szCs w:val="28"/>
        </w:rPr>
        <w:t xml:space="preserve">дошкольного  </w:t>
      </w:r>
      <w:r w:rsidRPr="00D1637C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D1637C">
        <w:rPr>
          <w:rFonts w:ascii="Times New Roman" w:hAnsi="Times New Roman"/>
          <w:sz w:val="28"/>
          <w:szCs w:val="28"/>
        </w:rPr>
        <w:t xml:space="preserve"> в возрасте не старше 35 лет (далее – молодые педагоги).</w:t>
      </w:r>
    </w:p>
    <w:p w:rsidR="00397726" w:rsidRPr="00D1637C" w:rsidRDefault="00397726" w:rsidP="00397726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637C">
        <w:rPr>
          <w:rFonts w:ascii="Times New Roman" w:hAnsi="Times New Roman"/>
          <w:sz w:val="28"/>
          <w:szCs w:val="28"/>
        </w:rPr>
        <w:t>СМП осуществляет свою деятельность в соответствии с Уставом Профсоюза, постановления</w:t>
      </w:r>
      <w:r w:rsidR="00E4029E">
        <w:rPr>
          <w:rFonts w:ascii="Times New Roman" w:hAnsi="Times New Roman"/>
          <w:sz w:val="28"/>
          <w:szCs w:val="28"/>
        </w:rPr>
        <w:t xml:space="preserve">ми комитета и Президиума территориальной </w:t>
      </w:r>
      <w:r w:rsidR="00E4029E" w:rsidRPr="00D1637C">
        <w:rPr>
          <w:rFonts w:ascii="Times New Roman" w:hAnsi="Times New Roman"/>
          <w:sz w:val="28"/>
          <w:szCs w:val="28"/>
        </w:rPr>
        <w:t>организации</w:t>
      </w:r>
      <w:r w:rsidRPr="00D1637C">
        <w:rPr>
          <w:rFonts w:ascii="Times New Roman" w:hAnsi="Times New Roman"/>
          <w:sz w:val="28"/>
          <w:szCs w:val="28"/>
        </w:rPr>
        <w:t xml:space="preserve"> Профсоюза, настоящим Положением и иными локальными нормативными актами Профсоюза.</w:t>
      </w:r>
    </w:p>
    <w:p w:rsidR="00397726" w:rsidRPr="00D1637C" w:rsidRDefault="00397726" w:rsidP="00397726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637C">
        <w:rPr>
          <w:rFonts w:ascii="Times New Roman" w:hAnsi="Times New Roman"/>
          <w:sz w:val="28"/>
          <w:szCs w:val="28"/>
        </w:rPr>
        <w:t xml:space="preserve">Положение о СМП и состав СМП </w:t>
      </w:r>
      <w:r w:rsidR="00E4029E">
        <w:rPr>
          <w:rFonts w:ascii="Times New Roman" w:hAnsi="Times New Roman"/>
          <w:sz w:val="28"/>
          <w:szCs w:val="28"/>
        </w:rPr>
        <w:t>утверждаются Президиумом территориальной</w:t>
      </w:r>
      <w:r w:rsidRPr="00D1637C">
        <w:rPr>
          <w:rFonts w:ascii="Times New Roman" w:hAnsi="Times New Roman"/>
          <w:sz w:val="28"/>
          <w:szCs w:val="28"/>
        </w:rPr>
        <w:t xml:space="preserve"> организации Профсоюза с учётом предложений </w:t>
      </w:r>
      <w:r w:rsidR="0057265D">
        <w:rPr>
          <w:rFonts w:ascii="Times New Roman" w:hAnsi="Times New Roman"/>
          <w:sz w:val="28"/>
          <w:szCs w:val="28"/>
        </w:rPr>
        <w:t xml:space="preserve">первичных </w:t>
      </w:r>
      <w:r w:rsidRPr="00D1637C">
        <w:rPr>
          <w:rFonts w:ascii="Times New Roman" w:hAnsi="Times New Roman"/>
          <w:sz w:val="28"/>
          <w:szCs w:val="28"/>
        </w:rPr>
        <w:t xml:space="preserve">организаций Профсоюза. </w:t>
      </w:r>
    </w:p>
    <w:p w:rsidR="00397726" w:rsidRPr="00D1637C" w:rsidRDefault="00397726" w:rsidP="00397726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637C">
        <w:rPr>
          <w:rFonts w:ascii="Times New Roman" w:hAnsi="Times New Roman"/>
          <w:sz w:val="28"/>
          <w:szCs w:val="28"/>
        </w:rPr>
        <w:t xml:space="preserve">Организационно-методическое сопровождение деятельности СМП и его Президиума осуществляется информационным отделом </w:t>
      </w:r>
      <w:r w:rsidR="0057265D">
        <w:rPr>
          <w:rFonts w:ascii="Times New Roman" w:hAnsi="Times New Roman"/>
          <w:sz w:val="28"/>
          <w:szCs w:val="28"/>
        </w:rPr>
        <w:t xml:space="preserve">Территориальной </w:t>
      </w:r>
      <w:r w:rsidRPr="00D1637C">
        <w:rPr>
          <w:rFonts w:ascii="Times New Roman" w:hAnsi="Times New Roman"/>
          <w:sz w:val="28"/>
          <w:szCs w:val="28"/>
        </w:rPr>
        <w:t>организации Профсоюза.</w:t>
      </w:r>
    </w:p>
    <w:p w:rsidR="00397726" w:rsidRPr="00D1637C" w:rsidRDefault="00397726" w:rsidP="00397726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637C">
        <w:rPr>
          <w:rFonts w:ascii="Times New Roman" w:hAnsi="Times New Roman"/>
          <w:sz w:val="28"/>
          <w:szCs w:val="28"/>
        </w:rPr>
        <w:t xml:space="preserve">Основные мероприятия СМП </w:t>
      </w:r>
      <w:r w:rsidR="0057265D">
        <w:rPr>
          <w:rFonts w:ascii="Times New Roman" w:hAnsi="Times New Roman"/>
          <w:sz w:val="28"/>
          <w:szCs w:val="28"/>
        </w:rPr>
        <w:t>включаются в план работы Территориальной</w:t>
      </w:r>
      <w:r w:rsidRPr="00D1637C">
        <w:rPr>
          <w:rFonts w:ascii="Times New Roman" w:hAnsi="Times New Roman"/>
          <w:sz w:val="28"/>
          <w:szCs w:val="28"/>
        </w:rPr>
        <w:t xml:space="preserve"> организации Профсоюза и обеспечиваются соответствующими организационно-финансовыми ресурсами.</w:t>
      </w:r>
    </w:p>
    <w:p w:rsidR="00397726" w:rsidRPr="00D1637C" w:rsidRDefault="00397726" w:rsidP="00397726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637C">
        <w:rPr>
          <w:rFonts w:ascii="Times New Roman" w:hAnsi="Times New Roman"/>
          <w:sz w:val="28"/>
          <w:szCs w:val="28"/>
        </w:rPr>
        <w:t>СМП может иметь свою символику с обязательным включением элементов официальной символики Общероссийского Профсоюза образования (далее – Профсоюз).</w:t>
      </w:r>
    </w:p>
    <w:p w:rsidR="00397726" w:rsidRPr="00D1637C" w:rsidRDefault="00397726" w:rsidP="003977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97726" w:rsidRPr="00D1637C" w:rsidRDefault="00397726" w:rsidP="00397726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D1637C">
        <w:rPr>
          <w:rFonts w:ascii="Times New Roman" w:hAnsi="Times New Roman"/>
          <w:b/>
          <w:bCs/>
          <w:sz w:val="28"/>
          <w:szCs w:val="28"/>
        </w:rPr>
        <w:t>Цели, задачи, принципы деятельности СМП</w:t>
      </w:r>
    </w:p>
    <w:p w:rsidR="00397726" w:rsidRPr="00D1637C" w:rsidRDefault="00397726" w:rsidP="00397726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637C">
        <w:rPr>
          <w:rFonts w:ascii="Times New Roman" w:hAnsi="Times New Roman"/>
          <w:sz w:val="28"/>
          <w:szCs w:val="28"/>
        </w:rPr>
        <w:t>Целью деятельности СМП является сод</w:t>
      </w:r>
      <w:r w:rsidR="008A32B6">
        <w:rPr>
          <w:rFonts w:ascii="Times New Roman" w:hAnsi="Times New Roman"/>
          <w:sz w:val="28"/>
          <w:szCs w:val="28"/>
        </w:rPr>
        <w:t>ействие выборным органам Территориальной</w:t>
      </w:r>
      <w:r w:rsidRPr="00D1637C">
        <w:rPr>
          <w:rFonts w:ascii="Times New Roman" w:hAnsi="Times New Roman"/>
          <w:sz w:val="28"/>
          <w:szCs w:val="28"/>
        </w:rPr>
        <w:t xml:space="preserve"> организации Профсоюза в решении уставных задач и формированию кадрового резерва</w:t>
      </w:r>
    </w:p>
    <w:p w:rsidR="00397726" w:rsidRPr="00D1637C" w:rsidRDefault="00397726" w:rsidP="00397726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637C">
        <w:rPr>
          <w:rFonts w:ascii="Times New Roman" w:hAnsi="Times New Roman"/>
          <w:sz w:val="28"/>
          <w:szCs w:val="28"/>
        </w:rPr>
        <w:t>Задачи Совета:</w:t>
      </w:r>
    </w:p>
    <w:p w:rsidR="00397726" w:rsidRPr="00D1637C" w:rsidRDefault="00397726" w:rsidP="00397726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637C">
        <w:rPr>
          <w:rFonts w:ascii="Times New Roman" w:hAnsi="Times New Roman"/>
          <w:sz w:val="28"/>
          <w:szCs w:val="28"/>
        </w:rPr>
        <w:t xml:space="preserve">Содействие комитету </w:t>
      </w:r>
      <w:r w:rsidR="00CF1E0A">
        <w:rPr>
          <w:rFonts w:ascii="Times New Roman" w:hAnsi="Times New Roman"/>
          <w:sz w:val="28"/>
          <w:szCs w:val="28"/>
        </w:rPr>
        <w:t>Территориальной</w:t>
      </w:r>
      <w:r w:rsidR="00CF1E0A" w:rsidRPr="00D1637C">
        <w:rPr>
          <w:rFonts w:ascii="Times New Roman" w:hAnsi="Times New Roman"/>
          <w:sz w:val="28"/>
          <w:szCs w:val="28"/>
        </w:rPr>
        <w:t xml:space="preserve"> </w:t>
      </w:r>
      <w:r w:rsidRPr="00D1637C">
        <w:rPr>
          <w:rFonts w:ascii="Times New Roman" w:hAnsi="Times New Roman"/>
          <w:sz w:val="28"/>
          <w:szCs w:val="28"/>
        </w:rPr>
        <w:t>организации Профсоюза в разработке и реализации мер социальной, профессиональной поддержки молодых работников сферы образования (далее – молодые педагоги).</w:t>
      </w:r>
    </w:p>
    <w:p w:rsidR="00397726" w:rsidRPr="00D1637C" w:rsidRDefault="00397726" w:rsidP="00397726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637C">
        <w:rPr>
          <w:rFonts w:ascii="Times New Roman" w:hAnsi="Times New Roman"/>
          <w:sz w:val="28"/>
          <w:szCs w:val="28"/>
        </w:rPr>
        <w:lastRenderedPageBreak/>
        <w:t>Содействие укреплению единства, повыш</w:t>
      </w:r>
      <w:r w:rsidR="00B32144">
        <w:rPr>
          <w:rFonts w:ascii="Times New Roman" w:hAnsi="Times New Roman"/>
          <w:sz w:val="28"/>
          <w:szCs w:val="28"/>
        </w:rPr>
        <w:t>ению авторитета и имиджа Территориальной</w:t>
      </w:r>
      <w:r w:rsidRPr="00D1637C">
        <w:rPr>
          <w:rFonts w:ascii="Times New Roman" w:hAnsi="Times New Roman"/>
          <w:sz w:val="28"/>
          <w:szCs w:val="28"/>
        </w:rPr>
        <w:t xml:space="preserve"> организации Профсоюза.</w:t>
      </w:r>
    </w:p>
    <w:p w:rsidR="00397726" w:rsidRPr="00D1637C" w:rsidRDefault="00397726" w:rsidP="00397726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637C">
        <w:rPr>
          <w:rFonts w:ascii="Times New Roman" w:hAnsi="Times New Roman"/>
          <w:sz w:val="28"/>
          <w:szCs w:val="28"/>
        </w:rPr>
        <w:t>Создание условий для активного вовлечения молодых педагогов в Профсоюз и их участия в деятельности первичных, терри</w:t>
      </w:r>
      <w:r w:rsidR="00B32144">
        <w:rPr>
          <w:rFonts w:ascii="Times New Roman" w:hAnsi="Times New Roman"/>
          <w:sz w:val="28"/>
          <w:szCs w:val="28"/>
        </w:rPr>
        <w:t>ториальных и краевой организации</w:t>
      </w:r>
      <w:r w:rsidRPr="00D1637C">
        <w:rPr>
          <w:rFonts w:ascii="Times New Roman" w:hAnsi="Times New Roman"/>
          <w:sz w:val="28"/>
          <w:szCs w:val="28"/>
        </w:rPr>
        <w:t xml:space="preserve"> Профсоюза.</w:t>
      </w:r>
    </w:p>
    <w:p w:rsidR="00397726" w:rsidRPr="00D1637C" w:rsidRDefault="00397726" w:rsidP="00397726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637C">
        <w:rPr>
          <w:rFonts w:ascii="Times New Roman" w:hAnsi="Times New Roman"/>
          <w:sz w:val="28"/>
          <w:szCs w:val="28"/>
        </w:rPr>
        <w:t>Координирование деятельности СМП при комитетах территориальных организаций Профсоюза.</w:t>
      </w:r>
    </w:p>
    <w:p w:rsidR="00397726" w:rsidRPr="00D1637C" w:rsidRDefault="00397726" w:rsidP="00397726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637C">
        <w:rPr>
          <w:rFonts w:ascii="Times New Roman" w:hAnsi="Times New Roman"/>
          <w:sz w:val="28"/>
          <w:szCs w:val="28"/>
        </w:rPr>
        <w:t>Содействие реализации социально значимых молодёжных инициатив.</w:t>
      </w:r>
    </w:p>
    <w:p w:rsidR="00397726" w:rsidRPr="00D1637C" w:rsidRDefault="00397726" w:rsidP="00397726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637C">
        <w:rPr>
          <w:rFonts w:ascii="Times New Roman" w:hAnsi="Times New Roman"/>
          <w:sz w:val="28"/>
          <w:szCs w:val="28"/>
        </w:rPr>
        <w:t>Содействие профессиональному росту молодых педагогов, развитию их социальной активности, а также представление их интересов в профессиональной и социальной сферах.</w:t>
      </w:r>
    </w:p>
    <w:p w:rsidR="00397726" w:rsidRPr="00D1637C" w:rsidRDefault="00397726" w:rsidP="00397726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637C">
        <w:rPr>
          <w:rFonts w:ascii="Times New Roman" w:hAnsi="Times New Roman"/>
          <w:sz w:val="28"/>
          <w:szCs w:val="28"/>
        </w:rPr>
        <w:t>Содействие повышению значимости педагогической профессии среди молодых педагогов и студентов, обучающихся на педагогических направлениях в вузах и профессиональных образовательных учреждениях, закреплению молодых педагогов в образовательных организациях.</w:t>
      </w:r>
    </w:p>
    <w:p w:rsidR="00397726" w:rsidRPr="00D1637C" w:rsidRDefault="00397726" w:rsidP="00397726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637C">
        <w:rPr>
          <w:rFonts w:ascii="Times New Roman" w:hAnsi="Times New Roman"/>
          <w:sz w:val="28"/>
          <w:szCs w:val="28"/>
        </w:rPr>
        <w:t>СМП осуществляет свою деятельность, основываясь на следующих принципах: уважение мнения и достоинства каждого члена СМП; коллегиальность в принятии решений, личная ответственность за выполнение принятых решений; информационная открытость.</w:t>
      </w:r>
    </w:p>
    <w:p w:rsidR="00397726" w:rsidRPr="00D1637C" w:rsidRDefault="00397726" w:rsidP="00397726">
      <w:pPr>
        <w:pStyle w:val="a3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97726" w:rsidRPr="00D1637C" w:rsidRDefault="00397726" w:rsidP="00397726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1637C">
        <w:rPr>
          <w:rFonts w:ascii="Times New Roman" w:hAnsi="Times New Roman"/>
          <w:b/>
          <w:sz w:val="28"/>
          <w:szCs w:val="28"/>
        </w:rPr>
        <w:t>Основные формы деятельности СМП</w:t>
      </w:r>
    </w:p>
    <w:p w:rsidR="00397726" w:rsidRPr="00D1637C" w:rsidRDefault="00397726" w:rsidP="00397726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Сбор, анализ </w:t>
      </w:r>
      <w:r w:rsidRPr="00D1637C">
        <w:rPr>
          <w:rFonts w:ascii="Times New Roman" w:hAnsi="Times New Roman"/>
          <w:sz w:val="28"/>
          <w:szCs w:val="28"/>
        </w:rPr>
        <w:t>и распространение информации о положени</w:t>
      </w:r>
      <w:r>
        <w:rPr>
          <w:rFonts w:ascii="Times New Roman" w:hAnsi="Times New Roman"/>
          <w:sz w:val="28"/>
          <w:szCs w:val="28"/>
        </w:rPr>
        <w:t>и различных категорий молодежи, актуальных для них запросах, возникающих проблемах и способах их решения</w:t>
      </w:r>
      <w:r w:rsidRPr="00D1637C">
        <w:rPr>
          <w:rFonts w:ascii="Times New Roman" w:hAnsi="Times New Roman"/>
          <w:sz w:val="28"/>
          <w:szCs w:val="28"/>
        </w:rPr>
        <w:t>.</w:t>
      </w:r>
    </w:p>
    <w:p w:rsidR="00397726" w:rsidRDefault="00397726" w:rsidP="00397726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1637C">
        <w:rPr>
          <w:rFonts w:ascii="Times New Roman" w:hAnsi="Times New Roman"/>
          <w:sz w:val="28"/>
          <w:szCs w:val="28"/>
        </w:rPr>
        <w:t>Изучение, обобщение, использование и распространение опыта работы с молодежью территориальных организаций Профсоюза</w:t>
      </w:r>
      <w:r>
        <w:rPr>
          <w:rFonts w:ascii="Times New Roman" w:hAnsi="Times New Roman"/>
          <w:sz w:val="28"/>
          <w:szCs w:val="28"/>
        </w:rPr>
        <w:t>, СМП при комитетах территориальных организаций Профсоюза</w:t>
      </w:r>
      <w:r w:rsidRPr="00D1637C">
        <w:rPr>
          <w:rFonts w:ascii="Times New Roman" w:hAnsi="Times New Roman"/>
          <w:sz w:val="28"/>
          <w:szCs w:val="28"/>
        </w:rPr>
        <w:t>.</w:t>
      </w:r>
    </w:p>
    <w:p w:rsidR="00397726" w:rsidRPr="00D1637C" w:rsidRDefault="00397726" w:rsidP="00397726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1637C">
        <w:rPr>
          <w:rFonts w:ascii="Times New Roman" w:hAnsi="Times New Roman"/>
          <w:sz w:val="28"/>
          <w:szCs w:val="28"/>
        </w:rPr>
        <w:t>оддержка и продвижение инициатив, предложений, проектов, направленных на</w:t>
      </w:r>
      <w:r>
        <w:rPr>
          <w:rFonts w:ascii="Times New Roman" w:hAnsi="Times New Roman"/>
          <w:sz w:val="28"/>
          <w:szCs w:val="28"/>
        </w:rPr>
        <w:t xml:space="preserve"> повышение социального статуса молодого педагога,</w:t>
      </w:r>
      <w:r w:rsidRPr="00D1637C">
        <w:rPr>
          <w:rFonts w:ascii="Times New Roman" w:hAnsi="Times New Roman"/>
          <w:sz w:val="28"/>
          <w:szCs w:val="28"/>
        </w:rPr>
        <w:t xml:space="preserve"> привлечение и закрепление молодых </w:t>
      </w:r>
      <w:r>
        <w:rPr>
          <w:rFonts w:ascii="Times New Roman" w:hAnsi="Times New Roman"/>
          <w:sz w:val="28"/>
          <w:szCs w:val="28"/>
        </w:rPr>
        <w:t>педагогов</w:t>
      </w:r>
      <w:r w:rsidRPr="00D1637C">
        <w:rPr>
          <w:rFonts w:ascii="Times New Roman" w:hAnsi="Times New Roman"/>
          <w:sz w:val="28"/>
          <w:szCs w:val="28"/>
        </w:rPr>
        <w:t xml:space="preserve"> в системе образования Красноярского края, профессиональный рост, социально-экономическую и правовую поддержку молодых педагогов;</w:t>
      </w:r>
    </w:p>
    <w:p w:rsidR="00397726" w:rsidRDefault="00397726" w:rsidP="00397726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1D79">
        <w:rPr>
          <w:rFonts w:ascii="Times New Roman" w:hAnsi="Times New Roman"/>
          <w:sz w:val="28"/>
        </w:rPr>
        <w:t>Участие в разработке проектов отраслевых соглашений и коллективных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договоров</w:t>
      </w:r>
      <w:r w:rsidRPr="00F11D79">
        <w:rPr>
          <w:rFonts w:ascii="Times New Roman" w:hAnsi="Times New Roman"/>
          <w:spacing w:val="20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образовательных</w:t>
      </w:r>
      <w:r w:rsidRPr="00F11D79">
        <w:rPr>
          <w:rFonts w:ascii="Times New Roman" w:hAnsi="Times New Roman"/>
          <w:spacing w:val="22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организаций</w:t>
      </w:r>
      <w:r w:rsidRPr="00F11D79">
        <w:rPr>
          <w:rFonts w:ascii="Times New Roman" w:hAnsi="Times New Roman"/>
          <w:spacing w:val="23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в</w:t>
      </w:r>
      <w:r w:rsidRPr="00F11D79">
        <w:rPr>
          <w:rFonts w:ascii="Times New Roman" w:hAnsi="Times New Roman"/>
          <w:spacing w:val="2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части</w:t>
      </w:r>
      <w:r w:rsidRPr="00F11D79">
        <w:rPr>
          <w:rFonts w:ascii="Times New Roman" w:hAnsi="Times New Roman"/>
          <w:spacing w:val="23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соблюдения</w:t>
      </w:r>
      <w:r w:rsidRPr="00F11D79">
        <w:rPr>
          <w:rFonts w:ascii="Times New Roman" w:hAnsi="Times New Roman"/>
          <w:spacing w:val="2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социальных</w:t>
      </w:r>
      <w:r w:rsidRPr="00F11D79">
        <w:rPr>
          <w:rFonts w:ascii="Times New Roman" w:hAnsi="Times New Roman"/>
          <w:spacing w:val="22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гарантий</w:t>
      </w:r>
      <w:r>
        <w:rPr>
          <w:rFonts w:ascii="Times New Roman" w:hAnsi="Times New Roman"/>
          <w:sz w:val="28"/>
        </w:rPr>
        <w:t xml:space="preserve"> </w:t>
      </w:r>
      <w:r w:rsidRPr="00F11D79">
        <w:rPr>
          <w:rFonts w:ascii="Times New Roman" w:hAnsi="Times New Roman"/>
          <w:spacing w:val="-68"/>
          <w:sz w:val="28"/>
        </w:rPr>
        <w:t>и</w:t>
      </w:r>
      <w:r w:rsidRPr="00F11D79">
        <w:rPr>
          <w:rFonts w:ascii="Times New Roman" w:hAnsi="Times New Roman"/>
          <w:spacing w:val="-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реализации молодёжной</w:t>
      </w:r>
      <w:r w:rsidRPr="00F11D79">
        <w:rPr>
          <w:rFonts w:ascii="Times New Roman" w:hAnsi="Times New Roman"/>
          <w:spacing w:val="-3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политики</w:t>
      </w:r>
    </w:p>
    <w:p w:rsidR="00397726" w:rsidRPr="00D1637C" w:rsidRDefault="00397726" w:rsidP="00397726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1637C">
        <w:rPr>
          <w:rFonts w:ascii="Times New Roman" w:hAnsi="Times New Roman"/>
          <w:sz w:val="28"/>
          <w:szCs w:val="28"/>
        </w:rPr>
        <w:t>рганизация и проведение мероприятий, направленных на профессиональную, творческую, спортивную и иные виды самореализации молодых педагогов;</w:t>
      </w:r>
    </w:p>
    <w:p w:rsidR="00397726" w:rsidRPr="00D1637C" w:rsidRDefault="00397726" w:rsidP="00397726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D1637C">
        <w:rPr>
          <w:rFonts w:ascii="Times New Roman" w:hAnsi="Times New Roman"/>
          <w:sz w:val="28"/>
          <w:szCs w:val="28"/>
        </w:rPr>
        <w:t xml:space="preserve">частие в коллективных действиях, акциях солидарности Профсоюза, </w:t>
      </w:r>
      <w:r>
        <w:rPr>
          <w:rFonts w:ascii="Times New Roman" w:hAnsi="Times New Roman"/>
          <w:sz w:val="28"/>
          <w:szCs w:val="28"/>
        </w:rPr>
        <w:t>Федерации независимых профсоюзов России, Федерации профсоюзов Красноярского края</w:t>
      </w:r>
      <w:r w:rsidRPr="00D1637C">
        <w:rPr>
          <w:rFonts w:ascii="Times New Roman" w:hAnsi="Times New Roman"/>
          <w:sz w:val="28"/>
          <w:szCs w:val="28"/>
        </w:rPr>
        <w:t>.</w:t>
      </w:r>
    </w:p>
    <w:p w:rsidR="00397726" w:rsidRPr="00D1637C" w:rsidRDefault="00397726" w:rsidP="00397726">
      <w:pPr>
        <w:pStyle w:val="a3"/>
        <w:numPr>
          <w:ilvl w:val="1"/>
          <w:numId w:val="3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D1637C">
        <w:rPr>
          <w:rFonts w:ascii="Times New Roman" w:hAnsi="Times New Roman"/>
          <w:sz w:val="28"/>
          <w:szCs w:val="28"/>
        </w:rPr>
        <w:t xml:space="preserve">нформационная и методическая поддержка деятельности </w:t>
      </w:r>
      <w:r>
        <w:rPr>
          <w:rFonts w:ascii="Times New Roman" w:hAnsi="Times New Roman"/>
          <w:sz w:val="28"/>
          <w:szCs w:val="28"/>
        </w:rPr>
        <w:t>СМП при комитетах территориальных организаций Профсоюза</w:t>
      </w:r>
      <w:r w:rsidRPr="00D1637C">
        <w:rPr>
          <w:rFonts w:ascii="Times New Roman" w:hAnsi="Times New Roman"/>
          <w:sz w:val="28"/>
          <w:szCs w:val="28"/>
        </w:rPr>
        <w:t>.</w:t>
      </w:r>
    </w:p>
    <w:p w:rsidR="00397726" w:rsidRDefault="00397726" w:rsidP="00397726">
      <w:pPr>
        <w:pStyle w:val="a3"/>
        <w:numPr>
          <w:ilvl w:val="1"/>
          <w:numId w:val="3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Повышение информационного охвата </w:t>
      </w:r>
      <w:r w:rsidR="00CF1E0A">
        <w:rPr>
          <w:rFonts w:ascii="Times New Roman" w:hAnsi="Times New Roman"/>
          <w:sz w:val="28"/>
          <w:szCs w:val="28"/>
        </w:rPr>
        <w:t xml:space="preserve">Территориальной </w:t>
      </w:r>
      <w:r>
        <w:rPr>
          <w:rFonts w:ascii="Times New Roman" w:hAnsi="Times New Roman"/>
          <w:sz w:val="28"/>
          <w:szCs w:val="28"/>
        </w:rPr>
        <w:t>организации Профсоюза и СМП путём использования</w:t>
      </w:r>
      <w:r w:rsidRPr="00D1637C">
        <w:rPr>
          <w:rFonts w:ascii="Times New Roman" w:hAnsi="Times New Roman"/>
          <w:sz w:val="28"/>
          <w:szCs w:val="28"/>
        </w:rPr>
        <w:t xml:space="preserve"> современных информационных технологий, методов и ресурсов, обеспечение системной информационной работы. </w:t>
      </w:r>
    </w:p>
    <w:p w:rsidR="00397726" w:rsidRPr="00D7008E" w:rsidRDefault="00397726" w:rsidP="00397726">
      <w:pPr>
        <w:pStyle w:val="a3"/>
        <w:numPr>
          <w:ilvl w:val="1"/>
          <w:numId w:val="3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11D79">
        <w:rPr>
          <w:rFonts w:ascii="Times New Roman" w:hAnsi="Times New Roman"/>
          <w:sz w:val="28"/>
          <w:lang w:eastAsia="en-US"/>
        </w:rPr>
        <w:t>Участие</w:t>
      </w:r>
      <w:r w:rsidRPr="00F11D79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F11D79">
        <w:rPr>
          <w:rFonts w:ascii="Times New Roman" w:hAnsi="Times New Roman"/>
          <w:sz w:val="28"/>
          <w:lang w:eastAsia="en-US"/>
        </w:rPr>
        <w:t>в</w:t>
      </w:r>
      <w:r w:rsidRPr="00F11D79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F11D79">
        <w:rPr>
          <w:rFonts w:ascii="Times New Roman" w:hAnsi="Times New Roman"/>
          <w:sz w:val="28"/>
          <w:lang w:eastAsia="en-US"/>
        </w:rPr>
        <w:t>организации</w:t>
      </w:r>
      <w:r w:rsidRPr="00F11D79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F11D79">
        <w:rPr>
          <w:rFonts w:ascii="Times New Roman" w:hAnsi="Times New Roman"/>
          <w:sz w:val="28"/>
          <w:lang w:eastAsia="en-US"/>
        </w:rPr>
        <w:t>и</w:t>
      </w:r>
      <w:r w:rsidRPr="00F11D79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F11D79">
        <w:rPr>
          <w:rFonts w:ascii="Times New Roman" w:hAnsi="Times New Roman"/>
          <w:sz w:val="28"/>
          <w:lang w:eastAsia="en-US"/>
        </w:rPr>
        <w:t>проведении</w:t>
      </w:r>
      <w:r w:rsidRPr="00F11D79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F11D79">
        <w:rPr>
          <w:rFonts w:ascii="Times New Roman" w:hAnsi="Times New Roman"/>
          <w:sz w:val="28"/>
          <w:lang w:eastAsia="en-US"/>
        </w:rPr>
        <w:t>мероприятий</w:t>
      </w:r>
      <w:r w:rsidRPr="00F11D79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F11D79">
        <w:rPr>
          <w:rFonts w:ascii="Times New Roman" w:hAnsi="Times New Roman"/>
          <w:sz w:val="28"/>
          <w:lang w:eastAsia="en-US"/>
        </w:rPr>
        <w:t>по</w:t>
      </w:r>
      <w:r w:rsidRPr="00F11D79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F11D79">
        <w:rPr>
          <w:rFonts w:ascii="Times New Roman" w:hAnsi="Times New Roman"/>
          <w:sz w:val="28"/>
          <w:lang w:eastAsia="en-US"/>
        </w:rPr>
        <w:t>мотивации</w:t>
      </w:r>
      <w:r w:rsidRPr="00F11D79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F11D79">
        <w:rPr>
          <w:rFonts w:ascii="Times New Roman" w:hAnsi="Times New Roman"/>
          <w:sz w:val="28"/>
          <w:lang w:eastAsia="en-US"/>
        </w:rPr>
        <w:t>профсоюзного членства среди молодых педагогов по укреплению корпоративной</w:t>
      </w:r>
      <w:r w:rsidRPr="00F11D79">
        <w:rPr>
          <w:rFonts w:ascii="Times New Roman" w:hAnsi="Times New Roman"/>
          <w:spacing w:val="1"/>
          <w:sz w:val="28"/>
          <w:lang w:eastAsia="en-US"/>
        </w:rPr>
        <w:t xml:space="preserve"> </w:t>
      </w:r>
      <w:r w:rsidRPr="00F11D79">
        <w:rPr>
          <w:rFonts w:ascii="Times New Roman" w:hAnsi="Times New Roman"/>
          <w:sz w:val="28"/>
          <w:lang w:eastAsia="en-US"/>
        </w:rPr>
        <w:t>солидарности</w:t>
      </w:r>
      <w:r>
        <w:rPr>
          <w:rFonts w:ascii="Times New Roman" w:hAnsi="Times New Roman"/>
          <w:sz w:val="28"/>
          <w:lang w:eastAsia="en-US"/>
        </w:rPr>
        <w:t>.</w:t>
      </w:r>
    </w:p>
    <w:p w:rsidR="00397726" w:rsidRPr="00965BBD" w:rsidRDefault="00397726" w:rsidP="00397726">
      <w:pPr>
        <w:widowControl w:val="0"/>
        <w:numPr>
          <w:ilvl w:val="1"/>
          <w:numId w:val="3"/>
        </w:numPr>
        <w:tabs>
          <w:tab w:val="left" w:pos="1663"/>
        </w:tabs>
        <w:autoSpaceDE w:val="0"/>
        <w:autoSpaceDN w:val="0"/>
        <w:spacing w:after="0"/>
        <w:ind w:left="0" w:right="108" w:firstLine="709"/>
        <w:jc w:val="both"/>
        <w:rPr>
          <w:rFonts w:ascii="Times New Roman" w:hAnsi="Times New Roman"/>
          <w:sz w:val="28"/>
        </w:rPr>
      </w:pPr>
      <w:r w:rsidRPr="00F11D79">
        <w:rPr>
          <w:rFonts w:ascii="Times New Roman" w:hAnsi="Times New Roman"/>
          <w:sz w:val="28"/>
        </w:rPr>
        <w:t>Внесение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в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выборные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органы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="00CF1E0A">
        <w:rPr>
          <w:rFonts w:ascii="Times New Roman" w:hAnsi="Times New Roman"/>
          <w:sz w:val="28"/>
          <w:szCs w:val="28"/>
        </w:rPr>
        <w:t>Территориальной</w:t>
      </w:r>
      <w:r w:rsidR="00CF1E0A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1"/>
          <w:sz w:val="28"/>
        </w:rPr>
        <w:t xml:space="preserve">организации </w:t>
      </w:r>
      <w:r w:rsidRPr="00F11D79">
        <w:rPr>
          <w:rFonts w:ascii="Times New Roman" w:hAnsi="Times New Roman"/>
          <w:sz w:val="28"/>
        </w:rPr>
        <w:t>Профсоюза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предложений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по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проведению</w:t>
      </w:r>
      <w:r w:rsidRPr="00F11D79">
        <w:rPr>
          <w:rFonts w:ascii="Times New Roman" w:hAnsi="Times New Roman"/>
          <w:spacing w:val="13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акций</w:t>
      </w:r>
      <w:r w:rsidRPr="00F11D79">
        <w:rPr>
          <w:rFonts w:ascii="Times New Roman" w:hAnsi="Times New Roman"/>
          <w:spacing w:val="15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в</w:t>
      </w:r>
      <w:r w:rsidRPr="00F11D79">
        <w:rPr>
          <w:rFonts w:ascii="Times New Roman" w:hAnsi="Times New Roman"/>
          <w:spacing w:val="14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защиту</w:t>
      </w:r>
      <w:r w:rsidRPr="00F11D79">
        <w:rPr>
          <w:rFonts w:ascii="Times New Roman" w:hAnsi="Times New Roman"/>
          <w:spacing w:val="1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прав</w:t>
      </w:r>
      <w:r w:rsidRPr="00F11D79">
        <w:rPr>
          <w:rFonts w:ascii="Times New Roman" w:hAnsi="Times New Roman"/>
          <w:spacing w:val="14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работников</w:t>
      </w:r>
      <w:r w:rsidRPr="00F11D79">
        <w:rPr>
          <w:rFonts w:ascii="Times New Roman" w:hAnsi="Times New Roman"/>
          <w:spacing w:val="13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образования,</w:t>
      </w:r>
      <w:r w:rsidRPr="00F11D79">
        <w:rPr>
          <w:rFonts w:ascii="Times New Roman" w:hAnsi="Times New Roman"/>
          <w:spacing w:val="16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участие</w:t>
      </w:r>
      <w:r w:rsidRPr="00F11D79">
        <w:rPr>
          <w:rFonts w:ascii="Times New Roman" w:hAnsi="Times New Roman"/>
          <w:spacing w:val="15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в</w:t>
      </w:r>
      <w:r w:rsidRPr="00F11D79">
        <w:rPr>
          <w:rFonts w:ascii="Times New Roman" w:hAnsi="Times New Roman"/>
          <w:spacing w:val="14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их</w:t>
      </w:r>
      <w:r w:rsidRPr="00F11D79">
        <w:rPr>
          <w:rFonts w:ascii="Times New Roman" w:hAnsi="Times New Roman"/>
          <w:spacing w:val="16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подготовке</w:t>
      </w:r>
      <w:r w:rsidRPr="00F11D79"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pacing w:val="-68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r w:rsidRPr="00965BBD">
        <w:rPr>
          <w:rFonts w:ascii="Times New Roman" w:hAnsi="Times New Roman"/>
          <w:sz w:val="28"/>
        </w:rPr>
        <w:t>и</w:t>
      </w:r>
      <w:r w:rsidRPr="00965BBD">
        <w:rPr>
          <w:rFonts w:ascii="Times New Roman" w:hAnsi="Times New Roman"/>
          <w:spacing w:val="-1"/>
          <w:sz w:val="28"/>
        </w:rPr>
        <w:t xml:space="preserve"> </w:t>
      </w:r>
      <w:r w:rsidRPr="00965BBD">
        <w:rPr>
          <w:rFonts w:ascii="Times New Roman" w:hAnsi="Times New Roman"/>
          <w:sz w:val="28"/>
        </w:rPr>
        <w:t>проведении.</w:t>
      </w:r>
    </w:p>
    <w:p w:rsidR="00397726" w:rsidRDefault="00397726" w:rsidP="00397726">
      <w:pPr>
        <w:widowControl w:val="0"/>
        <w:numPr>
          <w:ilvl w:val="1"/>
          <w:numId w:val="3"/>
        </w:numPr>
        <w:tabs>
          <w:tab w:val="left" w:pos="1663"/>
        </w:tabs>
        <w:autoSpaceDE w:val="0"/>
        <w:autoSpaceDN w:val="0"/>
        <w:spacing w:before="1"/>
        <w:ind w:left="0" w:right="111" w:firstLine="567"/>
        <w:jc w:val="both"/>
        <w:rPr>
          <w:rFonts w:ascii="Times New Roman" w:hAnsi="Times New Roman"/>
          <w:sz w:val="28"/>
        </w:rPr>
      </w:pPr>
      <w:r w:rsidRPr="00F11D79">
        <w:rPr>
          <w:rFonts w:ascii="Times New Roman" w:hAnsi="Times New Roman"/>
          <w:sz w:val="28"/>
        </w:rPr>
        <w:t>Внесение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в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выборные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органы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Профсоюза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предложений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по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поощрению</w:t>
      </w:r>
      <w:r w:rsidRPr="00F11D79">
        <w:rPr>
          <w:rFonts w:ascii="Times New Roman" w:hAnsi="Times New Roman"/>
          <w:spacing w:val="-2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активистов</w:t>
      </w:r>
      <w:r w:rsidRPr="00F11D79"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СМП</w:t>
      </w:r>
      <w:r w:rsidRPr="00F11D79">
        <w:rPr>
          <w:rFonts w:ascii="Times New Roman" w:hAnsi="Times New Roman"/>
          <w:sz w:val="28"/>
        </w:rPr>
        <w:t>.</w:t>
      </w:r>
    </w:p>
    <w:p w:rsidR="00397726" w:rsidRDefault="00397726" w:rsidP="00397726">
      <w:pPr>
        <w:widowControl w:val="0"/>
        <w:numPr>
          <w:ilvl w:val="0"/>
          <w:numId w:val="3"/>
        </w:numPr>
        <w:tabs>
          <w:tab w:val="left" w:pos="1663"/>
        </w:tabs>
        <w:autoSpaceDE w:val="0"/>
        <w:autoSpaceDN w:val="0"/>
        <w:spacing w:before="1" w:after="0"/>
        <w:ind w:left="0" w:right="111" w:firstLine="567"/>
        <w:jc w:val="both"/>
        <w:rPr>
          <w:rFonts w:ascii="Times New Roman" w:hAnsi="Times New Roman"/>
          <w:b/>
          <w:sz w:val="28"/>
        </w:rPr>
      </w:pPr>
      <w:r w:rsidRPr="0029611D">
        <w:rPr>
          <w:rFonts w:ascii="Times New Roman" w:hAnsi="Times New Roman"/>
          <w:b/>
          <w:sz w:val="28"/>
        </w:rPr>
        <w:t>Состав, структура и регламент работы СМП и Президиума СМП</w:t>
      </w:r>
    </w:p>
    <w:p w:rsidR="00397726" w:rsidRPr="00B32144" w:rsidRDefault="00397726" w:rsidP="00397726">
      <w:pPr>
        <w:widowControl w:val="0"/>
        <w:numPr>
          <w:ilvl w:val="1"/>
          <w:numId w:val="3"/>
        </w:numPr>
        <w:tabs>
          <w:tab w:val="left" w:pos="1663"/>
        </w:tabs>
        <w:autoSpaceDE w:val="0"/>
        <w:autoSpaceDN w:val="0"/>
        <w:spacing w:before="1" w:after="0"/>
        <w:ind w:left="0" w:right="111" w:firstLine="709"/>
        <w:jc w:val="both"/>
        <w:rPr>
          <w:rFonts w:ascii="Times New Roman" w:hAnsi="Times New Roman"/>
          <w:b/>
          <w:sz w:val="28"/>
        </w:rPr>
      </w:pPr>
      <w:r w:rsidRPr="00B32144">
        <w:rPr>
          <w:rFonts w:ascii="Times New Roman" w:hAnsi="Times New Roman"/>
          <w:sz w:val="28"/>
          <w:szCs w:val="28"/>
        </w:rPr>
        <w:t xml:space="preserve">Совет формируется на срок полномочий комитета </w:t>
      </w:r>
      <w:r w:rsidR="00CF1E0A" w:rsidRPr="00B32144">
        <w:rPr>
          <w:rFonts w:ascii="Times New Roman" w:hAnsi="Times New Roman"/>
          <w:sz w:val="28"/>
          <w:szCs w:val="28"/>
        </w:rPr>
        <w:t xml:space="preserve">Территориальной </w:t>
      </w:r>
      <w:r w:rsidRPr="00B32144">
        <w:rPr>
          <w:rFonts w:ascii="Times New Roman" w:hAnsi="Times New Roman"/>
          <w:sz w:val="28"/>
          <w:szCs w:val="28"/>
        </w:rPr>
        <w:t xml:space="preserve">организации Профсоюза посредством прямого делегирования </w:t>
      </w:r>
      <w:r w:rsidR="00B32144" w:rsidRPr="00B32144">
        <w:rPr>
          <w:rFonts w:ascii="Times New Roman" w:hAnsi="Times New Roman"/>
          <w:sz w:val="28"/>
          <w:szCs w:val="28"/>
        </w:rPr>
        <w:t>пятерых</w:t>
      </w:r>
      <w:r w:rsidR="00CF1E0A" w:rsidRPr="00B32144">
        <w:rPr>
          <w:rFonts w:ascii="Times New Roman" w:hAnsi="Times New Roman"/>
          <w:sz w:val="28"/>
          <w:szCs w:val="28"/>
        </w:rPr>
        <w:t xml:space="preserve"> представителей от территориальной организации</w:t>
      </w:r>
      <w:r w:rsidRPr="00B32144">
        <w:rPr>
          <w:rFonts w:ascii="Times New Roman" w:hAnsi="Times New Roman"/>
          <w:sz w:val="28"/>
          <w:szCs w:val="28"/>
        </w:rPr>
        <w:t xml:space="preserve"> Профсоюза.</w:t>
      </w:r>
    </w:p>
    <w:p w:rsidR="00397726" w:rsidRPr="00A872E9" w:rsidRDefault="00397726" w:rsidP="00397726">
      <w:pPr>
        <w:widowControl w:val="0"/>
        <w:numPr>
          <w:ilvl w:val="1"/>
          <w:numId w:val="3"/>
        </w:numPr>
        <w:tabs>
          <w:tab w:val="left" w:pos="1663"/>
        </w:tabs>
        <w:autoSpaceDE w:val="0"/>
        <w:autoSpaceDN w:val="0"/>
        <w:spacing w:before="1" w:after="0" w:line="240" w:lineRule="auto"/>
        <w:ind w:left="0" w:right="11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72E9">
        <w:rPr>
          <w:rFonts w:ascii="Times New Roman" w:hAnsi="Times New Roman"/>
          <w:sz w:val="28"/>
          <w:szCs w:val="28"/>
        </w:rPr>
        <w:t>В состав СМП делегируются молодые педагоги–члены Профсоюза в возрасте не старше 35 лет.</w:t>
      </w:r>
    </w:p>
    <w:p w:rsidR="00397726" w:rsidRDefault="00397726" w:rsidP="00397726">
      <w:pPr>
        <w:widowControl w:val="0"/>
        <w:numPr>
          <w:ilvl w:val="1"/>
          <w:numId w:val="3"/>
        </w:numPr>
        <w:tabs>
          <w:tab w:val="left" w:pos="1663"/>
        </w:tabs>
        <w:autoSpaceDE w:val="0"/>
        <w:autoSpaceDN w:val="0"/>
        <w:spacing w:before="1" w:after="0" w:line="240" w:lineRule="auto"/>
        <w:ind w:left="0" w:right="11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872E9">
        <w:rPr>
          <w:rFonts w:ascii="Times New Roman" w:hAnsi="Times New Roman"/>
          <w:sz w:val="28"/>
          <w:szCs w:val="28"/>
        </w:rPr>
        <w:t>Досрочное прекращение полномочий члена СМП может быть осуществлено постановлением выборного коллегиального органа делегирующей организации Профсоюза.</w:t>
      </w:r>
    </w:p>
    <w:p w:rsidR="00397726" w:rsidRPr="00F11D79" w:rsidRDefault="00397726" w:rsidP="00397726">
      <w:pPr>
        <w:widowControl w:val="0"/>
        <w:numPr>
          <w:ilvl w:val="1"/>
          <w:numId w:val="3"/>
        </w:numPr>
        <w:tabs>
          <w:tab w:val="left" w:pos="1361"/>
        </w:tabs>
        <w:autoSpaceDE w:val="0"/>
        <w:autoSpaceDN w:val="0"/>
        <w:spacing w:before="2" w:after="0"/>
        <w:ind w:left="0" w:right="109" w:firstLine="709"/>
        <w:jc w:val="both"/>
        <w:rPr>
          <w:rFonts w:ascii="Times New Roman" w:hAnsi="Times New Roman"/>
          <w:sz w:val="28"/>
        </w:rPr>
      </w:pPr>
      <w:r w:rsidRPr="00F11D79">
        <w:rPr>
          <w:rFonts w:ascii="Times New Roman" w:hAnsi="Times New Roman"/>
          <w:sz w:val="28"/>
        </w:rPr>
        <w:t xml:space="preserve">В случае досрочного прекращения </w:t>
      </w:r>
      <w:r>
        <w:rPr>
          <w:rFonts w:ascii="Times New Roman" w:hAnsi="Times New Roman"/>
          <w:sz w:val="28"/>
        </w:rPr>
        <w:t>полномочий члена СМП выборный коллегиальный орган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территориальной (либо первичной, в случае с представителем профессионального образовательного учреждения)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организации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Профсоюза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делегируе</w:t>
      </w:r>
      <w:r w:rsidRPr="00F11D79">
        <w:rPr>
          <w:rFonts w:ascii="Times New Roman" w:hAnsi="Times New Roman"/>
          <w:sz w:val="28"/>
        </w:rPr>
        <w:t>т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в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течение</w:t>
      </w:r>
      <w:r w:rsidRPr="00F11D79">
        <w:rPr>
          <w:rFonts w:ascii="Times New Roman" w:hAnsi="Times New Roman"/>
          <w:spacing w:val="-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месяца нового</w:t>
      </w:r>
      <w:r w:rsidRPr="00F11D79">
        <w:rPr>
          <w:rFonts w:ascii="Times New Roman" w:hAnsi="Times New Roman"/>
          <w:spacing w:val="-2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 xml:space="preserve">члена </w:t>
      </w:r>
      <w:r>
        <w:rPr>
          <w:rFonts w:ascii="Times New Roman" w:hAnsi="Times New Roman"/>
          <w:sz w:val="28"/>
        </w:rPr>
        <w:t>СМП</w:t>
      </w:r>
      <w:r w:rsidRPr="00F11D79">
        <w:rPr>
          <w:rFonts w:ascii="Times New Roman" w:hAnsi="Times New Roman"/>
          <w:sz w:val="28"/>
        </w:rPr>
        <w:t>.</w:t>
      </w:r>
    </w:p>
    <w:p w:rsidR="00397726" w:rsidRDefault="00397726" w:rsidP="00397726">
      <w:pPr>
        <w:widowControl w:val="0"/>
        <w:numPr>
          <w:ilvl w:val="1"/>
          <w:numId w:val="3"/>
        </w:numPr>
        <w:tabs>
          <w:tab w:val="left" w:pos="1383"/>
        </w:tabs>
        <w:autoSpaceDE w:val="0"/>
        <w:autoSpaceDN w:val="0"/>
        <w:spacing w:after="0"/>
        <w:ind w:left="0" w:right="103" w:firstLine="709"/>
        <w:jc w:val="both"/>
        <w:rPr>
          <w:rFonts w:ascii="Times New Roman" w:hAnsi="Times New Roman"/>
          <w:sz w:val="28"/>
        </w:rPr>
      </w:pPr>
      <w:r w:rsidRPr="00F11D79">
        <w:rPr>
          <w:rFonts w:ascii="Times New Roman" w:hAnsi="Times New Roman"/>
          <w:sz w:val="28"/>
        </w:rPr>
        <w:t>Заседания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СМП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могут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проводиться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в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очной</w:t>
      </w:r>
      <w:r>
        <w:rPr>
          <w:rFonts w:ascii="Times New Roman" w:hAnsi="Times New Roman"/>
          <w:sz w:val="28"/>
        </w:rPr>
        <w:t xml:space="preserve"> форме</w:t>
      </w:r>
      <w:r w:rsidRPr="00F11D79">
        <w:rPr>
          <w:rFonts w:ascii="Times New Roman" w:hAnsi="Times New Roman"/>
          <w:sz w:val="28"/>
        </w:rPr>
        <w:t>,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в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том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числе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 использованием информационно-телекоммуникационных технологий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не реже</w:t>
      </w:r>
      <w:r>
        <w:rPr>
          <w:rFonts w:ascii="Times New Roman" w:hAnsi="Times New Roman"/>
          <w:sz w:val="28"/>
        </w:rPr>
        <w:t xml:space="preserve"> 1 раза в</w:t>
      </w:r>
      <w:r w:rsidRPr="00F11D79">
        <w:rPr>
          <w:rFonts w:ascii="Times New Roman" w:hAnsi="Times New Roman"/>
          <w:sz w:val="28"/>
        </w:rPr>
        <w:t xml:space="preserve"> год. Заседания </w:t>
      </w:r>
      <w:r>
        <w:rPr>
          <w:rFonts w:ascii="Times New Roman" w:hAnsi="Times New Roman"/>
          <w:sz w:val="28"/>
        </w:rPr>
        <w:t>СМП</w:t>
      </w:r>
      <w:r w:rsidRPr="00F11D79">
        <w:rPr>
          <w:rFonts w:ascii="Times New Roman" w:hAnsi="Times New Roman"/>
          <w:sz w:val="28"/>
        </w:rPr>
        <w:t xml:space="preserve"> считаются правомочными при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участии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в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них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более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половины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членов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СМП</w:t>
      </w:r>
      <w:r w:rsidRPr="00F11D79">
        <w:rPr>
          <w:rFonts w:ascii="Times New Roman" w:hAnsi="Times New Roman"/>
          <w:sz w:val="28"/>
        </w:rPr>
        <w:t>.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Решения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СМП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принимаются</w:t>
      </w:r>
      <w:r w:rsidRPr="00F11D79">
        <w:rPr>
          <w:rFonts w:ascii="Times New Roman" w:hAnsi="Times New Roman"/>
          <w:spacing w:val="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большинством</w:t>
      </w:r>
      <w:r w:rsidRPr="00F11D79">
        <w:rPr>
          <w:rFonts w:ascii="Times New Roman" w:hAnsi="Times New Roman"/>
          <w:spacing w:val="-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голосов</w:t>
      </w:r>
      <w:r w:rsidRPr="00F11D79">
        <w:rPr>
          <w:rFonts w:ascii="Times New Roman" w:hAnsi="Times New Roman"/>
          <w:spacing w:val="-2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участников</w:t>
      </w:r>
      <w:r w:rsidRPr="00F11D79">
        <w:rPr>
          <w:rFonts w:ascii="Times New Roman" w:hAnsi="Times New Roman"/>
          <w:spacing w:val="-3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заседания</w:t>
      </w:r>
      <w:r w:rsidRPr="00F11D79">
        <w:rPr>
          <w:rFonts w:ascii="Times New Roman" w:hAnsi="Times New Roman"/>
          <w:spacing w:val="-3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при</w:t>
      </w:r>
      <w:r w:rsidRPr="00F11D79">
        <w:rPr>
          <w:rFonts w:ascii="Times New Roman" w:hAnsi="Times New Roman"/>
          <w:spacing w:val="-1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наличии</w:t>
      </w:r>
      <w:r w:rsidRPr="00F11D79">
        <w:rPr>
          <w:rFonts w:ascii="Times New Roman" w:hAnsi="Times New Roman"/>
          <w:spacing w:val="-3"/>
          <w:sz w:val="28"/>
        </w:rPr>
        <w:t xml:space="preserve"> </w:t>
      </w:r>
      <w:r w:rsidRPr="00F11D79">
        <w:rPr>
          <w:rFonts w:ascii="Times New Roman" w:hAnsi="Times New Roman"/>
          <w:sz w:val="28"/>
        </w:rPr>
        <w:t>кворума.</w:t>
      </w:r>
    </w:p>
    <w:p w:rsidR="00397726" w:rsidRPr="006C6B41" w:rsidRDefault="00397726" w:rsidP="00397726">
      <w:pPr>
        <w:widowControl w:val="0"/>
        <w:numPr>
          <w:ilvl w:val="1"/>
          <w:numId w:val="3"/>
        </w:numPr>
        <w:tabs>
          <w:tab w:val="left" w:pos="1383"/>
        </w:tabs>
        <w:autoSpaceDE w:val="0"/>
        <w:autoSpaceDN w:val="0"/>
        <w:spacing w:before="240"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 w:rsidRPr="00D1637C">
        <w:rPr>
          <w:rFonts w:ascii="Times New Roman" w:hAnsi="Times New Roman"/>
          <w:bCs/>
          <w:sz w:val="28"/>
          <w:szCs w:val="28"/>
        </w:rPr>
        <w:t>В</w:t>
      </w:r>
      <w:r w:rsidRPr="00D1637C">
        <w:rPr>
          <w:rFonts w:ascii="Times New Roman" w:hAnsi="Times New Roman"/>
          <w:sz w:val="28"/>
          <w:szCs w:val="28"/>
        </w:rPr>
        <w:t xml:space="preserve">неочередное заседание </w:t>
      </w:r>
      <w:r>
        <w:rPr>
          <w:rFonts w:ascii="Times New Roman" w:hAnsi="Times New Roman"/>
          <w:sz w:val="28"/>
          <w:szCs w:val="28"/>
        </w:rPr>
        <w:t>СМП</w:t>
      </w:r>
      <w:r w:rsidRPr="00D1637C">
        <w:rPr>
          <w:rFonts w:ascii="Times New Roman" w:hAnsi="Times New Roman"/>
          <w:sz w:val="28"/>
          <w:szCs w:val="28"/>
        </w:rPr>
        <w:t xml:space="preserve"> может проводиться по инициативе любого члена </w:t>
      </w:r>
      <w:r>
        <w:rPr>
          <w:rFonts w:ascii="Times New Roman" w:hAnsi="Times New Roman"/>
          <w:sz w:val="28"/>
          <w:szCs w:val="28"/>
        </w:rPr>
        <w:t>СМП</w:t>
      </w:r>
      <w:r w:rsidRPr="00D1637C">
        <w:rPr>
          <w:rFonts w:ascii="Times New Roman" w:hAnsi="Times New Roman"/>
          <w:sz w:val="28"/>
          <w:szCs w:val="28"/>
        </w:rPr>
        <w:t xml:space="preserve">. Для созыва </w:t>
      </w:r>
      <w:r>
        <w:rPr>
          <w:rFonts w:ascii="Times New Roman" w:hAnsi="Times New Roman"/>
          <w:sz w:val="28"/>
          <w:szCs w:val="28"/>
        </w:rPr>
        <w:t>СМП</w:t>
      </w:r>
      <w:r w:rsidRPr="00D1637C">
        <w:rPr>
          <w:rFonts w:ascii="Times New Roman" w:hAnsi="Times New Roman"/>
          <w:sz w:val="28"/>
          <w:szCs w:val="28"/>
        </w:rPr>
        <w:t xml:space="preserve"> на внеочередное заседание член </w:t>
      </w:r>
      <w:r>
        <w:rPr>
          <w:rFonts w:ascii="Times New Roman" w:hAnsi="Times New Roman"/>
          <w:sz w:val="28"/>
          <w:szCs w:val="28"/>
        </w:rPr>
        <w:t>СМП</w:t>
      </w:r>
      <w:r w:rsidRPr="00D1637C">
        <w:rPr>
          <w:rFonts w:ascii="Times New Roman" w:hAnsi="Times New Roman"/>
          <w:sz w:val="28"/>
          <w:szCs w:val="28"/>
        </w:rPr>
        <w:t xml:space="preserve">, инициирующий созыв внеочередного заседания, представляет в адрес Председателя </w:t>
      </w:r>
      <w:r>
        <w:rPr>
          <w:rFonts w:ascii="Times New Roman" w:hAnsi="Times New Roman"/>
          <w:sz w:val="28"/>
          <w:szCs w:val="28"/>
        </w:rPr>
        <w:t>СМП</w:t>
      </w:r>
      <w:r w:rsidRPr="00D1637C">
        <w:rPr>
          <w:rFonts w:ascii="Times New Roman" w:hAnsi="Times New Roman"/>
          <w:sz w:val="28"/>
          <w:szCs w:val="28"/>
        </w:rPr>
        <w:t xml:space="preserve"> письменное обоснование необходимости созыва внеочередного заседания </w:t>
      </w:r>
      <w:r>
        <w:rPr>
          <w:rFonts w:ascii="Times New Roman" w:hAnsi="Times New Roman"/>
          <w:sz w:val="28"/>
          <w:szCs w:val="28"/>
        </w:rPr>
        <w:t>СМП</w:t>
      </w:r>
      <w:r w:rsidRPr="00D1637C">
        <w:rPr>
          <w:rFonts w:ascii="Times New Roman" w:hAnsi="Times New Roman"/>
          <w:sz w:val="28"/>
          <w:szCs w:val="28"/>
        </w:rPr>
        <w:t>.</w:t>
      </w:r>
    </w:p>
    <w:p w:rsidR="00397726" w:rsidRDefault="00397726" w:rsidP="00397726">
      <w:pPr>
        <w:widowControl w:val="0"/>
        <w:numPr>
          <w:ilvl w:val="1"/>
          <w:numId w:val="3"/>
        </w:numPr>
        <w:tabs>
          <w:tab w:val="left" w:pos="1383"/>
        </w:tabs>
        <w:autoSpaceDE w:val="0"/>
        <w:autoSpaceDN w:val="0"/>
        <w:spacing w:after="0"/>
        <w:ind w:left="0" w:right="103" w:firstLine="709"/>
        <w:jc w:val="both"/>
        <w:rPr>
          <w:rFonts w:ascii="Times New Roman" w:hAnsi="Times New Roman"/>
          <w:sz w:val="28"/>
        </w:rPr>
      </w:pPr>
      <w:r w:rsidRPr="00D1637C">
        <w:rPr>
          <w:rFonts w:ascii="Times New Roman" w:hAnsi="Times New Roman"/>
          <w:sz w:val="28"/>
          <w:szCs w:val="28"/>
        </w:rPr>
        <w:t xml:space="preserve">Работа </w:t>
      </w:r>
      <w:r>
        <w:rPr>
          <w:rFonts w:ascii="Times New Roman" w:hAnsi="Times New Roman"/>
          <w:sz w:val="28"/>
          <w:szCs w:val="28"/>
        </w:rPr>
        <w:t>СМП</w:t>
      </w:r>
      <w:r w:rsidRPr="00D1637C">
        <w:rPr>
          <w:rFonts w:ascii="Times New Roman" w:hAnsi="Times New Roman"/>
          <w:sz w:val="28"/>
          <w:szCs w:val="28"/>
        </w:rPr>
        <w:t xml:space="preserve"> планируется на календарный год.</w:t>
      </w:r>
    </w:p>
    <w:p w:rsidR="00397726" w:rsidRDefault="00397726" w:rsidP="00397726">
      <w:pPr>
        <w:widowControl w:val="0"/>
        <w:numPr>
          <w:ilvl w:val="2"/>
          <w:numId w:val="3"/>
        </w:numPr>
        <w:tabs>
          <w:tab w:val="left" w:pos="1383"/>
        </w:tabs>
        <w:autoSpaceDE w:val="0"/>
        <w:autoSpaceDN w:val="0"/>
        <w:spacing w:after="0"/>
        <w:ind w:left="0" w:right="10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Президиума утверждается СМП сроком на 5 лет, но не более срока п</w:t>
      </w:r>
      <w:r w:rsidR="002D054A">
        <w:rPr>
          <w:rFonts w:ascii="Times New Roman" w:hAnsi="Times New Roman"/>
          <w:sz w:val="28"/>
        </w:rPr>
        <w:t>олномочий Территориального органа</w:t>
      </w:r>
      <w:r>
        <w:rPr>
          <w:rFonts w:ascii="Times New Roman" w:hAnsi="Times New Roman"/>
          <w:sz w:val="28"/>
        </w:rPr>
        <w:t xml:space="preserve"> Профсоюза</w:t>
      </w:r>
      <w:r w:rsidR="002D054A">
        <w:rPr>
          <w:rFonts w:ascii="Times New Roman" w:hAnsi="Times New Roman"/>
          <w:sz w:val="28"/>
        </w:rPr>
        <w:t xml:space="preserve"> образования </w:t>
      </w:r>
      <w:proofErr w:type="spellStart"/>
      <w:r w:rsidR="002D054A">
        <w:rPr>
          <w:rFonts w:ascii="Times New Roman" w:hAnsi="Times New Roman"/>
          <w:sz w:val="28"/>
        </w:rPr>
        <w:t>Ирбейского</w:t>
      </w:r>
      <w:proofErr w:type="spellEnd"/>
      <w:r w:rsidR="002D054A"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>.</w:t>
      </w:r>
    </w:p>
    <w:p w:rsidR="00397726" w:rsidRDefault="00397726" w:rsidP="00397726">
      <w:pPr>
        <w:widowControl w:val="0"/>
        <w:numPr>
          <w:ilvl w:val="2"/>
          <w:numId w:val="3"/>
        </w:numPr>
        <w:tabs>
          <w:tab w:val="left" w:pos="1383"/>
        </w:tabs>
        <w:autoSpaceDE w:val="0"/>
        <w:autoSpaceDN w:val="0"/>
        <w:spacing w:after="0"/>
        <w:ind w:left="0" w:right="10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Президиум избирает из числа членов Президиума председателя СМП (далее – Председатель) сроком до 5 лет, но не более срока полномочий выборных коллегиальных органов</w:t>
      </w:r>
      <w:r w:rsidR="002D054A">
        <w:rPr>
          <w:rFonts w:ascii="Times New Roman" w:hAnsi="Times New Roman"/>
          <w:sz w:val="28"/>
        </w:rPr>
        <w:t xml:space="preserve"> Территориальной</w:t>
      </w:r>
      <w:r>
        <w:rPr>
          <w:rFonts w:ascii="Times New Roman" w:hAnsi="Times New Roman"/>
          <w:sz w:val="28"/>
        </w:rPr>
        <w:t xml:space="preserve"> организации Профсоюза.</w:t>
      </w:r>
    </w:p>
    <w:p w:rsidR="00397726" w:rsidRDefault="00397726" w:rsidP="00397726">
      <w:pPr>
        <w:widowControl w:val="0"/>
        <w:numPr>
          <w:ilvl w:val="2"/>
          <w:numId w:val="3"/>
        </w:numPr>
        <w:tabs>
          <w:tab w:val="left" w:pos="1383"/>
        </w:tabs>
        <w:autoSpaceDE w:val="0"/>
        <w:autoSpaceDN w:val="0"/>
        <w:spacing w:after="0"/>
        <w:ind w:left="0" w:right="10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входит в состав выборн</w:t>
      </w:r>
      <w:r w:rsidR="002D054A">
        <w:rPr>
          <w:rFonts w:ascii="Times New Roman" w:hAnsi="Times New Roman"/>
          <w:sz w:val="28"/>
        </w:rPr>
        <w:t>ых коллегиальных органов территориальной</w:t>
      </w:r>
      <w:r>
        <w:rPr>
          <w:rFonts w:ascii="Times New Roman" w:hAnsi="Times New Roman"/>
          <w:sz w:val="28"/>
        </w:rPr>
        <w:t xml:space="preserve"> организации Профсоюза</w:t>
      </w:r>
    </w:p>
    <w:p w:rsidR="00397726" w:rsidRDefault="00397726" w:rsidP="00397726">
      <w:pPr>
        <w:widowControl w:val="0"/>
        <w:numPr>
          <w:ilvl w:val="2"/>
          <w:numId w:val="3"/>
        </w:numPr>
        <w:tabs>
          <w:tab w:val="left" w:pos="1383"/>
        </w:tabs>
        <w:autoSpaceDE w:val="0"/>
        <w:autoSpaceDN w:val="0"/>
        <w:spacing w:after="0"/>
        <w:ind w:left="0" w:right="10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предложению Председателя </w:t>
      </w:r>
      <w:r w:rsidRPr="000D0348">
        <w:rPr>
          <w:rFonts w:ascii="Times New Roman" w:hAnsi="Times New Roman"/>
          <w:sz w:val="28"/>
        </w:rPr>
        <w:t xml:space="preserve">Президиум избирает из </w:t>
      </w:r>
      <w:r>
        <w:rPr>
          <w:rFonts w:ascii="Times New Roman" w:hAnsi="Times New Roman"/>
          <w:sz w:val="28"/>
        </w:rPr>
        <w:t>своего состава</w:t>
      </w:r>
      <w:r w:rsidRPr="000D034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заместителя (заместителей) П</w:t>
      </w:r>
      <w:r w:rsidRPr="000D0348">
        <w:rPr>
          <w:rFonts w:ascii="Times New Roman" w:hAnsi="Times New Roman"/>
          <w:sz w:val="28"/>
        </w:rPr>
        <w:t>редседателя</w:t>
      </w:r>
      <w:r>
        <w:rPr>
          <w:rFonts w:ascii="Times New Roman" w:hAnsi="Times New Roman"/>
          <w:sz w:val="28"/>
        </w:rPr>
        <w:t>.</w:t>
      </w:r>
    </w:p>
    <w:p w:rsidR="00397726" w:rsidRDefault="00397726" w:rsidP="00397726">
      <w:pPr>
        <w:widowControl w:val="0"/>
        <w:numPr>
          <w:ilvl w:val="1"/>
          <w:numId w:val="3"/>
        </w:numPr>
        <w:tabs>
          <w:tab w:val="left" w:pos="1383"/>
        </w:tabs>
        <w:autoSpaceDE w:val="0"/>
        <w:autoSpaceDN w:val="0"/>
        <w:spacing w:after="0"/>
        <w:ind w:left="0" w:right="10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Заседания Президиума проводятся регулярно в очном или дистанционном формате, но не реже 1 раза в полгода.</w:t>
      </w:r>
    </w:p>
    <w:p w:rsidR="00397726" w:rsidRDefault="00397726" w:rsidP="00397726">
      <w:pPr>
        <w:widowControl w:val="0"/>
        <w:numPr>
          <w:ilvl w:val="1"/>
          <w:numId w:val="3"/>
        </w:numPr>
        <w:tabs>
          <w:tab w:val="left" w:pos="1383"/>
        </w:tabs>
        <w:autoSpaceDE w:val="0"/>
        <w:autoSpaceDN w:val="0"/>
        <w:spacing w:after="0"/>
        <w:ind w:left="0" w:right="10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Заседания Президиума считаются правомочными при участии в них более половины членов Президиума.</w:t>
      </w:r>
    </w:p>
    <w:p w:rsidR="00397726" w:rsidRDefault="00397726" w:rsidP="00397726">
      <w:pPr>
        <w:widowControl w:val="0"/>
        <w:numPr>
          <w:ilvl w:val="1"/>
          <w:numId w:val="3"/>
        </w:numPr>
        <w:tabs>
          <w:tab w:val="left" w:pos="1383"/>
        </w:tabs>
        <w:autoSpaceDE w:val="0"/>
        <w:autoSpaceDN w:val="0"/>
        <w:spacing w:after="0"/>
        <w:ind w:left="0" w:right="10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Решения Президиума принимаются большинством голосов участников заседания при наличии кворума</w:t>
      </w:r>
    </w:p>
    <w:p w:rsidR="00397726" w:rsidRPr="0085170A" w:rsidRDefault="00397726" w:rsidP="00397726">
      <w:pPr>
        <w:numPr>
          <w:ilvl w:val="1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 w:rsidRPr="0085170A">
        <w:rPr>
          <w:rFonts w:ascii="Times New Roman" w:hAnsi="Times New Roman"/>
          <w:sz w:val="28"/>
        </w:rPr>
        <w:t xml:space="preserve">Председатель организует работу Президиума Совета, ведёт заседания Совета и Президиума, представляет Совет на заседаниях выборных коллегиальных органов </w:t>
      </w:r>
      <w:r w:rsidR="002D054A">
        <w:rPr>
          <w:rFonts w:ascii="Times New Roman" w:hAnsi="Times New Roman"/>
          <w:sz w:val="28"/>
        </w:rPr>
        <w:t>Территориальной</w:t>
      </w:r>
      <w:r>
        <w:rPr>
          <w:rFonts w:ascii="Times New Roman" w:hAnsi="Times New Roman"/>
          <w:sz w:val="28"/>
        </w:rPr>
        <w:t xml:space="preserve"> организации </w:t>
      </w:r>
      <w:r w:rsidRPr="0085170A">
        <w:rPr>
          <w:rFonts w:ascii="Times New Roman" w:hAnsi="Times New Roman"/>
          <w:sz w:val="28"/>
        </w:rPr>
        <w:t xml:space="preserve">Профсоюза, представляет Совет в общественных организациях, органах </w:t>
      </w:r>
      <w:r w:rsidR="002D054A">
        <w:rPr>
          <w:rFonts w:ascii="Times New Roman" w:hAnsi="Times New Roman"/>
          <w:sz w:val="28"/>
        </w:rPr>
        <w:t xml:space="preserve">местной </w:t>
      </w:r>
      <w:r w:rsidRPr="0085170A">
        <w:rPr>
          <w:rFonts w:ascii="Times New Roman" w:hAnsi="Times New Roman"/>
          <w:sz w:val="28"/>
        </w:rPr>
        <w:t xml:space="preserve">власти, </w:t>
      </w:r>
      <w:r>
        <w:rPr>
          <w:rFonts w:ascii="Times New Roman" w:hAnsi="Times New Roman"/>
          <w:sz w:val="28"/>
        </w:rPr>
        <w:t>иных</w:t>
      </w:r>
      <w:r w:rsidRPr="0085170A">
        <w:rPr>
          <w:rFonts w:ascii="Times New Roman" w:hAnsi="Times New Roman"/>
          <w:sz w:val="28"/>
        </w:rPr>
        <w:t xml:space="preserve"> организациях.</w:t>
      </w:r>
    </w:p>
    <w:p w:rsidR="00AC562F" w:rsidRDefault="00AC562F" w:rsidP="00373A4C">
      <w:pPr>
        <w:jc w:val="both"/>
      </w:pPr>
    </w:p>
    <w:p w:rsidR="00373A4C" w:rsidRDefault="00373A4C" w:rsidP="00373A4C">
      <w:pPr>
        <w:jc w:val="both"/>
        <w:rPr>
          <w:rFonts w:ascii="Times New Roman" w:hAnsi="Times New Roman"/>
        </w:rPr>
      </w:pPr>
      <w:r w:rsidRPr="00373A4C">
        <w:rPr>
          <w:rFonts w:ascii="Times New Roman" w:hAnsi="Times New Roman"/>
        </w:rPr>
        <w:t>Утверждено председателе</w:t>
      </w:r>
      <w:r>
        <w:rPr>
          <w:rFonts w:ascii="Times New Roman" w:hAnsi="Times New Roman"/>
        </w:rPr>
        <w:t xml:space="preserve">м совета </w:t>
      </w:r>
    </w:p>
    <w:p w:rsidR="00373A4C" w:rsidRDefault="00373A4C" w:rsidP="00373A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молодого педагога при </w:t>
      </w:r>
    </w:p>
    <w:p w:rsidR="00373A4C" w:rsidRDefault="00373A4C" w:rsidP="00373A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Pr="00373A4C">
        <w:rPr>
          <w:rFonts w:ascii="Times New Roman" w:hAnsi="Times New Roman"/>
        </w:rPr>
        <w:t xml:space="preserve">ерриториальной Профсоюзной организации </w:t>
      </w:r>
    </w:p>
    <w:p w:rsidR="00373A4C" w:rsidRPr="00373A4C" w:rsidRDefault="00373A4C" w:rsidP="00373A4C">
      <w:pPr>
        <w:jc w:val="both"/>
        <w:rPr>
          <w:rFonts w:ascii="Times New Roman" w:hAnsi="Times New Roman"/>
        </w:rPr>
      </w:pPr>
      <w:r w:rsidRPr="00373A4C">
        <w:rPr>
          <w:rFonts w:ascii="Times New Roman" w:hAnsi="Times New Roman"/>
        </w:rPr>
        <w:t xml:space="preserve">работников образования </w:t>
      </w:r>
      <w:proofErr w:type="spellStart"/>
      <w:r>
        <w:rPr>
          <w:rFonts w:ascii="Times New Roman" w:hAnsi="Times New Roman"/>
        </w:rPr>
        <w:t>Ирбейского</w:t>
      </w:r>
      <w:proofErr w:type="spellEnd"/>
      <w:r>
        <w:rPr>
          <w:rFonts w:ascii="Times New Roman" w:hAnsi="Times New Roman"/>
        </w:rPr>
        <w:t xml:space="preserve"> района                                                </w:t>
      </w:r>
      <w:bookmarkStart w:id="0" w:name="_GoBack"/>
      <w:bookmarkEnd w:id="0"/>
      <w:r w:rsidRPr="00373A4C">
        <w:rPr>
          <w:rFonts w:ascii="Times New Roman" w:hAnsi="Times New Roman"/>
        </w:rPr>
        <w:t>Теленченко Д.А.</w:t>
      </w:r>
    </w:p>
    <w:sectPr w:rsidR="00373A4C" w:rsidRPr="00373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75F7E"/>
    <w:multiLevelType w:val="multilevel"/>
    <w:tmpl w:val="1530328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57A647E5"/>
    <w:multiLevelType w:val="multilevel"/>
    <w:tmpl w:val="FB8856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BEA5819"/>
    <w:multiLevelType w:val="multilevel"/>
    <w:tmpl w:val="A35A60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43"/>
    <w:rsid w:val="0002554E"/>
    <w:rsid w:val="002D054A"/>
    <w:rsid w:val="00373A4C"/>
    <w:rsid w:val="00397726"/>
    <w:rsid w:val="0057265D"/>
    <w:rsid w:val="0066370F"/>
    <w:rsid w:val="00777143"/>
    <w:rsid w:val="008A32B6"/>
    <w:rsid w:val="00AC562F"/>
    <w:rsid w:val="00B32144"/>
    <w:rsid w:val="00CF1E0A"/>
    <w:rsid w:val="00E179AD"/>
    <w:rsid w:val="00E4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41639"/>
  <w15:chartTrackingRefBased/>
  <w15:docId w15:val="{86123C5A-758A-4002-A90F-0DE9FF47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2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9772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Саломатова Т В</cp:lastModifiedBy>
  <cp:revision>5</cp:revision>
  <dcterms:created xsi:type="dcterms:W3CDTF">2025-12-15T09:41:00Z</dcterms:created>
  <dcterms:modified xsi:type="dcterms:W3CDTF">2025-12-15T10:05:00Z</dcterms:modified>
</cp:coreProperties>
</file>