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051" w:rsidRDefault="0004285C">
      <w:pPr>
        <w:ind w:right="2360"/>
        <w:jc w:val="right"/>
        <w:rPr>
          <w:sz w:val="20"/>
          <w:szCs w:val="20"/>
        </w:rPr>
      </w:pPr>
      <w:r>
        <w:rPr>
          <w:rFonts w:eastAsia="Times New Roman"/>
          <w:b/>
          <w:bCs/>
          <w:sz w:val="23"/>
          <w:szCs w:val="23"/>
        </w:rPr>
        <w:t>Оглавление</w:t>
      </w:r>
    </w:p>
    <w:p w:rsidR="00677051" w:rsidRDefault="00677051">
      <w:pPr>
        <w:spacing w:line="45" w:lineRule="exact"/>
        <w:rPr>
          <w:sz w:val="24"/>
          <w:szCs w:val="24"/>
        </w:rPr>
      </w:pPr>
    </w:p>
    <w:tbl>
      <w:tblPr>
        <w:tblW w:w="0" w:type="auto"/>
        <w:tblInd w:w="2020" w:type="dxa"/>
        <w:tblLayout w:type="fixed"/>
        <w:tblCellMar>
          <w:left w:w="0" w:type="dxa"/>
          <w:right w:w="0" w:type="dxa"/>
        </w:tblCellMar>
        <w:tblLook w:val="04A0"/>
      </w:tblPr>
      <w:tblGrid>
        <w:gridCol w:w="3840"/>
        <w:gridCol w:w="5500"/>
        <w:gridCol w:w="320"/>
        <w:gridCol w:w="20"/>
      </w:tblGrid>
      <w:tr w:rsidR="00677051">
        <w:trPr>
          <w:trHeight w:val="186"/>
        </w:trPr>
        <w:tc>
          <w:tcPr>
            <w:tcW w:w="3840" w:type="dxa"/>
            <w:vAlign w:val="bottom"/>
          </w:tcPr>
          <w:p w:rsidR="00677051" w:rsidRDefault="00677051">
            <w:pPr>
              <w:rPr>
                <w:sz w:val="16"/>
                <w:szCs w:val="16"/>
              </w:rPr>
            </w:pPr>
          </w:p>
        </w:tc>
        <w:tc>
          <w:tcPr>
            <w:tcW w:w="5500" w:type="dxa"/>
            <w:vAlign w:val="bottom"/>
          </w:tcPr>
          <w:p w:rsidR="00677051" w:rsidRDefault="0004285C">
            <w:pPr>
              <w:ind w:left="1920"/>
              <w:rPr>
                <w:sz w:val="20"/>
                <w:szCs w:val="20"/>
              </w:rPr>
            </w:pPr>
            <w:r>
              <w:rPr>
                <w:rFonts w:eastAsia="Times New Roman"/>
                <w:b/>
                <w:bCs/>
                <w:sz w:val="14"/>
                <w:szCs w:val="14"/>
              </w:rPr>
              <w:t>Введение в Microsoft Excel</w:t>
            </w:r>
          </w:p>
        </w:tc>
        <w:tc>
          <w:tcPr>
            <w:tcW w:w="320" w:type="dxa"/>
            <w:vAlign w:val="bottom"/>
          </w:tcPr>
          <w:p w:rsidR="00677051" w:rsidRDefault="0004285C">
            <w:pPr>
              <w:jc w:val="right"/>
              <w:rPr>
                <w:sz w:val="20"/>
                <w:szCs w:val="20"/>
              </w:rPr>
            </w:pPr>
            <w:r>
              <w:rPr>
                <w:rFonts w:eastAsia="Times New Roman"/>
                <w:b/>
                <w:bCs/>
                <w:sz w:val="14"/>
                <w:szCs w:val="14"/>
              </w:rPr>
              <w:t>5</w:t>
            </w:r>
          </w:p>
        </w:tc>
        <w:tc>
          <w:tcPr>
            <w:tcW w:w="0" w:type="dxa"/>
            <w:vAlign w:val="bottom"/>
          </w:tcPr>
          <w:p w:rsidR="00677051" w:rsidRDefault="00677051">
            <w:pPr>
              <w:rPr>
                <w:sz w:val="1"/>
                <w:szCs w:val="1"/>
              </w:rPr>
            </w:pPr>
          </w:p>
        </w:tc>
      </w:tr>
      <w:tr w:rsidR="00677051">
        <w:trPr>
          <w:trHeight w:val="246"/>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Запуск и назначение программы</w:t>
            </w:r>
          </w:p>
        </w:tc>
        <w:tc>
          <w:tcPr>
            <w:tcW w:w="320" w:type="dxa"/>
            <w:vAlign w:val="bottom"/>
          </w:tcPr>
          <w:p w:rsidR="00677051" w:rsidRDefault="0004285C">
            <w:pPr>
              <w:jc w:val="right"/>
              <w:rPr>
                <w:sz w:val="20"/>
                <w:szCs w:val="20"/>
              </w:rPr>
            </w:pPr>
            <w:r>
              <w:rPr>
                <w:rFonts w:eastAsia="Times New Roman"/>
                <w:i/>
                <w:iCs/>
                <w:sz w:val="14"/>
                <w:szCs w:val="14"/>
              </w:rPr>
              <w:t>5</w:t>
            </w:r>
          </w:p>
        </w:tc>
        <w:tc>
          <w:tcPr>
            <w:tcW w:w="0" w:type="dxa"/>
            <w:vAlign w:val="bottom"/>
          </w:tcPr>
          <w:p w:rsidR="00677051" w:rsidRDefault="00677051">
            <w:pPr>
              <w:rPr>
                <w:sz w:val="1"/>
                <w:szCs w:val="1"/>
              </w:rPr>
            </w:pPr>
          </w:p>
        </w:tc>
      </w:tr>
      <w:tr w:rsidR="00677051">
        <w:trPr>
          <w:trHeight w:val="226"/>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Структура окна Office Excel 2007</w:t>
            </w:r>
          </w:p>
        </w:tc>
        <w:tc>
          <w:tcPr>
            <w:tcW w:w="320" w:type="dxa"/>
            <w:vAlign w:val="bottom"/>
          </w:tcPr>
          <w:p w:rsidR="00677051" w:rsidRDefault="0004285C">
            <w:pPr>
              <w:jc w:val="right"/>
              <w:rPr>
                <w:sz w:val="20"/>
                <w:szCs w:val="20"/>
              </w:rPr>
            </w:pPr>
            <w:r>
              <w:rPr>
                <w:rFonts w:eastAsia="Times New Roman"/>
                <w:i/>
                <w:iCs/>
                <w:sz w:val="14"/>
                <w:szCs w:val="14"/>
              </w:rPr>
              <w:t>6</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Командные вкладки и их описание</w:t>
            </w:r>
          </w:p>
        </w:tc>
        <w:tc>
          <w:tcPr>
            <w:tcW w:w="320" w:type="dxa"/>
            <w:vAlign w:val="bottom"/>
          </w:tcPr>
          <w:p w:rsidR="00677051" w:rsidRDefault="0004285C">
            <w:pPr>
              <w:jc w:val="right"/>
              <w:rPr>
                <w:sz w:val="20"/>
                <w:szCs w:val="20"/>
              </w:rPr>
            </w:pPr>
            <w:r>
              <w:rPr>
                <w:rFonts w:eastAsia="Times New Roman"/>
                <w:sz w:val="14"/>
                <w:szCs w:val="14"/>
              </w:rPr>
              <w:t>6</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Изменение масштаба и разметки страницы</w:t>
            </w:r>
          </w:p>
        </w:tc>
        <w:tc>
          <w:tcPr>
            <w:tcW w:w="320" w:type="dxa"/>
            <w:vAlign w:val="bottom"/>
          </w:tcPr>
          <w:p w:rsidR="00677051" w:rsidRDefault="0004285C">
            <w:pPr>
              <w:jc w:val="right"/>
              <w:rPr>
                <w:sz w:val="20"/>
                <w:szCs w:val="20"/>
              </w:rPr>
            </w:pPr>
            <w:r>
              <w:rPr>
                <w:rFonts w:eastAsia="Times New Roman"/>
                <w:sz w:val="14"/>
                <w:szCs w:val="14"/>
              </w:rPr>
              <w:t>8</w:t>
            </w:r>
          </w:p>
        </w:tc>
        <w:tc>
          <w:tcPr>
            <w:tcW w:w="0" w:type="dxa"/>
            <w:vAlign w:val="bottom"/>
          </w:tcPr>
          <w:p w:rsidR="00677051" w:rsidRDefault="00677051">
            <w:pPr>
              <w:rPr>
                <w:sz w:val="1"/>
                <w:szCs w:val="1"/>
              </w:rPr>
            </w:pPr>
          </w:p>
        </w:tc>
      </w:tr>
      <w:tr w:rsidR="00677051">
        <w:trPr>
          <w:trHeight w:val="162"/>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Кнопка MS Office</w:t>
            </w:r>
          </w:p>
        </w:tc>
        <w:tc>
          <w:tcPr>
            <w:tcW w:w="320" w:type="dxa"/>
            <w:vAlign w:val="bottom"/>
          </w:tcPr>
          <w:p w:rsidR="00677051" w:rsidRDefault="0004285C">
            <w:pPr>
              <w:jc w:val="right"/>
              <w:rPr>
                <w:sz w:val="20"/>
                <w:szCs w:val="20"/>
              </w:rPr>
            </w:pPr>
            <w:r>
              <w:rPr>
                <w:rFonts w:eastAsia="Times New Roman"/>
                <w:sz w:val="14"/>
                <w:szCs w:val="14"/>
              </w:rPr>
              <w:t>8</w:t>
            </w:r>
          </w:p>
        </w:tc>
        <w:tc>
          <w:tcPr>
            <w:tcW w:w="0" w:type="dxa"/>
            <w:vAlign w:val="bottom"/>
          </w:tcPr>
          <w:p w:rsidR="00677051" w:rsidRDefault="00677051">
            <w:pPr>
              <w:rPr>
                <w:sz w:val="1"/>
                <w:szCs w:val="1"/>
              </w:rPr>
            </w:pPr>
          </w:p>
        </w:tc>
      </w:tr>
      <w:tr w:rsidR="00677051">
        <w:trPr>
          <w:trHeight w:val="186"/>
        </w:trPr>
        <w:tc>
          <w:tcPr>
            <w:tcW w:w="3840" w:type="dxa"/>
            <w:vAlign w:val="bottom"/>
          </w:tcPr>
          <w:p w:rsidR="00677051" w:rsidRDefault="00677051">
            <w:pPr>
              <w:rPr>
                <w:sz w:val="16"/>
                <w:szCs w:val="16"/>
              </w:rPr>
            </w:pPr>
          </w:p>
        </w:tc>
        <w:tc>
          <w:tcPr>
            <w:tcW w:w="5500" w:type="dxa"/>
            <w:vAlign w:val="bottom"/>
          </w:tcPr>
          <w:p w:rsidR="00677051" w:rsidRDefault="0004285C">
            <w:pPr>
              <w:ind w:left="1920"/>
              <w:rPr>
                <w:sz w:val="20"/>
                <w:szCs w:val="20"/>
              </w:rPr>
            </w:pPr>
            <w:r>
              <w:rPr>
                <w:rFonts w:eastAsia="Times New Roman"/>
                <w:b/>
                <w:bCs/>
                <w:sz w:val="14"/>
                <w:szCs w:val="14"/>
              </w:rPr>
              <w:t>Ввод и редактирование данных</w:t>
            </w:r>
          </w:p>
        </w:tc>
        <w:tc>
          <w:tcPr>
            <w:tcW w:w="320" w:type="dxa"/>
            <w:vAlign w:val="bottom"/>
          </w:tcPr>
          <w:p w:rsidR="00677051" w:rsidRDefault="0004285C">
            <w:pPr>
              <w:jc w:val="right"/>
              <w:rPr>
                <w:sz w:val="20"/>
                <w:szCs w:val="20"/>
              </w:rPr>
            </w:pPr>
            <w:r>
              <w:rPr>
                <w:rFonts w:eastAsia="Times New Roman"/>
                <w:b/>
                <w:bCs/>
                <w:sz w:val="14"/>
                <w:szCs w:val="14"/>
              </w:rPr>
              <w:t>9</w:t>
            </w:r>
          </w:p>
        </w:tc>
        <w:tc>
          <w:tcPr>
            <w:tcW w:w="0" w:type="dxa"/>
            <w:vAlign w:val="bottom"/>
          </w:tcPr>
          <w:p w:rsidR="00677051" w:rsidRDefault="00677051">
            <w:pPr>
              <w:rPr>
                <w:sz w:val="1"/>
                <w:szCs w:val="1"/>
              </w:rPr>
            </w:pPr>
          </w:p>
        </w:tc>
      </w:tr>
      <w:tr w:rsidR="00677051">
        <w:trPr>
          <w:trHeight w:val="246"/>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Создание новой рабочей книги</w:t>
            </w:r>
          </w:p>
        </w:tc>
        <w:tc>
          <w:tcPr>
            <w:tcW w:w="320" w:type="dxa"/>
            <w:vAlign w:val="bottom"/>
          </w:tcPr>
          <w:p w:rsidR="00677051" w:rsidRDefault="0004285C">
            <w:pPr>
              <w:jc w:val="right"/>
              <w:rPr>
                <w:sz w:val="20"/>
                <w:szCs w:val="20"/>
              </w:rPr>
            </w:pPr>
            <w:r>
              <w:rPr>
                <w:rFonts w:eastAsia="Times New Roman"/>
                <w:i/>
                <w:iCs/>
                <w:sz w:val="14"/>
                <w:szCs w:val="14"/>
              </w:rPr>
              <w:t>9</w:t>
            </w:r>
          </w:p>
        </w:tc>
        <w:tc>
          <w:tcPr>
            <w:tcW w:w="0" w:type="dxa"/>
            <w:vAlign w:val="bottom"/>
          </w:tcPr>
          <w:p w:rsidR="00677051" w:rsidRDefault="00677051">
            <w:pPr>
              <w:rPr>
                <w:sz w:val="1"/>
                <w:szCs w:val="1"/>
              </w:rPr>
            </w:pPr>
          </w:p>
        </w:tc>
      </w:tr>
      <w:tr w:rsidR="00677051">
        <w:trPr>
          <w:trHeight w:val="248"/>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Перемещение по рабочему листу</w:t>
            </w:r>
          </w:p>
        </w:tc>
        <w:tc>
          <w:tcPr>
            <w:tcW w:w="320" w:type="dxa"/>
            <w:vAlign w:val="bottom"/>
          </w:tcPr>
          <w:p w:rsidR="00677051" w:rsidRDefault="0004285C">
            <w:pPr>
              <w:jc w:val="right"/>
              <w:rPr>
                <w:sz w:val="20"/>
                <w:szCs w:val="20"/>
              </w:rPr>
            </w:pPr>
            <w:r>
              <w:rPr>
                <w:rFonts w:eastAsia="Times New Roman"/>
                <w:i/>
                <w:iCs/>
                <w:sz w:val="14"/>
                <w:szCs w:val="14"/>
              </w:rPr>
              <w:t>10</w:t>
            </w:r>
          </w:p>
        </w:tc>
        <w:tc>
          <w:tcPr>
            <w:tcW w:w="0" w:type="dxa"/>
            <w:vAlign w:val="bottom"/>
          </w:tcPr>
          <w:p w:rsidR="00677051" w:rsidRDefault="00677051">
            <w:pPr>
              <w:rPr>
                <w:sz w:val="1"/>
                <w:szCs w:val="1"/>
              </w:rPr>
            </w:pPr>
          </w:p>
        </w:tc>
      </w:tr>
      <w:tr w:rsidR="00677051">
        <w:trPr>
          <w:trHeight w:val="247"/>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Ввод данных на рабочий лист</w:t>
            </w:r>
          </w:p>
        </w:tc>
        <w:tc>
          <w:tcPr>
            <w:tcW w:w="320" w:type="dxa"/>
            <w:vAlign w:val="bottom"/>
          </w:tcPr>
          <w:p w:rsidR="00677051" w:rsidRDefault="0004285C">
            <w:pPr>
              <w:jc w:val="right"/>
              <w:rPr>
                <w:sz w:val="20"/>
                <w:szCs w:val="20"/>
              </w:rPr>
            </w:pPr>
            <w:r>
              <w:rPr>
                <w:rFonts w:eastAsia="Times New Roman"/>
                <w:i/>
                <w:iCs/>
                <w:sz w:val="14"/>
                <w:szCs w:val="14"/>
              </w:rPr>
              <w:t>10</w:t>
            </w:r>
          </w:p>
        </w:tc>
        <w:tc>
          <w:tcPr>
            <w:tcW w:w="0" w:type="dxa"/>
            <w:vAlign w:val="bottom"/>
          </w:tcPr>
          <w:p w:rsidR="00677051" w:rsidRDefault="00677051">
            <w:pPr>
              <w:rPr>
                <w:sz w:val="1"/>
                <w:szCs w:val="1"/>
              </w:rPr>
            </w:pPr>
          </w:p>
        </w:tc>
      </w:tr>
      <w:tr w:rsidR="00677051">
        <w:trPr>
          <w:trHeight w:val="226"/>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Редактирование данных в ячейке</w:t>
            </w:r>
          </w:p>
        </w:tc>
        <w:tc>
          <w:tcPr>
            <w:tcW w:w="320" w:type="dxa"/>
            <w:vAlign w:val="bottom"/>
          </w:tcPr>
          <w:p w:rsidR="00677051" w:rsidRDefault="0004285C">
            <w:pPr>
              <w:jc w:val="right"/>
              <w:rPr>
                <w:sz w:val="20"/>
                <w:szCs w:val="20"/>
              </w:rPr>
            </w:pPr>
            <w:r>
              <w:rPr>
                <w:rFonts w:eastAsia="Times New Roman"/>
                <w:i/>
                <w:iCs/>
                <w:sz w:val="14"/>
                <w:szCs w:val="14"/>
              </w:rPr>
              <w:t>10</w:t>
            </w:r>
          </w:p>
        </w:tc>
        <w:tc>
          <w:tcPr>
            <w:tcW w:w="0" w:type="dxa"/>
            <w:vAlign w:val="bottom"/>
          </w:tcPr>
          <w:p w:rsidR="00677051" w:rsidRDefault="00677051">
            <w:pPr>
              <w:rPr>
                <w:sz w:val="1"/>
                <w:szCs w:val="1"/>
              </w:rPr>
            </w:pPr>
          </w:p>
        </w:tc>
      </w:tr>
      <w:tr w:rsidR="00677051">
        <w:trPr>
          <w:trHeight w:val="184"/>
        </w:trPr>
        <w:tc>
          <w:tcPr>
            <w:tcW w:w="3840" w:type="dxa"/>
            <w:vAlign w:val="bottom"/>
          </w:tcPr>
          <w:p w:rsidR="00677051" w:rsidRDefault="00677051">
            <w:pPr>
              <w:rPr>
                <w:sz w:val="15"/>
                <w:szCs w:val="15"/>
              </w:rPr>
            </w:pPr>
          </w:p>
        </w:tc>
        <w:tc>
          <w:tcPr>
            <w:tcW w:w="5500" w:type="dxa"/>
            <w:vAlign w:val="bottom"/>
          </w:tcPr>
          <w:p w:rsidR="00677051" w:rsidRDefault="0004285C">
            <w:pPr>
              <w:ind w:left="2420"/>
              <w:rPr>
                <w:sz w:val="20"/>
                <w:szCs w:val="20"/>
              </w:rPr>
            </w:pPr>
            <w:r>
              <w:rPr>
                <w:rFonts w:eastAsia="Times New Roman"/>
                <w:sz w:val="14"/>
                <w:szCs w:val="14"/>
              </w:rPr>
              <w:t>Упражнение 1</w:t>
            </w:r>
          </w:p>
        </w:tc>
        <w:tc>
          <w:tcPr>
            <w:tcW w:w="320" w:type="dxa"/>
            <w:vAlign w:val="bottom"/>
          </w:tcPr>
          <w:p w:rsidR="00677051" w:rsidRDefault="0004285C">
            <w:pPr>
              <w:jc w:val="right"/>
              <w:rPr>
                <w:sz w:val="20"/>
                <w:szCs w:val="20"/>
              </w:rPr>
            </w:pPr>
            <w:r>
              <w:rPr>
                <w:rFonts w:eastAsia="Times New Roman"/>
                <w:sz w:val="14"/>
                <w:szCs w:val="14"/>
              </w:rPr>
              <w:t>10</w:t>
            </w:r>
          </w:p>
        </w:tc>
        <w:tc>
          <w:tcPr>
            <w:tcW w:w="0" w:type="dxa"/>
            <w:vAlign w:val="bottom"/>
          </w:tcPr>
          <w:p w:rsidR="00677051" w:rsidRDefault="00677051">
            <w:pPr>
              <w:rPr>
                <w:sz w:val="1"/>
                <w:szCs w:val="1"/>
              </w:rPr>
            </w:pPr>
          </w:p>
        </w:tc>
      </w:tr>
      <w:tr w:rsidR="00677051">
        <w:trPr>
          <w:trHeight w:val="227"/>
        </w:trPr>
        <w:tc>
          <w:tcPr>
            <w:tcW w:w="3840" w:type="dxa"/>
            <w:vMerge w:val="restart"/>
            <w:vAlign w:val="bottom"/>
          </w:tcPr>
          <w:p w:rsidR="00677051" w:rsidRDefault="0004285C">
            <w:pPr>
              <w:rPr>
                <w:sz w:val="20"/>
                <w:szCs w:val="20"/>
              </w:rPr>
            </w:pPr>
            <w:r>
              <w:rPr>
                <w:rFonts w:eastAsia="Times New Roman"/>
                <w:b/>
                <w:bCs/>
                <w:sz w:val="25"/>
                <w:szCs w:val="25"/>
              </w:rPr>
              <w:t>Учебное пособие</w:t>
            </w:r>
          </w:p>
        </w:tc>
        <w:tc>
          <w:tcPr>
            <w:tcW w:w="5500" w:type="dxa"/>
            <w:vAlign w:val="bottom"/>
          </w:tcPr>
          <w:p w:rsidR="00677051" w:rsidRDefault="0004285C">
            <w:pPr>
              <w:ind w:left="2100"/>
              <w:rPr>
                <w:sz w:val="20"/>
                <w:szCs w:val="20"/>
              </w:rPr>
            </w:pPr>
            <w:r>
              <w:rPr>
                <w:rFonts w:eastAsia="Times New Roman"/>
                <w:i/>
                <w:iCs/>
                <w:sz w:val="14"/>
                <w:szCs w:val="14"/>
              </w:rPr>
              <w:t>Проверка орфографии</w:t>
            </w:r>
          </w:p>
        </w:tc>
        <w:tc>
          <w:tcPr>
            <w:tcW w:w="320" w:type="dxa"/>
            <w:vAlign w:val="bottom"/>
          </w:tcPr>
          <w:p w:rsidR="00677051" w:rsidRDefault="0004285C">
            <w:pPr>
              <w:jc w:val="right"/>
              <w:rPr>
                <w:sz w:val="20"/>
                <w:szCs w:val="20"/>
              </w:rPr>
            </w:pPr>
            <w:r>
              <w:rPr>
                <w:rFonts w:eastAsia="Times New Roman"/>
                <w:i/>
                <w:iCs/>
                <w:sz w:val="14"/>
                <w:szCs w:val="14"/>
              </w:rPr>
              <w:t>12</w:t>
            </w:r>
          </w:p>
        </w:tc>
        <w:tc>
          <w:tcPr>
            <w:tcW w:w="0" w:type="dxa"/>
            <w:vAlign w:val="bottom"/>
          </w:tcPr>
          <w:p w:rsidR="00677051" w:rsidRDefault="00677051">
            <w:pPr>
              <w:rPr>
                <w:sz w:val="1"/>
                <w:szCs w:val="1"/>
              </w:rPr>
            </w:pPr>
          </w:p>
        </w:tc>
      </w:tr>
      <w:tr w:rsidR="00677051">
        <w:trPr>
          <w:trHeight w:val="142"/>
        </w:trPr>
        <w:tc>
          <w:tcPr>
            <w:tcW w:w="3840" w:type="dxa"/>
            <w:vMerge/>
            <w:vAlign w:val="bottom"/>
          </w:tcPr>
          <w:p w:rsidR="00677051" w:rsidRDefault="00677051">
            <w:pPr>
              <w:rPr>
                <w:sz w:val="12"/>
                <w:szCs w:val="12"/>
              </w:rPr>
            </w:pPr>
          </w:p>
        </w:tc>
        <w:tc>
          <w:tcPr>
            <w:tcW w:w="5500" w:type="dxa"/>
            <w:vMerge w:val="restart"/>
            <w:vAlign w:val="bottom"/>
          </w:tcPr>
          <w:p w:rsidR="00677051" w:rsidRDefault="0004285C">
            <w:pPr>
              <w:ind w:left="2420"/>
              <w:rPr>
                <w:sz w:val="20"/>
                <w:szCs w:val="20"/>
              </w:rPr>
            </w:pPr>
            <w:r>
              <w:rPr>
                <w:rFonts w:eastAsia="Times New Roman"/>
                <w:sz w:val="14"/>
                <w:szCs w:val="14"/>
              </w:rPr>
              <w:t>Упражнение 2</w:t>
            </w:r>
          </w:p>
        </w:tc>
        <w:tc>
          <w:tcPr>
            <w:tcW w:w="320" w:type="dxa"/>
            <w:vMerge w:val="restart"/>
            <w:vAlign w:val="bottom"/>
          </w:tcPr>
          <w:p w:rsidR="00677051" w:rsidRDefault="0004285C">
            <w:pPr>
              <w:jc w:val="right"/>
              <w:rPr>
                <w:sz w:val="20"/>
                <w:szCs w:val="20"/>
              </w:rPr>
            </w:pPr>
            <w:r>
              <w:rPr>
                <w:rFonts w:eastAsia="Times New Roman"/>
                <w:sz w:val="14"/>
                <w:szCs w:val="14"/>
              </w:rPr>
              <w:t>13</w:t>
            </w:r>
          </w:p>
        </w:tc>
        <w:tc>
          <w:tcPr>
            <w:tcW w:w="0" w:type="dxa"/>
            <w:vAlign w:val="bottom"/>
          </w:tcPr>
          <w:p w:rsidR="00677051" w:rsidRDefault="00677051">
            <w:pPr>
              <w:rPr>
                <w:sz w:val="1"/>
                <w:szCs w:val="1"/>
              </w:rPr>
            </w:pPr>
          </w:p>
        </w:tc>
      </w:tr>
      <w:tr w:rsidR="00677051">
        <w:trPr>
          <w:trHeight w:val="42"/>
        </w:trPr>
        <w:tc>
          <w:tcPr>
            <w:tcW w:w="3840" w:type="dxa"/>
            <w:vAlign w:val="bottom"/>
          </w:tcPr>
          <w:p w:rsidR="00677051" w:rsidRDefault="00677051">
            <w:pPr>
              <w:rPr>
                <w:sz w:val="3"/>
                <w:szCs w:val="3"/>
              </w:rPr>
            </w:pPr>
          </w:p>
        </w:tc>
        <w:tc>
          <w:tcPr>
            <w:tcW w:w="5500" w:type="dxa"/>
            <w:vMerge/>
            <w:vAlign w:val="bottom"/>
          </w:tcPr>
          <w:p w:rsidR="00677051" w:rsidRDefault="00677051">
            <w:pPr>
              <w:rPr>
                <w:sz w:val="3"/>
                <w:szCs w:val="3"/>
              </w:rPr>
            </w:pPr>
          </w:p>
        </w:tc>
        <w:tc>
          <w:tcPr>
            <w:tcW w:w="320" w:type="dxa"/>
            <w:vMerge/>
            <w:vAlign w:val="bottom"/>
          </w:tcPr>
          <w:p w:rsidR="00677051" w:rsidRDefault="00677051">
            <w:pPr>
              <w:rPr>
                <w:sz w:val="3"/>
                <w:szCs w:val="3"/>
              </w:rPr>
            </w:pPr>
          </w:p>
        </w:tc>
        <w:tc>
          <w:tcPr>
            <w:tcW w:w="0" w:type="dxa"/>
            <w:vAlign w:val="bottom"/>
          </w:tcPr>
          <w:p w:rsidR="00677051" w:rsidRDefault="00677051">
            <w:pPr>
              <w:rPr>
                <w:sz w:val="1"/>
                <w:szCs w:val="1"/>
              </w:rPr>
            </w:pPr>
          </w:p>
        </w:tc>
      </w:tr>
      <w:tr w:rsidR="00677051">
        <w:trPr>
          <w:trHeight w:val="247"/>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 xml:space="preserve">Выделение ячеек на рабочем </w:t>
            </w:r>
            <w:r>
              <w:rPr>
                <w:rFonts w:eastAsia="Times New Roman"/>
                <w:i/>
                <w:iCs/>
                <w:sz w:val="14"/>
                <w:szCs w:val="14"/>
              </w:rPr>
              <w:t>листе</w:t>
            </w:r>
          </w:p>
        </w:tc>
        <w:tc>
          <w:tcPr>
            <w:tcW w:w="320" w:type="dxa"/>
            <w:vAlign w:val="bottom"/>
          </w:tcPr>
          <w:p w:rsidR="00677051" w:rsidRDefault="0004285C">
            <w:pPr>
              <w:jc w:val="right"/>
              <w:rPr>
                <w:sz w:val="20"/>
                <w:szCs w:val="20"/>
              </w:rPr>
            </w:pPr>
            <w:r>
              <w:rPr>
                <w:rFonts w:eastAsia="Times New Roman"/>
                <w:i/>
                <w:iCs/>
                <w:sz w:val="14"/>
                <w:szCs w:val="14"/>
              </w:rPr>
              <w:t>14</w:t>
            </w:r>
          </w:p>
        </w:tc>
        <w:tc>
          <w:tcPr>
            <w:tcW w:w="0" w:type="dxa"/>
            <w:vAlign w:val="bottom"/>
          </w:tcPr>
          <w:p w:rsidR="00677051" w:rsidRDefault="00677051">
            <w:pPr>
              <w:rPr>
                <w:sz w:val="1"/>
                <w:szCs w:val="1"/>
              </w:rPr>
            </w:pPr>
          </w:p>
        </w:tc>
      </w:tr>
      <w:tr w:rsidR="00677051">
        <w:trPr>
          <w:trHeight w:val="227"/>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Перемещение, копирование и удаление данных</w:t>
            </w:r>
          </w:p>
        </w:tc>
        <w:tc>
          <w:tcPr>
            <w:tcW w:w="320" w:type="dxa"/>
            <w:vAlign w:val="bottom"/>
          </w:tcPr>
          <w:p w:rsidR="00677051" w:rsidRDefault="0004285C">
            <w:pPr>
              <w:jc w:val="right"/>
              <w:rPr>
                <w:sz w:val="20"/>
                <w:szCs w:val="20"/>
              </w:rPr>
            </w:pPr>
            <w:r>
              <w:rPr>
                <w:rFonts w:eastAsia="Times New Roman"/>
                <w:i/>
                <w:iCs/>
                <w:sz w:val="14"/>
                <w:szCs w:val="14"/>
              </w:rPr>
              <w:t>15</w:t>
            </w:r>
          </w:p>
        </w:tc>
        <w:tc>
          <w:tcPr>
            <w:tcW w:w="0" w:type="dxa"/>
            <w:vAlign w:val="bottom"/>
          </w:tcPr>
          <w:p w:rsidR="00677051" w:rsidRDefault="00677051">
            <w:pPr>
              <w:rPr>
                <w:sz w:val="1"/>
                <w:szCs w:val="1"/>
              </w:rPr>
            </w:pPr>
          </w:p>
        </w:tc>
      </w:tr>
      <w:tr w:rsidR="00677051">
        <w:trPr>
          <w:trHeight w:val="162"/>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Перемещение данных</w:t>
            </w:r>
          </w:p>
        </w:tc>
        <w:tc>
          <w:tcPr>
            <w:tcW w:w="320" w:type="dxa"/>
            <w:vAlign w:val="bottom"/>
          </w:tcPr>
          <w:p w:rsidR="00677051" w:rsidRDefault="0004285C">
            <w:pPr>
              <w:jc w:val="right"/>
              <w:rPr>
                <w:sz w:val="20"/>
                <w:szCs w:val="20"/>
              </w:rPr>
            </w:pPr>
            <w:r>
              <w:rPr>
                <w:rFonts w:eastAsia="Times New Roman"/>
                <w:sz w:val="14"/>
                <w:szCs w:val="14"/>
              </w:rPr>
              <w:t>16</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Копирование данных</w:t>
            </w:r>
          </w:p>
        </w:tc>
        <w:tc>
          <w:tcPr>
            <w:tcW w:w="320" w:type="dxa"/>
            <w:vAlign w:val="bottom"/>
          </w:tcPr>
          <w:p w:rsidR="00677051" w:rsidRDefault="0004285C">
            <w:pPr>
              <w:jc w:val="right"/>
              <w:rPr>
                <w:sz w:val="20"/>
                <w:szCs w:val="20"/>
              </w:rPr>
            </w:pPr>
            <w:r>
              <w:rPr>
                <w:rFonts w:eastAsia="Times New Roman"/>
                <w:sz w:val="14"/>
                <w:szCs w:val="14"/>
              </w:rPr>
              <w:t>16</w:t>
            </w:r>
          </w:p>
        </w:tc>
        <w:tc>
          <w:tcPr>
            <w:tcW w:w="0" w:type="dxa"/>
            <w:vAlign w:val="bottom"/>
          </w:tcPr>
          <w:p w:rsidR="00677051" w:rsidRDefault="00677051">
            <w:pPr>
              <w:rPr>
                <w:sz w:val="1"/>
                <w:szCs w:val="1"/>
              </w:rPr>
            </w:pPr>
          </w:p>
        </w:tc>
      </w:tr>
      <w:tr w:rsidR="00677051">
        <w:trPr>
          <w:trHeight w:val="184"/>
        </w:trPr>
        <w:tc>
          <w:tcPr>
            <w:tcW w:w="3840" w:type="dxa"/>
            <w:vAlign w:val="bottom"/>
          </w:tcPr>
          <w:p w:rsidR="00677051" w:rsidRDefault="00677051">
            <w:pPr>
              <w:rPr>
                <w:sz w:val="15"/>
                <w:szCs w:val="15"/>
              </w:rPr>
            </w:pPr>
          </w:p>
        </w:tc>
        <w:tc>
          <w:tcPr>
            <w:tcW w:w="5500" w:type="dxa"/>
            <w:vAlign w:val="bottom"/>
          </w:tcPr>
          <w:p w:rsidR="00677051" w:rsidRDefault="0004285C">
            <w:pPr>
              <w:ind w:left="2420"/>
              <w:rPr>
                <w:sz w:val="20"/>
                <w:szCs w:val="20"/>
              </w:rPr>
            </w:pPr>
            <w:r>
              <w:rPr>
                <w:rFonts w:eastAsia="Times New Roman"/>
                <w:sz w:val="14"/>
                <w:szCs w:val="14"/>
              </w:rPr>
              <w:t>Удаление данных</w:t>
            </w:r>
          </w:p>
        </w:tc>
        <w:tc>
          <w:tcPr>
            <w:tcW w:w="320" w:type="dxa"/>
            <w:vAlign w:val="bottom"/>
          </w:tcPr>
          <w:p w:rsidR="00677051" w:rsidRDefault="0004285C">
            <w:pPr>
              <w:jc w:val="right"/>
              <w:rPr>
                <w:sz w:val="20"/>
                <w:szCs w:val="20"/>
              </w:rPr>
            </w:pPr>
            <w:r>
              <w:rPr>
                <w:rFonts w:eastAsia="Times New Roman"/>
                <w:sz w:val="14"/>
                <w:szCs w:val="14"/>
              </w:rPr>
              <w:t>17</w:t>
            </w:r>
          </w:p>
        </w:tc>
        <w:tc>
          <w:tcPr>
            <w:tcW w:w="0" w:type="dxa"/>
            <w:vAlign w:val="bottom"/>
          </w:tcPr>
          <w:p w:rsidR="00677051" w:rsidRDefault="00677051">
            <w:pPr>
              <w:rPr>
                <w:sz w:val="1"/>
                <w:szCs w:val="1"/>
              </w:rPr>
            </w:pPr>
          </w:p>
        </w:tc>
      </w:tr>
      <w:tr w:rsidR="00677051">
        <w:trPr>
          <w:trHeight w:val="248"/>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Использование команд «Повторить» и «Отменить»</w:t>
            </w:r>
          </w:p>
        </w:tc>
        <w:tc>
          <w:tcPr>
            <w:tcW w:w="320" w:type="dxa"/>
            <w:vAlign w:val="bottom"/>
          </w:tcPr>
          <w:p w:rsidR="00677051" w:rsidRDefault="0004285C">
            <w:pPr>
              <w:jc w:val="right"/>
              <w:rPr>
                <w:sz w:val="20"/>
                <w:szCs w:val="20"/>
              </w:rPr>
            </w:pPr>
            <w:r>
              <w:rPr>
                <w:rFonts w:eastAsia="Times New Roman"/>
                <w:i/>
                <w:iCs/>
                <w:sz w:val="14"/>
                <w:szCs w:val="14"/>
              </w:rPr>
              <w:t>17</w:t>
            </w:r>
          </w:p>
        </w:tc>
        <w:tc>
          <w:tcPr>
            <w:tcW w:w="0" w:type="dxa"/>
            <w:vAlign w:val="bottom"/>
          </w:tcPr>
          <w:p w:rsidR="00677051" w:rsidRDefault="00677051">
            <w:pPr>
              <w:rPr>
                <w:sz w:val="1"/>
                <w:szCs w:val="1"/>
              </w:rPr>
            </w:pPr>
          </w:p>
        </w:tc>
      </w:tr>
      <w:tr w:rsidR="00677051">
        <w:trPr>
          <w:trHeight w:val="247"/>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Использование функции «Автозаполнение»</w:t>
            </w:r>
          </w:p>
        </w:tc>
        <w:tc>
          <w:tcPr>
            <w:tcW w:w="320" w:type="dxa"/>
            <w:vAlign w:val="bottom"/>
          </w:tcPr>
          <w:p w:rsidR="00677051" w:rsidRDefault="0004285C">
            <w:pPr>
              <w:jc w:val="right"/>
              <w:rPr>
                <w:sz w:val="20"/>
                <w:szCs w:val="20"/>
              </w:rPr>
            </w:pPr>
            <w:r>
              <w:rPr>
                <w:rFonts w:eastAsia="Times New Roman"/>
                <w:i/>
                <w:iCs/>
                <w:sz w:val="14"/>
                <w:szCs w:val="14"/>
              </w:rPr>
              <w:t>17</w:t>
            </w:r>
          </w:p>
        </w:tc>
        <w:tc>
          <w:tcPr>
            <w:tcW w:w="0" w:type="dxa"/>
            <w:vAlign w:val="bottom"/>
          </w:tcPr>
          <w:p w:rsidR="00677051" w:rsidRDefault="00677051">
            <w:pPr>
              <w:rPr>
                <w:sz w:val="1"/>
                <w:szCs w:val="1"/>
              </w:rPr>
            </w:pPr>
          </w:p>
        </w:tc>
      </w:tr>
      <w:tr w:rsidR="00677051">
        <w:trPr>
          <w:trHeight w:val="227"/>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Поиск и замена данных</w:t>
            </w:r>
          </w:p>
        </w:tc>
        <w:tc>
          <w:tcPr>
            <w:tcW w:w="320" w:type="dxa"/>
            <w:vAlign w:val="bottom"/>
          </w:tcPr>
          <w:p w:rsidR="00677051" w:rsidRDefault="0004285C">
            <w:pPr>
              <w:jc w:val="right"/>
              <w:rPr>
                <w:sz w:val="20"/>
                <w:szCs w:val="20"/>
              </w:rPr>
            </w:pPr>
            <w:r>
              <w:rPr>
                <w:rFonts w:eastAsia="Times New Roman"/>
                <w:i/>
                <w:iCs/>
                <w:sz w:val="14"/>
                <w:szCs w:val="14"/>
              </w:rPr>
              <w:t>18</w:t>
            </w:r>
          </w:p>
        </w:tc>
        <w:tc>
          <w:tcPr>
            <w:tcW w:w="0" w:type="dxa"/>
            <w:vAlign w:val="bottom"/>
          </w:tcPr>
          <w:p w:rsidR="00677051" w:rsidRDefault="00677051">
            <w:pPr>
              <w:rPr>
                <w:sz w:val="1"/>
                <w:szCs w:val="1"/>
              </w:rPr>
            </w:pPr>
          </w:p>
        </w:tc>
      </w:tr>
      <w:tr w:rsidR="00677051">
        <w:trPr>
          <w:trHeight w:val="162"/>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Поиск данных</w:t>
            </w:r>
          </w:p>
        </w:tc>
        <w:tc>
          <w:tcPr>
            <w:tcW w:w="320" w:type="dxa"/>
            <w:vAlign w:val="bottom"/>
          </w:tcPr>
          <w:p w:rsidR="00677051" w:rsidRDefault="0004285C">
            <w:pPr>
              <w:jc w:val="right"/>
              <w:rPr>
                <w:sz w:val="20"/>
                <w:szCs w:val="20"/>
              </w:rPr>
            </w:pPr>
            <w:r>
              <w:rPr>
                <w:rFonts w:eastAsia="Times New Roman"/>
                <w:sz w:val="14"/>
                <w:szCs w:val="14"/>
              </w:rPr>
              <w:t>18</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Замена данных</w:t>
            </w:r>
          </w:p>
        </w:tc>
        <w:tc>
          <w:tcPr>
            <w:tcW w:w="320" w:type="dxa"/>
            <w:vAlign w:val="bottom"/>
          </w:tcPr>
          <w:p w:rsidR="00677051" w:rsidRDefault="0004285C">
            <w:pPr>
              <w:jc w:val="right"/>
              <w:rPr>
                <w:sz w:val="20"/>
                <w:szCs w:val="20"/>
              </w:rPr>
            </w:pPr>
            <w:r>
              <w:rPr>
                <w:rFonts w:eastAsia="Times New Roman"/>
                <w:sz w:val="14"/>
                <w:szCs w:val="14"/>
              </w:rPr>
              <w:t>19</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Упражнение 3</w:t>
            </w:r>
          </w:p>
        </w:tc>
        <w:tc>
          <w:tcPr>
            <w:tcW w:w="320" w:type="dxa"/>
            <w:vAlign w:val="bottom"/>
          </w:tcPr>
          <w:p w:rsidR="00677051" w:rsidRDefault="0004285C">
            <w:pPr>
              <w:jc w:val="right"/>
              <w:rPr>
                <w:sz w:val="20"/>
                <w:szCs w:val="20"/>
              </w:rPr>
            </w:pPr>
            <w:r>
              <w:rPr>
                <w:rFonts w:eastAsia="Times New Roman"/>
                <w:sz w:val="14"/>
                <w:szCs w:val="14"/>
              </w:rPr>
              <w:t>20</w:t>
            </w:r>
          </w:p>
        </w:tc>
        <w:tc>
          <w:tcPr>
            <w:tcW w:w="0" w:type="dxa"/>
            <w:vAlign w:val="bottom"/>
          </w:tcPr>
          <w:p w:rsidR="00677051" w:rsidRDefault="00677051">
            <w:pPr>
              <w:rPr>
                <w:sz w:val="1"/>
                <w:szCs w:val="1"/>
              </w:rPr>
            </w:pPr>
          </w:p>
        </w:tc>
      </w:tr>
      <w:tr w:rsidR="00677051">
        <w:trPr>
          <w:trHeight w:val="186"/>
        </w:trPr>
        <w:tc>
          <w:tcPr>
            <w:tcW w:w="3840" w:type="dxa"/>
            <w:vAlign w:val="bottom"/>
          </w:tcPr>
          <w:p w:rsidR="00677051" w:rsidRDefault="00677051">
            <w:pPr>
              <w:rPr>
                <w:sz w:val="16"/>
                <w:szCs w:val="16"/>
              </w:rPr>
            </w:pPr>
          </w:p>
        </w:tc>
        <w:tc>
          <w:tcPr>
            <w:tcW w:w="5500" w:type="dxa"/>
            <w:vAlign w:val="bottom"/>
          </w:tcPr>
          <w:p w:rsidR="00677051" w:rsidRDefault="0004285C">
            <w:pPr>
              <w:ind w:left="1920"/>
              <w:rPr>
                <w:sz w:val="20"/>
                <w:szCs w:val="20"/>
              </w:rPr>
            </w:pPr>
            <w:r>
              <w:rPr>
                <w:rFonts w:eastAsia="Times New Roman"/>
                <w:b/>
                <w:bCs/>
                <w:sz w:val="14"/>
                <w:szCs w:val="14"/>
              </w:rPr>
              <w:t>Работа с существующим списком данных</w:t>
            </w:r>
          </w:p>
        </w:tc>
        <w:tc>
          <w:tcPr>
            <w:tcW w:w="320" w:type="dxa"/>
            <w:vAlign w:val="bottom"/>
          </w:tcPr>
          <w:p w:rsidR="00677051" w:rsidRDefault="0004285C">
            <w:pPr>
              <w:jc w:val="right"/>
              <w:rPr>
                <w:sz w:val="20"/>
                <w:szCs w:val="20"/>
              </w:rPr>
            </w:pPr>
            <w:r>
              <w:rPr>
                <w:rFonts w:eastAsia="Times New Roman"/>
                <w:b/>
                <w:bCs/>
                <w:sz w:val="14"/>
                <w:szCs w:val="14"/>
              </w:rPr>
              <w:t>23</w:t>
            </w:r>
          </w:p>
        </w:tc>
        <w:tc>
          <w:tcPr>
            <w:tcW w:w="0" w:type="dxa"/>
            <w:vAlign w:val="bottom"/>
          </w:tcPr>
          <w:p w:rsidR="00677051" w:rsidRDefault="00677051">
            <w:pPr>
              <w:rPr>
                <w:sz w:val="1"/>
                <w:szCs w:val="1"/>
              </w:rPr>
            </w:pPr>
          </w:p>
        </w:tc>
      </w:tr>
      <w:tr w:rsidR="00677051">
        <w:trPr>
          <w:trHeight w:val="245"/>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Открытие рабочей книги</w:t>
            </w:r>
          </w:p>
        </w:tc>
        <w:tc>
          <w:tcPr>
            <w:tcW w:w="320" w:type="dxa"/>
            <w:vAlign w:val="bottom"/>
          </w:tcPr>
          <w:p w:rsidR="00677051" w:rsidRDefault="0004285C">
            <w:pPr>
              <w:jc w:val="right"/>
              <w:rPr>
                <w:sz w:val="20"/>
                <w:szCs w:val="20"/>
              </w:rPr>
            </w:pPr>
            <w:r>
              <w:rPr>
                <w:rFonts w:eastAsia="Times New Roman"/>
                <w:i/>
                <w:iCs/>
                <w:sz w:val="14"/>
                <w:szCs w:val="14"/>
              </w:rPr>
              <w:t>23</w:t>
            </w:r>
          </w:p>
        </w:tc>
        <w:tc>
          <w:tcPr>
            <w:tcW w:w="0" w:type="dxa"/>
            <w:vAlign w:val="bottom"/>
          </w:tcPr>
          <w:p w:rsidR="00677051" w:rsidRDefault="00677051">
            <w:pPr>
              <w:rPr>
                <w:sz w:val="1"/>
                <w:szCs w:val="1"/>
              </w:rPr>
            </w:pPr>
          </w:p>
        </w:tc>
      </w:tr>
      <w:tr w:rsidR="00677051">
        <w:trPr>
          <w:trHeight w:val="248"/>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Сохранение рабочей книги</w:t>
            </w:r>
          </w:p>
        </w:tc>
        <w:tc>
          <w:tcPr>
            <w:tcW w:w="320" w:type="dxa"/>
            <w:vAlign w:val="bottom"/>
          </w:tcPr>
          <w:p w:rsidR="00677051" w:rsidRDefault="0004285C">
            <w:pPr>
              <w:jc w:val="right"/>
              <w:rPr>
                <w:sz w:val="20"/>
                <w:szCs w:val="20"/>
              </w:rPr>
            </w:pPr>
            <w:r>
              <w:rPr>
                <w:rFonts w:eastAsia="Times New Roman"/>
                <w:i/>
                <w:iCs/>
                <w:sz w:val="14"/>
                <w:szCs w:val="14"/>
              </w:rPr>
              <w:t>23</w:t>
            </w:r>
          </w:p>
        </w:tc>
        <w:tc>
          <w:tcPr>
            <w:tcW w:w="0" w:type="dxa"/>
            <w:vAlign w:val="bottom"/>
          </w:tcPr>
          <w:p w:rsidR="00677051" w:rsidRDefault="00677051">
            <w:pPr>
              <w:rPr>
                <w:sz w:val="1"/>
                <w:szCs w:val="1"/>
              </w:rPr>
            </w:pPr>
          </w:p>
        </w:tc>
      </w:tr>
      <w:tr w:rsidR="00677051">
        <w:trPr>
          <w:trHeight w:val="226"/>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Сохранение рабочих книг в других форматах</w:t>
            </w:r>
          </w:p>
        </w:tc>
        <w:tc>
          <w:tcPr>
            <w:tcW w:w="320" w:type="dxa"/>
            <w:vAlign w:val="bottom"/>
          </w:tcPr>
          <w:p w:rsidR="00677051" w:rsidRDefault="0004285C">
            <w:pPr>
              <w:jc w:val="right"/>
              <w:rPr>
                <w:sz w:val="20"/>
                <w:szCs w:val="20"/>
              </w:rPr>
            </w:pPr>
            <w:r>
              <w:rPr>
                <w:rFonts w:eastAsia="Times New Roman"/>
                <w:i/>
                <w:iCs/>
                <w:sz w:val="14"/>
                <w:szCs w:val="14"/>
              </w:rPr>
              <w:t>24</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Упражнение 4</w:t>
            </w:r>
          </w:p>
        </w:tc>
        <w:tc>
          <w:tcPr>
            <w:tcW w:w="320" w:type="dxa"/>
            <w:vAlign w:val="bottom"/>
          </w:tcPr>
          <w:p w:rsidR="00677051" w:rsidRDefault="0004285C">
            <w:pPr>
              <w:jc w:val="right"/>
              <w:rPr>
                <w:sz w:val="20"/>
                <w:szCs w:val="20"/>
              </w:rPr>
            </w:pPr>
            <w:r>
              <w:rPr>
                <w:rFonts w:eastAsia="Times New Roman"/>
                <w:sz w:val="14"/>
                <w:szCs w:val="14"/>
              </w:rPr>
              <w:t>25</w:t>
            </w:r>
          </w:p>
        </w:tc>
        <w:tc>
          <w:tcPr>
            <w:tcW w:w="0" w:type="dxa"/>
            <w:vAlign w:val="bottom"/>
          </w:tcPr>
          <w:p w:rsidR="00677051" w:rsidRDefault="00677051">
            <w:pPr>
              <w:rPr>
                <w:sz w:val="1"/>
                <w:szCs w:val="1"/>
              </w:rPr>
            </w:pPr>
          </w:p>
        </w:tc>
      </w:tr>
      <w:tr w:rsidR="00677051">
        <w:trPr>
          <w:trHeight w:val="186"/>
        </w:trPr>
        <w:tc>
          <w:tcPr>
            <w:tcW w:w="3840" w:type="dxa"/>
            <w:vAlign w:val="bottom"/>
          </w:tcPr>
          <w:p w:rsidR="00677051" w:rsidRDefault="00677051">
            <w:pPr>
              <w:rPr>
                <w:sz w:val="16"/>
                <w:szCs w:val="16"/>
              </w:rPr>
            </w:pPr>
          </w:p>
        </w:tc>
        <w:tc>
          <w:tcPr>
            <w:tcW w:w="5500" w:type="dxa"/>
            <w:vAlign w:val="bottom"/>
          </w:tcPr>
          <w:p w:rsidR="00677051" w:rsidRDefault="0004285C">
            <w:pPr>
              <w:ind w:left="1920"/>
              <w:rPr>
                <w:sz w:val="20"/>
                <w:szCs w:val="20"/>
              </w:rPr>
            </w:pPr>
            <w:r>
              <w:rPr>
                <w:rFonts w:eastAsia="Times New Roman"/>
                <w:b/>
                <w:bCs/>
                <w:sz w:val="14"/>
                <w:szCs w:val="14"/>
              </w:rPr>
              <w:t>Работа с рабочими книгами</w:t>
            </w:r>
          </w:p>
        </w:tc>
        <w:tc>
          <w:tcPr>
            <w:tcW w:w="320" w:type="dxa"/>
            <w:vAlign w:val="bottom"/>
          </w:tcPr>
          <w:p w:rsidR="00677051" w:rsidRDefault="0004285C">
            <w:pPr>
              <w:jc w:val="right"/>
              <w:rPr>
                <w:sz w:val="20"/>
                <w:szCs w:val="20"/>
              </w:rPr>
            </w:pPr>
            <w:r>
              <w:rPr>
                <w:rFonts w:eastAsia="Times New Roman"/>
                <w:b/>
                <w:bCs/>
                <w:sz w:val="14"/>
                <w:szCs w:val="14"/>
              </w:rPr>
              <w:t>27</w:t>
            </w:r>
          </w:p>
        </w:tc>
        <w:tc>
          <w:tcPr>
            <w:tcW w:w="0" w:type="dxa"/>
            <w:vAlign w:val="bottom"/>
          </w:tcPr>
          <w:p w:rsidR="00677051" w:rsidRDefault="00677051">
            <w:pPr>
              <w:rPr>
                <w:sz w:val="1"/>
                <w:szCs w:val="1"/>
              </w:rPr>
            </w:pPr>
          </w:p>
        </w:tc>
      </w:tr>
      <w:tr w:rsidR="00677051">
        <w:trPr>
          <w:trHeight w:val="245"/>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Перемещение по рабочей книге</w:t>
            </w:r>
          </w:p>
        </w:tc>
        <w:tc>
          <w:tcPr>
            <w:tcW w:w="320" w:type="dxa"/>
            <w:vAlign w:val="bottom"/>
          </w:tcPr>
          <w:p w:rsidR="00677051" w:rsidRDefault="0004285C">
            <w:pPr>
              <w:jc w:val="right"/>
              <w:rPr>
                <w:sz w:val="20"/>
                <w:szCs w:val="20"/>
              </w:rPr>
            </w:pPr>
            <w:r>
              <w:rPr>
                <w:rFonts w:eastAsia="Times New Roman"/>
                <w:i/>
                <w:iCs/>
                <w:sz w:val="14"/>
                <w:szCs w:val="14"/>
              </w:rPr>
              <w:t>27</w:t>
            </w:r>
          </w:p>
        </w:tc>
        <w:tc>
          <w:tcPr>
            <w:tcW w:w="0" w:type="dxa"/>
            <w:vAlign w:val="bottom"/>
          </w:tcPr>
          <w:p w:rsidR="00677051" w:rsidRDefault="00677051">
            <w:pPr>
              <w:rPr>
                <w:sz w:val="1"/>
                <w:szCs w:val="1"/>
              </w:rPr>
            </w:pPr>
          </w:p>
        </w:tc>
      </w:tr>
      <w:tr w:rsidR="00677051">
        <w:trPr>
          <w:trHeight w:val="248"/>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Выделение рабочих листов</w:t>
            </w:r>
          </w:p>
        </w:tc>
        <w:tc>
          <w:tcPr>
            <w:tcW w:w="320" w:type="dxa"/>
            <w:vAlign w:val="bottom"/>
          </w:tcPr>
          <w:p w:rsidR="00677051" w:rsidRDefault="0004285C">
            <w:pPr>
              <w:jc w:val="right"/>
              <w:rPr>
                <w:sz w:val="20"/>
                <w:szCs w:val="20"/>
              </w:rPr>
            </w:pPr>
            <w:r>
              <w:rPr>
                <w:rFonts w:eastAsia="Times New Roman"/>
                <w:i/>
                <w:iCs/>
                <w:sz w:val="14"/>
                <w:szCs w:val="14"/>
              </w:rPr>
              <w:t>27</w:t>
            </w:r>
          </w:p>
        </w:tc>
        <w:tc>
          <w:tcPr>
            <w:tcW w:w="0" w:type="dxa"/>
            <w:vAlign w:val="bottom"/>
          </w:tcPr>
          <w:p w:rsidR="00677051" w:rsidRDefault="00677051">
            <w:pPr>
              <w:rPr>
                <w:sz w:val="1"/>
                <w:szCs w:val="1"/>
              </w:rPr>
            </w:pPr>
          </w:p>
        </w:tc>
      </w:tr>
      <w:tr w:rsidR="00677051">
        <w:trPr>
          <w:trHeight w:val="248"/>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Вставка и удаление рабочих листов</w:t>
            </w:r>
          </w:p>
        </w:tc>
        <w:tc>
          <w:tcPr>
            <w:tcW w:w="320" w:type="dxa"/>
            <w:vAlign w:val="bottom"/>
          </w:tcPr>
          <w:p w:rsidR="00677051" w:rsidRDefault="0004285C">
            <w:pPr>
              <w:jc w:val="right"/>
              <w:rPr>
                <w:sz w:val="20"/>
                <w:szCs w:val="20"/>
              </w:rPr>
            </w:pPr>
            <w:r>
              <w:rPr>
                <w:rFonts w:eastAsia="Times New Roman"/>
                <w:i/>
                <w:iCs/>
                <w:sz w:val="14"/>
                <w:szCs w:val="14"/>
              </w:rPr>
              <w:t>28</w:t>
            </w:r>
          </w:p>
        </w:tc>
        <w:tc>
          <w:tcPr>
            <w:tcW w:w="0" w:type="dxa"/>
            <w:vAlign w:val="bottom"/>
          </w:tcPr>
          <w:p w:rsidR="00677051" w:rsidRDefault="00677051">
            <w:pPr>
              <w:rPr>
                <w:sz w:val="1"/>
                <w:szCs w:val="1"/>
              </w:rPr>
            </w:pPr>
          </w:p>
        </w:tc>
      </w:tr>
      <w:tr w:rsidR="00677051">
        <w:trPr>
          <w:trHeight w:val="247"/>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Переименование рабочих листов</w:t>
            </w:r>
          </w:p>
        </w:tc>
        <w:tc>
          <w:tcPr>
            <w:tcW w:w="320" w:type="dxa"/>
            <w:vAlign w:val="bottom"/>
          </w:tcPr>
          <w:p w:rsidR="00677051" w:rsidRDefault="0004285C">
            <w:pPr>
              <w:jc w:val="right"/>
              <w:rPr>
                <w:sz w:val="20"/>
                <w:szCs w:val="20"/>
              </w:rPr>
            </w:pPr>
            <w:r>
              <w:rPr>
                <w:rFonts w:eastAsia="Times New Roman"/>
                <w:i/>
                <w:iCs/>
                <w:sz w:val="14"/>
                <w:szCs w:val="14"/>
              </w:rPr>
              <w:t>28</w:t>
            </w:r>
          </w:p>
        </w:tc>
        <w:tc>
          <w:tcPr>
            <w:tcW w:w="0" w:type="dxa"/>
            <w:vAlign w:val="bottom"/>
          </w:tcPr>
          <w:p w:rsidR="00677051" w:rsidRDefault="00677051">
            <w:pPr>
              <w:rPr>
                <w:sz w:val="1"/>
                <w:szCs w:val="1"/>
              </w:rPr>
            </w:pPr>
          </w:p>
        </w:tc>
      </w:tr>
      <w:tr w:rsidR="00677051">
        <w:trPr>
          <w:trHeight w:val="227"/>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Перемещение и копирование рабочих листов</w:t>
            </w:r>
          </w:p>
        </w:tc>
        <w:tc>
          <w:tcPr>
            <w:tcW w:w="320" w:type="dxa"/>
            <w:vAlign w:val="bottom"/>
          </w:tcPr>
          <w:p w:rsidR="00677051" w:rsidRDefault="0004285C">
            <w:pPr>
              <w:jc w:val="right"/>
              <w:rPr>
                <w:sz w:val="20"/>
                <w:szCs w:val="20"/>
              </w:rPr>
            </w:pPr>
            <w:r>
              <w:rPr>
                <w:rFonts w:eastAsia="Times New Roman"/>
                <w:i/>
                <w:iCs/>
                <w:sz w:val="14"/>
                <w:szCs w:val="14"/>
              </w:rPr>
              <w:t>28</w:t>
            </w:r>
          </w:p>
        </w:tc>
        <w:tc>
          <w:tcPr>
            <w:tcW w:w="0" w:type="dxa"/>
            <w:vAlign w:val="bottom"/>
          </w:tcPr>
          <w:p w:rsidR="00677051" w:rsidRDefault="00677051">
            <w:pPr>
              <w:rPr>
                <w:sz w:val="1"/>
                <w:szCs w:val="1"/>
              </w:rPr>
            </w:pPr>
          </w:p>
        </w:tc>
      </w:tr>
      <w:tr w:rsidR="00677051">
        <w:trPr>
          <w:trHeight w:val="162"/>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Упражнение 5</w:t>
            </w:r>
          </w:p>
        </w:tc>
        <w:tc>
          <w:tcPr>
            <w:tcW w:w="320" w:type="dxa"/>
            <w:vAlign w:val="bottom"/>
          </w:tcPr>
          <w:p w:rsidR="00677051" w:rsidRDefault="0004285C">
            <w:pPr>
              <w:jc w:val="right"/>
              <w:rPr>
                <w:sz w:val="20"/>
                <w:szCs w:val="20"/>
              </w:rPr>
            </w:pPr>
            <w:r>
              <w:rPr>
                <w:rFonts w:eastAsia="Times New Roman"/>
                <w:sz w:val="14"/>
                <w:szCs w:val="14"/>
              </w:rPr>
              <w:t>28</w:t>
            </w:r>
          </w:p>
        </w:tc>
        <w:tc>
          <w:tcPr>
            <w:tcW w:w="0" w:type="dxa"/>
            <w:vAlign w:val="bottom"/>
          </w:tcPr>
          <w:p w:rsidR="00677051" w:rsidRDefault="00677051">
            <w:pPr>
              <w:rPr>
                <w:sz w:val="1"/>
                <w:szCs w:val="1"/>
              </w:rPr>
            </w:pPr>
          </w:p>
        </w:tc>
      </w:tr>
      <w:tr w:rsidR="00677051">
        <w:trPr>
          <w:trHeight w:val="186"/>
        </w:trPr>
        <w:tc>
          <w:tcPr>
            <w:tcW w:w="3840" w:type="dxa"/>
            <w:vAlign w:val="bottom"/>
          </w:tcPr>
          <w:p w:rsidR="00677051" w:rsidRDefault="00677051">
            <w:pPr>
              <w:rPr>
                <w:sz w:val="16"/>
                <w:szCs w:val="16"/>
              </w:rPr>
            </w:pPr>
          </w:p>
        </w:tc>
        <w:tc>
          <w:tcPr>
            <w:tcW w:w="5500" w:type="dxa"/>
            <w:vAlign w:val="bottom"/>
          </w:tcPr>
          <w:p w:rsidR="00677051" w:rsidRDefault="0004285C">
            <w:pPr>
              <w:ind w:left="1920"/>
              <w:rPr>
                <w:sz w:val="20"/>
                <w:szCs w:val="20"/>
              </w:rPr>
            </w:pPr>
            <w:r>
              <w:rPr>
                <w:rFonts w:eastAsia="Times New Roman"/>
                <w:b/>
                <w:bCs/>
                <w:sz w:val="14"/>
                <w:szCs w:val="14"/>
              </w:rPr>
              <w:t>Работа с формулами</w:t>
            </w:r>
          </w:p>
        </w:tc>
        <w:tc>
          <w:tcPr>
            <w:tcW w:w="320" w:type="dxa"/>
            <w:vAlign w:val="bottom"/>
          </w:tcPr>
          <w:p w:rsidR="00677051" w:rsidRDefault="0004285C">
            <w:pPr>
              <w:jc w:val="right"/>
              <w:rPr>
                <w:sz w:val="20"/>
                <w:szCs w:val="20"/>
              </w:rPr>
            </w:pPr>
            <w:r>
              <w:rPr>
                <w:rFonts w:eastAsia="Times New Roman"/>
                <w:b/>
                <w:bCs/>
                <w:sz w:val="14"/>
                <w:szCs w:val="14"/>
              </w:rPr>
              <w:t>30</w:t>
            </w:r>
          </w:p>
        </w:tc>
        <w:tc>
          <w:tcPr>
            <w:tcW w:w="0" w:type="dxa"/>
            <w:vAlign w:val="bottom"/>
          </w:tcPr>
          <w:p w:rsidR="00677051" w:rsidRDefault="00677051">
            <w:pPr>
              <w:rPr>
                <w:sz w:val="1"/>
                <w:szCs w:val="1"/>
              </w:rPr>
            </w:pPr>
          </w:p>
        </w:tc>
      </w:tr>
      <w:tr w:rsidR="00677051">
        <w:trPr>
          <w:trHeight w:val="246"/>
        </w:trPr>
        <w:tc>
          <w:tcPr>
            <w:tcW w:w="3840" w:type="dxa"/>
            <w:vAlign w:val="bottom"/>
          </w:tcPr>
          <w:p w:rsidR="00677051" w:rsidRDefault="00677051">
            <w:pPr>
              <w:rPr>
                <w:sz w:val="21"/>
                <w:szCs w:val="21"/>
              </w:rPr>
            </w:pPr>
          </w:p>
        </w:tc>
        <w:tc>
          <w:tcPr>
            <w:tcW w:w="5500" w:type="dxa"/>
            <w:vAlign w:val="bottom"/>
          </w:tcPr>
          <w:p w:rsidR="00677051" w:rsidRDefault="0004285C">
            <w:pPr>
              <w:ind w:left="2100"/>
              <w:rPr>
                <w:sz w:val="20"/>
                <w:szCs w:val="20"/>
              </w:rPr>
            </w:pPr>
            <w:r>
              <w:rPr>
                <w:rFonts w:eastAsia="Times New Roman"/>
                <w:i/>
                <w:iCs/>
                <w:sz w:val="14"/>
                <w:szCs w:val="14"/>
              </w:rPr>
              <w:t xml:space="preserve">Составление </w:t>
            </w:r>
            <w:r>
              <w:rPr>
                <w:rFonts w:eastAsia="Times New Roman"/>
                <w:i/>
                <w:iCs/>
                <w:sz w:val="14"/>
                <w:szCs w:val="14"/>
              </w:rPr>
              <w:t>элементарных формул</w:t>
            </w:r>
          </w:p>
        </w:tc>
        <w:tc>
          <w:tcPr>
            <w:tcW w:w="320" w:type="dxa"/>
            <w:vAlign w:val="bottom"/>
          </w:tcPr>
          <w:p w:rsidR="00677051" w:rsidRDefault="0004285C">
            <w:pPr>
              <w:jc w:val="right"/>
              <w:rPr>
                <w:sz w:val="20"/>
                <w:szCs w:val="20"/>
              </w:rPr>
            </w:pPr>
            <w:r>
              <w:rPr>
                <w:rFonts w:eastAsia="Times New Roman"/>
                <w:i/>
                <w:iCs/>
                <w:sz w:val="14"/>
                <w:szCs w:val="14"/>
              </w:rPr>
              <w:t>30</w:t>
            </w:r>
          </w:p>
        </w:tc>
        <w:tc>
          <w:tcPr>
            <w:tcW w:w="0" w:type="dxa"/>
            <w:vAlign w:val="bottom"/>
          </w:tcPr>
          <w:p w:rsidR="00677051" w:rsidRDefault="00677051">
            <w:pPr>
              <w:rPr>
                <w:sz w:val="1"/>
                <w:szCs w:val="1"/>
              </w:rPr>
            </w:pPr>
          </w:p>
        </w:tc>
      </w:tr>
      <w:tr w:rsidR="00677051">
        <w:trPr>
          <w:trHeight w:val="226"/>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Автоматическое суммирование строк и столбцов</w:t>
            </w:r>
          </w:p>
        </w:tc>
        <w:tc>
          <w:tcPr>
            <w:tcW w:w="320" w:type="dxa"/>
            <w:vAlign w:val="bottom"/>
          </w:tcPr>
          <w:p w:rsidR="00677051" w:rsidRDefault="0004285C">
            <w:pPr>
              <w:jc w:val="right"/>
              <w:rPr>
                <w:sz w:val="20"/>
                <w:szCs w:val="20"/>
              </w:rPr>
            </w:pPr>
            <w:r>
              <w:rPr>
                <w:rFonts w:eastAsia="Times New Roman"/>
                <w:i/>
                <w:iCs/>
                <w:sz w:val="14"/>
                <w:szCs w:val="14"/>
              </w:rPr>
              <w:t>31</w:t>
            </w:r>
          </w:p>
        </w:tc>
        <w:tc>
          <w:tcPr>
            <w:tcW w:w="0" w:type="dxa"/>
            <w:vAlign w:val="bottom"/>
          </w:tcPr>
          <w:p w:rsidR="00677051" w:rsidRDefault="00677051">
            <w:pPr>
              <w:rPr>
                <w:sz w:val="1"/>
                <w:szCs w:val="1"/>
              </w:rPr>
            </w:pPr>
          </w:p>
        </w:tc>
      </w:tr>
      <w:tr w:rsidR="00677051">
        <w:trPr>
          <w:trHeight w:val="184"/>
        </w:trPr>
        <w:tc>
          <w:tcPr>
            <w:tcW w:w="3840" w:type="dxa"/>
            <w:vAlign w:val="bottom"/>
          </w:tcPr>
          <w:p w:rsidR="00677051" w:rsidRDefault="00677051">
            <w:pPr>
              <w:rPr>
                <w:sz w:val="15"/>
                <w:szCs w:val="15"/>
              </w:rPr>
            </w:pPr>
          </w:p>
        </w:tc>
        <w:tc>
          <w:tcPr>
            <w:tcW w:w="5500" w:type="dxa"/>
            <w:vAlign w:val="bottom"/>
          </w:tcPr>
          <w:p w:rsidR="00677051" w:rsidRDefault="0004285C">
            <w:pPr>
              <w:ind w:left="2420"/>
              <w:rPr>
                <w:sz w:val="20"/>
                <w:szCs w:val="20"/>
              </w:rPr>
            </w:pPr>
            <w:r>
              <w:rPr>
                <w:rFonts w:eastAsia="Times New Roman"/>
                <w:sz w:val="14"/>
                <w:szCs w:val="14"/>
              </w:rPr>
              <w:t>Упражнение 6</w:t>
            </w:r>
          </w:p>
        </w:tc>
        <w:tc>
          <w:tcPr>
            <w:tcW w:w="320" w:type="dxa"/>
            <w:vAlign w:val="bottom"/>
          </w:tcPr>
          <w:p w:rsidR="00677051" w:rsidRDefault="0004285C">
            <w:pPr>
              <w:jc w:val="right"/>
              <w:rPr>
                <w:sz w:val="20"/>
                <w:szCs w:val="20"/>
              </w:rPr>
            </w:pPr>
            <w:r>
              <w:rPr>
                <w:rFonts w:eastAsia="Times New Roman"/>
                <w:sz w:val="14"/>
                <w:szCs w:val="14"/>
              </w:rPr>
              <w:t>31</w:t>
            </w:r>
          </w:p>
        </w:tc>
        <w:tc>
          <w:tcPr>
            <w:tcW w:w="0" w:type="dxa"/>
            <w:vAlign w:val="bottom"/>
          </w:tcPr>
          <w:p w:rsidR="00677051" w:rsidRDefault="00677051">
            <w:pPr>
              <w:rPr>
                <w:sz w:val="1"/>
                <w:szCs w:val="1"/>
              </w:rPr>
            </w:pPr>
          </w:p>
        </w:tc>
      </w:tr>
      <w:tr w:rsidR="00677051">
        <w:trPr>
          <w:trHeight w:val="227"/>
        </w:trPr>
        <w:tc>
          <w:tcPr>
            <w:tcW w:w="3840" w:type="dxa"/>
            <w:vAlign w:val="bottom"/>
          </w:tcPr>
          <w:p w:rsidR="00677051" w:rsidRDefault="00677051">
            <w:pPr>
              <w:rPr>
                <w:sz w:val="19"/>
                <w:szCs w:val="19"/>
              </w:rPr>
            </w:pPr>
          </w:p>
        </w:tc>
        <w:tc>
          <w:tcPr>
            <w:tcW w:w="5500" w:type="dxa"/>
            <w:vAlign w:val="bottom"/>
          </w:tcPr>
          <w:p w:rsidR="00677051" w:rsidRDefault="0004285C">
            <w:pPr>
              <w:ind w:left="2100"/>
              <w:rPr>
                <w:sz w:val="20"/>
                <w:szCs w:val="20"/>
              </w:rPr>
            </w:pPr>
            <w:r>
              <w:rPr>
                <w:rFonts w:eastAsia="Times New Roman"/>
                <w:i/>
                <w:iCs/>
                <w:sz w:val="14"/>
                <w:szCs w:val="14"/>
              </w:rPr>
              <w:t>Составление формул с помощью Мастера функций</w:t>
            </w:r>
          </w:p>
        </w:tc>
        <w:tc>
          <w:tcPr>
            <w:tcW w:w="320" w:type="dxa"/>
            <w:vAlign w:val="bottom"/>
          </w:tcPr>
          <w:p w:rsidR="00677051" w:rsidRDefault="0004285C">
            <w:pPr>
              <w:jc w:val="right"/>
              <w:rPr>
                <w:sz w:val="20"/>
                <w:szCs w:val="20"/>
              </w:rPr>
            </w:pPr>
            <w:r>
              <w:rPr>
                <w:rFonts w:eastAsia="Times New Roman"/>
                <w:i/>
                <w:iCs/>
                <w:sz w:val="14"/>
                <w:szCs w:val="14"/>
              </w:rPr>
              <w:t>32</w:t>
            </w:r>
          </w:p>
        </w:tc>
        <w:tc>
          <w:tcPr>
            <w:tcW w:w="0" w:type="dxa"/>
            <w:vAlign w:val="bottom"/>
          </w:tcPr>
          <w:p w:rsidR="00677051" w:rsidRDefault="00677051">
            <w:pPr>
              <w:rPr>
                <w:sz w:val="1"/>
                <w:szCs w:val="1"/>
              </w:rPr>
            </w:pPr>
          </w:p>
        </w:tc>
      </w:tr>
      <w:tr w:rsidR="00677051">
        <w:trPr>
          <w:trHeight w:val="162"/>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Упражнение 7</w:t>
            </w:r>
          </w:p>
        </w:tc>
        <w:tc>
          <w:tcPr>
            <w:tcW w:w="320" w:type="dxa"/>
            <w:vAlign w:val="bottom"/>
          </w:tcPr>
          <w:p w:rsidR="00677051" w:rsidRDefault="0004285C">
            <w:pPr>
              <w:jc w:val="right"/>
              <w:rPr>
                <w:sz w:val="20"/>
                <w:szCs w:val="20"/>
              </w:rPr>
            </w:pPr>
            <w:r>
              <w:rPr>
                <w:rFonts w:eastAsia="Times New Roman"/>
                <w:sz w:val="14"/>
                <w:szCs w:val="14"/>
              </w:rPr>
              <w:t>33</w:t>
            </w:r>
          </w:p>
        </w:tc>
        <w:tc>
          <w:tcPr>
            <w:tcW w:w="0" w:type="dxa"/>
            <w:vAlign w:val="bottom"/>
          </w:tcPr>
          <w:p w:rsidR="00677051" w:rsidRDefault="00677051">
            <w:pPr>
              <w:rPr>
                <w:sz w:val="1"/>
                <w:szCs w:val="1"/>
              </w:rPr>
            </w:pPr>
          </w:p>
        </w:tc>
      </w:tr>
      <w:tr w:rsidR="00677051">
        <w:trPr>
          <w:trHeight w:val="163"/>
        </w:trPr>
        <w:tc>
          <w:tcPr>
            <w:tcW w:w="3840" w:type="dxa"/>
            <w:vAlign w:val="bottom"/>
          </w:tcPr>
          <w:p w:rsidR="00677051" w:rsidRDefault="00677051">
            <w:pPr>
              <w:rPr>
                <w:sz w:val="14"/>
                <w:szCs w:val="14"/>
              </w:rPr>
            </w:pPr>
          </w:p>
        </w:tc>
        <w:tc>
          <w:tcPr>
            <w:tcW w:w="5500" w:type="dxa"/>
            <w:vAlign w:val="bottom"/>
          </w:tcPr>
          <w:p w:rsidR="00677051" w:rsidRDefault="0004285C">
            <w:pPr>
              <w:ind w:left="2420"/>
              <w:rPr>
                <w:sz w:val="20"/>
                <w:szCs w:val="20"/>
              </w:rPr>
            </w:pPr>
            <w:r>
              <w:rPr>
                <w:rFonts w:eastAsia="Times New Roman"/>
                <w:sz w:val="14"/>
                <w:szCs w:val="14"/>
              </w:rPr>
              <w:t>Упражнение 8</w:t>
            </w:r>
          </w:p>
        </w:tc>
        <w:tc>
          <w:tcPr>
            <w:tcW w:w="320" w:type="dxa"/>
            <w:vAlign w:val="bottom"/>
          </w:tcPr>
          <w:p w:rsidR="00677051" w:rsidRDefault="0004285C">
            <w:pPr>
              <w:jc w:val="right"/>
              <w:rPr>
                <w:sz w:val="20"/>
                <w:szCs w:val="20"/>
              </w:rPr>
            </w:pPr>
            <w:r>
              <w:rPr>
                <w:rFonts w:eastAsia="Times New Roman"/>
                <w:sz w:val="14"/>
                <w:szCs w:val="14"/>
              </w:rPr>
              <w:t>36</w:t>
            </w:r>
          </w:p>
        </w:tc>
        <w:tc>
          <w:tcPr>
            <w:tcW w:w="0" w:type="dxa"/>
            <w:vAlign w:val="bottom"/>
          </w:tcPr>
          <w:p w:rsidR="00677051" w:rsidRDefault="00677051">
            <w:pPr>
              <w:rPr>
                <w:sz w:val="1"/>
                <w:szCs w:val="1"/>
              </w:rPr>
            </w:pPr>
          </w:p>
        </w:tc>
      </w:tr>
      <w:tr w:rsidR="00677051">
        <w:trPr>
          <w:trHeight w:val="184"/>
        </w:trPr>
        <w:tc>
          <w:tcPr>
            <w:tcW w:w="3840" w:type="dxa"/>
            <w:vAlign w:val="bottom"/>
          </w:tcPr>
          <w:p w:rsidR="00677051" w:rsidRDefault="00677051">
            <w:pPr>
              <w:rPr>
                <w:sz w:val="15"/>
                <w:szCs w:val="15"/>
              </w:rPr>
            </w:pPr>
          </w:p>
        </w:tc>
        <w:tc>
          <w:tcPr>
            <w:tcW w:w="5500" w:type="dxa"/>
            <w:vAlign w:val="bottom"/>
          </w:tcPr>
          <w:p w:rsidR="00677051" w:rsidRDefault="0004285C">
            <w:pPr>
              <w:ind w:left="2420"/>
              <w:rPr>
                <w:sz w:val="20"/>
                <w:szCs w:val="20"/>
              </w:rPr>
            </w:pPr>
            <w:r>
              <w:rPr>
                <w:rFonts w:eastAsia="Times New Roman"/>
                <w:sz w:val="14"/>
                <w:szCs w:val="14"/>
              </w:rPr>
              <w:t>Самостоятельная работа</w:t>
            </w:r>
          </w:p>
        </w:tc>
        <w:tc>
          <w:tcPr>
            <w:tcW w:w="320" w:type="dxa"/>
            <w:vAlign w:val="bottom"/>
          </w:tcPr>
          <w:p w:rsidR="00677051" w:rsidRDefault="0004285C">
            <w:pPr>
              <w:jc w:val="right"/>
              <w:rPr>
                <w:sz w:val="20"/>
                <w:szCs w:val="20"/>
              </w:rPr>
            </w:pPr>
            <w:r>
              <w:rPr>
                <w:rFonts w:eastAsia="Times New Roman"/>
                <w:sz w:val="14"/>
                <w:szCs w:val="14"/>
              </w:rPr>
              <w:t>37</w:t>
            </w:r>
          </w:p>
        </w:tc>
        <w:tc>
          <w:tcPr>
            <w:tcW w:w="0" w:type="dxa"/>
            <w:vAlign w:val="bottom"/>
          </w:tcPr>
          <w:p w:rsidR="00677051" w:rsidRDefault="00677051">
            <w:pPr>
              <w:rPr>
                <w:sz w:val="1"/>
                <w:szCs w:val="1"/>
              </w:rPr>
            </w:pPr>
          </w:p>
        </w:tc>
      </w:tr>
    </w:tbl>
    <w:p w:rsidR="00677051" w:rsidRDefault="0004285C">
      <w:pPr>
        <w:spacing w:line="20" w:lineRule="exact"/>
        <w:rPr>
          <w:sz w:val="24"/>
          <w:szCs w:val="24"/>
        </w:rPr>
      </w:pPr>
      <w:r>
        <w:rPr>
          <w:noProof/>
          <w:sz w:val="24"/>
          <w:szCs w:val="24"/>
        </w:rPr>
        <w:drawing>
          <wp:anchor distT="0" distB="0" distL="114300" distR="114300" simplePos="0" relativeHeight="251502080" behindDoc="1" locked="0" layoutInCell="0" allowOverlap="1">
            <wp:simplePos x="0" y="0"/>
            <wp:positionH relativeFrom="column">
              <wp:posOffset>927735</wp:posOffset>
            </wp:positionH>
            <wp:positionV relativeFrom="paragraph">
              <wp:posOffset>-3856355</wp:posOffset>
            </wp:positionV>
            <wp:extent cx="1941195" cy="552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extLst>
                    </a:blip>
                    <a:srcRect/>
                    <a:stretch>
                      <a:fillRect/>
                    </a:stretch>
                  </pic:blipFill>
                  <pic:spPr bwMode="auto">
                    <a:xfrm>
                      <a:off x="0" y="0"/>
                      <a:ext cx="1941195" cy="552450"/>
                    </a:xfrm>
                    <a:prstGeom prst="rect">
                      <a:avLst/>
                    </a:prstGeom>
                    <a:noFill/>
                  </pic:spPr>
                </pic:pic>
              </a:graphicData>
            </a:graphic>
          </wp:anchor>
        </w:drawing>
      </w:r>
      <w:r>
        <w:rPr>
          <w:noProof/>
          <w:sz w:val="24"/>
          <w:szCs w:val="24"/>
        </w:rPr>
        <w:drawing>
          <wp:anchor distT="0" distB="0" distL="114300" distR="114300" simplePos="0" relativeHeight="251503104" behindDoc="1" locked="0" layoutInCell="0" allowOverlap="1">
            <wp:simplePos x="0" y="0"/>
            <wp:positionH relativeFrom="column">
              <wp:posOffset>7472680</wp:posOffset>
            </wp:positionH>
            <wp:positionV relativeFrom="paragraph">
              <wp:posOffset>-4748530</wp:posOffset>
            </wp:positionV>
            <wp:extent cx="1576070" cy="37579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extLst>
                    </a:blip>
                    <a:srcRect/>
                    <a:stretch>
                      <a:fillRect/>
                    </a:stretch>
                  </pic:blipFill>
                  <pic:spPr bwMode="auto">
                    <a:xfrm>
                      <a:off x="0" y="0"/>
                      <a:ext cx="1576070" cy="3757930"/>
                    </a:xfrm>
                    <a:prstGeom prst="rect">
                      <a:avLst/>
                    </a:prstGeom>
                    <a:noFill/>
                  </pic:spPr>
                </pic:pic>
              </a:graphicData>
            </a:graphic>
          </wp:anchor>
        </w:drawing>
      </w:r>
    </w:p>
    <w:p w:rsidR="00677051" w:rsidRDefault="00677051">
      <w:pPr>
        <w:spacing w:line="42" w:lineRule="exact"/>
        <w:rPr>
          <w:sz w:val="24"/>
          <w:szCs w:val="24"/>
        </w:rPr>
      </w:pPr>
    </w:p>
    <w:p w:rsidR="00677051" w:rsidRDefault="0004285C">
      <w:pPr>
        <w:ind w:left="7960"/>
        <w:rPr>
          <w:sz w:val="20"/>
          <w:szCs w:val="20"/>
        </w:rPr>
      </w:pPr>
      <w:r>
        <w:rPr>
          <w:rFonts w:eastAsia="Times New Roman"/>
          <w:i/>
          <w:iCs/>
          <w:sz w:val="14"/>
          <w:szCs w:val="14"/>
        </w:rPr>
        <w:t xml:space="preserve">Использование математических, </w:t>
      </w:r>
      <w:r>
        <w:rPr>
          <w:rFonts w:eastAsia="Times New Roman"/>
          <w:i/>
          <w:iCs/>
          <w:sz w:val="14"/>
          <w:szCs w:val="14"/>
        </w:rPr>
        <w:t>статистических,</w:t>
      </w:r>
    </w:p>
    <w:p w:rsidR="00677051" w:rsidRDefault="00677051">
      <w:pPr>
        <w:sectPr w:rsidR="00677051">
          <w:pgSz w:w="16840" w:h="11906" w:orient="landscape"/>
          <w:pgMar w:top="982" w:right="1198" w:bottom="0" w:left="1440" w:header="0" w:footer="0" w:gutter="0"/>
          <w:cols w:space="720" w:equalWidth="0">
            <w:col w:w="14200"/>
          </w:cols>
        </w:sectPr>
      </w:pPr>
    </w:p>
    <w:p w:rsidR="00677051" w:rsidRDefault="00677051">
      <w:pPr>
        <w:spacing w:line="200" w:lineRule="exact"/>
        <w:rPr>
          <w:sz w:val="24"/>
          <w:szCs w:val="24"/>
        </w:rPr>
      </w:pPr>
    </w:p>
    <w:p w:rsidR="00677051" w:rsidRDefault="00677051">
      <w:pPr>
        <w:spacing w:line="208" w:lineRule="exact"/>
        <w:rPr>
          <w:sz w:val="24"/>
          <w:szCs w:val="24"/>
        </w:rPr>
      </w:pPr>
    </w:p>
    <w:p w:rsidR="00677051" w:rsidRDefault="0004285C">
      <w:pPr>
        <w:ind w:left="14120"/>
        <w:rPr>
          <w:sz w:val="20"/>
          <w:szCs w:val="20"/>
        </w:rPr>
      </w:pPr>
      <w:r>
        <w:rPr>
          <w:rFonts w:eastAsia="Times New Roman"/>
          <w:sz w:val="16"/>
          <w:szCs w:val="16"/>
        </w:rPr>
        <w:t>2</w:t>
      </w:r>
    </w:p>
    <w:p w:rsidR="00677051" w:rsidRDefault="00677051">
      <w:pPr>
        <w:sectPr w:rsidR="00677051">
          <w:type w:val="continuous"/>
          <w:pgSz w:w="16840" w:h="11906" w:orient="landscape"/>
          <w:pgMar w:top="982" w:right="1198" w:bottom="0" w:left="1440" w:header="0" w:footer="0" w:gutter="0"/>
          <w:cols w:space="720" w:equalWidth="0">
            <w:col w:w="14200"/>
          </w:cols>
        </w:sectPr>
      </w:pPr>
    </w:p>
    <w:tbl>
      <w:tblPr>
        <w:tblW w:w="0" w:type="auto"/>
        <w:tblLayout w:type="fixed"/>
        <w:tblCellMar>
          <w:left w:w="0" w:type="dxa"/>
          <w:right w:w="0" w:type="dxa"/>
        </w:tblCellMar>
        <w:tblLook w:val="04A0"/>
      </w:tblPr>
      <w:tblGrid>
        <w:gridCol w:w="3640"/>
        <w:gridCol w:w="260"/>
      </w:tblGrid>
      <w:tr w:rsidR="00677051">
        <w:trPr>
          <w:trHeight w:val="164"/>
        </w:trPr>
        <w:tc>
          <w:tcPr>
            <w:tcW w:w="3640" w:type="dxa"/>
            <w:vAlign w:val="bottom"/>
          </w:tcPr>
          <w:p w:rsidR="00677051" w:rsidRDefault="0004285C">
            <w:pPr>
              <w:rPr>
                <w:sz w:val="20"/>
                <w:szCs w:val="20"/>
              </w:rPr>
            </w:pPr>
            <w:r>
              <w:rPr>
                <w:rFonts w:eastAsia="Times New Roman"/>
                <w:i/>
                <w:iCs/>
                <w:sz w:val="14"/>
                <w:szCs w:val="14"/>
              </w:rPr>
              <w:lastRenderedPageBreak/>
              <w:t>функций даты и времени, логических функций в формулах</w:t>
            </w:r>
          </w:p>
        </w:tc>
        <w:tc>
          <w:tcPr>
            <w:tcW w:w="260" w:type="dxa"/>
            <w:vAlign w:val="bottom"/>
          </w:tcPr>
          <w:p w:rsidR="00677051" w:rsidRDefault="0004285C">
            <w:pPr>
              <w:jc w:val="right"/>
              <w:rPr>
                <w:sz w:val="20"/>
                <w:szCs w:val="20"/>
              </w:rPr>
            </w:pPr>
            <w:r>
              <w:rPr>
                <w:rFonts w:eastAsia="Times New Roman"/>
                <w:i/>
                <w:iCs/>
                <w:sz w:val="14"/>
                <w:szCs w:val="14"/>
              </w:rPr>
              <w:t>38</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9</w:t>
            </w:r>
          </w:p>
        </w:tc>
        <w:tc>
          <w:tcPr>
            <w:tcW w:w="260" w:type="dxa"/>
            <w:vAlign w:val="bottom"/>
          </w:tcPr>
          <w:p w:rsidR="00677051" w:rsidRDefault="0004285C">
            <w:pPr>
              <w:jc w:val="right"/>
              <w:rPr>
                <w:sz w:val="20"/>
                <w:szCs w:val="20"/>
              </w:rPr>
            </w:pPr>
            <w:r>
              <w:rPr>
                <w:rFonts w:eastAsia="Times New Roman"/>
                <w:sz w:val="14"/>
                <w:szCs w:val="14"/>
              </w:rPr>
              <w:t>39</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10</w:t>
            </w:r>
          </w:p>
        </w:tc>
        <w:tc>
          <w:tcPr>
            <w:tcW w:w="260" w:type="dxa"/>
            <w:vAlign w:val="bottom"/>
          </w:tcPr>
          <w:p w:rsidR="00677051" w:rsidRDefault="0004285C">
            <w:pPr>
              <w:jc w:val="right"/>
              <w:rPr>
                <w:sz w:val="20"/>
                <w:szCs w:val="20"/>
              </w:rPr>
            </w:pPr>
            <w:r>
              <w:rPr>
                <w:rFonts w:eastAsia="Times New Roman"/>
                <w:sz w:val="14"/>
                <w:szCs w:val="14"/>
              </w:rPr>
              <w:t>41</w:t>
            </w:r>
          </w:p>
        </w:tc>
      </w:tr>
      <w:tr w:rsidR="00677051">
        <w:trPr>
          <w:trHeight w:val="162"/>
        </w:trPr>
        <w:tc>
          <w:tcPr>
            <w:tcW w:w="3640" w:type="dxa"/>
            <w:vAlign w:val="bottom"/>
          </w:tcPr>
          <w:p w:rsidR="00677051" w:rsidRDefault="0004285C">
            <w:pPr>
              <w:ind w:left="500"/>
              <w:rPr>
                <w:sz w:val="20"/>
                <w:szCs w:val="20"/>
              </w:rPr>
            </w:pPr>
            <w:r>
              <w:rPr>
                <w:rFonts w:eastAsia="Times New Roman"/>
                <w:sz w:val="14"/>
                <w:szCs w:val="14"/>
              </w:rPr>
              <w:t>Упражнение 11</w:t>
            </w:r>
          </w:p>
        </w:tc>
        <w:tc>
          <w:tcPr>
            <w:tcW w:w="260" w:type="dxa"/>
            <w:vAlign w:val="bottom"/>
          </w:tcPr>
          <w:p w:rsidR="00677051" w:rsidRDefault="0004285C">
            <w:pPr>
              <w:jc w:val="right"/>
              <w:rPr>
                <w:sz w:val="20"/>
                <w:szCs w:val="20"/>
              </w:rPr>
            </w:pPr>
            <w:r>
              <w:rPr>
                <w:rFonts w:eastAsia="Times New Roman"/>
                <w:sz w:val="14"/>
                <w:szCs w:val="14"/>
              </w:rPr>
              <w:t>43</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12</w:t>
            </w:r>
          </w:p>
        </w:tc>
        <w:tc>
          <w:tcPr>
            <w:tcW w:w="260" w:type="dxa"/>
            <w:vAlign w:val="bottom"/>
          </w:tcPr>
          <w:p w:rsidR="00677051" w:rsidRDefault="0004285C">
            <w:pPr>
              <w:jc w:val="right"/>
              <w:rPr>
                <w:sz w:val="20"/>
                <w:szCs w:val="20"/>
              </w:rPr>
            </w:pPr>
            <w:r>
              <w:rPr>
                <w:rFonts w:eastAsia="Times New Roman"/>
                <w:sz w:val="14"/>
                <w:szCs w:val="14"/>
              </w:rPr>
              <w:t>44</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13</w:t>
            </w:r>
          </w:p>
        </w:tc>
        <w:tc>
          <w:tcPr>
            <w:tcW w:w="260" w:type="dxa"/>
            <w:vAlign w:val="bottom"/>
          </w:tcPr>
          <w:p w:rsidR="00677051" w:rsidRDefault="0004285C">
            <w:pPr>
              <w:jc w:val="right"/>
              <w:rPr>
                <w:sz w:val="20"/>
                <w:szCs w:val="20"/>
              </w:rPr>
            </w:pPr>
            <w:r>
              <w:rPr>
                <w:rFonts w:eastAsia="Times New Roman"/>
                <w:sz w:val="14"/>
                <w:szCs w:val="14"/>
              </w:rPr>
              <w:t>45</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14</w:t>
            </w:r>
          </w:p>
        </w:tc>
        <w:tc>
          <w:tcPr>
            <w:tcW w:w="260" w:type="dxa"/>
            <w:vAlign w:val="bottom"/>
          </w:tcPr>
          <w:p w:rsidR="00677051" w:rsidRDefault="0004285C">
            <w:pPr>
              <w:jc w:val="right"/>
              <w:rPr>
                <w:sz w:val="20"/>
                <w:szCs w:val="20"/>
              </w:rPr>
            </w:pPr>
            <w:r>
              <w:rPr>
                <w:rFonts w:eastAsia="Times New Roman"/>
                <w:sz w:val="14"/>
                <w:szCs w:val="14"/>
              </w:rPr>
              <w:t>45</w:t>
            </w:r>
          </w:p>
        </w:tc>
      </w:tr>
      <w:tr w:rsidR="00677051">
        <w:trPr>
          <w:trHeight w:val="247"/>
        </w:trPr>
        <w:tc>
          <w:tcPr>
            <w:tcW w:w="3640" w:type="dxa"/>
            <w:vAlign w:val="bottom"/>
          </w:tcPr>
          <w:p w:rsidR="00677051" w:rsidRDefault="0004285C">
            <w:pPr>
              <w:ind w:left="180"/>
              <w:rPr>
                <w:sz w:val="20"/>
                <w:szCs w:val="20"/>
              </w:rPr>
            </w:pPr>
            <w:r>
              <w:rPr>
                <w:rFonts w:eastAsia="Times New Roman"/>
                <w:i/>
                <w:iCs/>
                <w:sz w:val="14"/>
                <w:szCs w:val="14"/>
              </w:rPr>
              <w:t xml:space="preserve">Отображение и </w:t>
            </w:r>
            <w:r>
              <w:rPr>
                <w:rFonts w:eastAsia="Times New Roman"/>
                <w:i/>
                <w:iCs/>
                <w:sz w:val="14"/>
                <w:szCs w:val="14"/>
              </w:rPr>
              <w:t>редактирование формул</w:t>
            </w:r>
          </w:p>
        </w:tc>
        <w:tc>
          <w:tcPr>
            <w:tcW w:w="260" w:type="dxa"/>
            <w:vAlign w:val="bottom"/>
          </w:tcPr>
          <w:p w:rsidR="00677051" w:rsidRDefault="0004285C">
            <w:pPr>
              <w:jc w:val="right"/>
              <w:rPr>
                <w:sz w:val="20"/>
                <w:szCs w:val="20"/>
              </w:rPr>
            </w:pPr>
            <w:r>
              <w:rPr>
                <w:rFonts w:eastAsia="Times New Roman"/>
                <w:i/>
                <w:iCs/>
                <w:sz w:val="14"/>
                <w:szCs w:val="14"/>
              </w:rPr>
              <w:t>46</w:t>
            </w:r>
          </w:p>
        </w:tc>
      </w:tr>
      <w:tr w:rsidR="00677051">
        <w:trPr>
          <w:trHeight w:val="248"/>
        </w:trPr>
        <w:tc>
          <w:tcPr>
            <w:tcW w:w="3640" w:type="dxa"/>
            <w:vAlign w:val="bottom"/>
          </w:tcPr>
          <w:p w:rsidR="00677051" w:rsidRDefault="0004285C">
            <w:pPr>
              <w:ind w:left="180"/>
              <w:rPr>
                <w:sz w:val="20"/>
                <w:szCs w:val="20"/>
              </w:rPr>
            </w:pPr>
            <w:r>
              <w:rPr>
                <w:rFonts w:eastAsia="Times New Roman"/>
                <w:i/>
                <w:iCs/>
                <w:sz w:val="14"/>
                <w:szCs w:val="14"/>
              </w:rPr>
              <w:t>Интеллектуальное автозаполнение при вводе формул</w:t>
            </w:r>
          </w:p>
        </w:tc>
        <w:tc>
          <w:tcPr>
            <w:tcW w:w="260" w:type="dxa"/>
            <w:vAlign w:val="bottom"/>
          </w:tcPr>
          <w:p w:rsidR="00677051" w:rsidRDefault="0004285C">
            <w:pPr>
              <w:jc w:val="right"/>
              <w:rPr>
                <w:sz w:val="20"/>
                <w:szCs w:val="20"/>
              </w:rPr>
            </w:pPr>
            <w:r>
              <w:rPr>
                <w:rFonts w:eastAsia="Times New Roman"/>
                <w:i/>
                <w:iCs/>
                <w:sz w:val="14"/>
                <w:szCs w:val="14"/>
              </w:rPr>
              <w:t>46</w:t>
            </w:r>
          </w:p>
        </w:tc>
      </w:tr>
    </w:tbl>
    <w:p w:rsidR="00677051" w:rsidRDefault="00677051">
      <w:pPr>
        <w:spacing w:line="62" w:lineRule="exact"/>
        <w:rPr>
          <w:sz w:val="20"/>
          <w:szCs w:val="20"/>
        </w:rPr>
      </w:pPr>
    </w:p>
    <w:p w:rsidR="00677051" w:rsidRDefault="0004285C">
      <w:pPr>
        <w:ind w:left="180"/>
        <w:rPr>
          <w:sz w:val="20"/>
          <w:szCs w:val="20"/>
        </w:rPr>
      </w:pPr>
      <w:r>
        <w:rPr>
          <w:rFonts w:eastAsia="Times New Roman"/>
          <w:i/>
          <w:iCs/>
          <w:sz w:val="14"/>
          <w:szCs w:val="14"/>
        </w:rPr>
        <w:t>Названия столбцов таблицы в качестве ссылок в формулах47</w:t>
      </w:r>
    </w:p>
    <w:p w:rsidR="00677051" w:rsidRDefault="00677051">
      <w:pPr>
        <w:spacing w:line="86" w:lineRule="exact"/>
        <w:rPr>
          <w:sz w:val="20"/>
          <w:szCs w:val="20"/>
        </w:rPr>
      </w:pPr>
    </w:p>
    <w:tbl>
      <w:tblPr>
        <w:tblW w:w="0" w:type="auto"/>
        <w:tblLayout w:type="fixed"/>
        <w:tblCellMar>
          <w:left w:w="0" w:type="dxa"/>
          <w:right w:w="0" w:type="dxa"/>
        </w:tblCellMar>
        <w:tblLook w:val="04A0"/>
      </w:tblPr>
      <w:tblGrid>
        <w:gridCol w:w="3720"/>
        <w:gridCol w:w="180"/>
      </w:tblGrid>
      <w:tr w:rsidR="00677051">
        <w:trPr>
          <w:trHeight w:val="186"/>
        </w:trPr>
        <w:tc>
          <w:tcPr>
            <w:tcW w:w="3720" w:type="dxa"/>
            <w:vAlign w:val="bottom"/>
          </w:tcPr>
          <w:p w:rsidR="00677051" w:rsidRDefault="0004285C">
            <w:pPr>
              <w:ind w:left="180"/>
              <w:rPr>
                <w:sz w:val="20"/>
                <w:szCs w:val="20"/>
              </w:rPr>
            </w:pPr>
            <w:r>
              <w:rPr>
                <w:rFonts w:eastAsia="Times New Roman"/>
                <w:i/>
                <w:iCs/>
                <w:sz w:val="14"/>
                <w:szCs w:val="14"/>
              </w:rPr>
              <w:t>Копирование и перемещение формул</w:t>
            </w:r>
          </w:p>
        </w:tc>
        <w:tc>
          <w:tcPr>
            <w:tcW w:w="180" w:type="dxa"/>
            <w:vAlign w:val="bottom"/>
          </w:tcPr>
          <w:p w:rsidR="00677051" w:rsidRDefault="0004285C">
            <w:pPr>
              <w:jc w:val="right"/>
              <w:rPr>
                <w:sz w:val="20"/>
                <w:szCs w:val="20"/>
              </w:rPr>
            </w:pPr>
            <w:r>
              <w:rPr>
                <w:rFonts w:eastAsia="Times New Roman"/>
                <w:i/>
                <w:iCs/>
                <w:sz w:val="14"/>
                <w:szCs w:val="14"/>
              </w:rPr>
              <w:t>48</w:t>
            </w:r>
          </w:p>
        </w:tc>
      </w:tr>
      <w:tr w:rsidR="00677051">
        <w:trPr>
          <w:trHeight w:val="224"/>
        </w:trPr>
        <w:tc>
          <w:tcPr>
            <w:tcW w:w="3720" w:type="dxa"/>
            <w:vAlign w:val="bottom"/>
          </w:tcPr>
          <w:p w:rsidR="00677051" w:rsidRDefault="0004285C">
            <w:pPr>
              <w:ind w:left="180"/>
              <w:rPr>
                <w:sz w:val="20"/>
                <w:szCs w:val="20"/>
              </w:rPr>
            </w:pPr>
            <w:r>
              <w:rPr>
                <w:rFonts w:eastAsia="Times New Roman"/>
                <w:i/>
                <w:iCs/>
                <w:sz w:val="14"/>
                <w:szCs w:val="14"/>
              </w:rPr>
              <w:t>Составление формул с относительными и абсолютными</w:t>
            </w:r>
          </w:p>
        </w:tc>
        <w:tc>
          <w:tcPr>
            <w:tcW w:w="180" w:type="dxa"/>
            <w:vAlign w:val="bottom"/>
          </w:tcPr>
          <w:p w:rsidR="00677051" w:rsidRDefault="00677051">
            <w:pPr>
              <w:rPr>
                <w:sz w:val="19"/>
                <w:szCs w:val="19"/>
              </w:rPr>
            </w:pPr>
          </w:p>
        </w:tc>
      </w:tr>
      <w:tr w:rsidR="00677051">
        <w:trPr>
          <w:trHeight w:val="186"/>
        </w:trPr>
        <w:tc>
          <w:tcPr>
            <w:tcW w:w="3720" w:type="dxa"/>
            <w:vAlign w:val="bottom"/>
          </w:tcPr>
          <w:p w:rsidR="00677051" w:rsidRDefault="0004285C">
            <w:pPr>
              <w:rPr>
                <w:sz w:val="20"/>
                <w:szCs w:val="20"/>
              </w:rPr>
            </w:pPr>
            <w:r>
              <w:rPr>
                <w:rFonts w:eastAsia="Times New Roman"/>
                <w:i/>
                <w:iCs/>
                <w:sz w:val="14"/>
                <w:szCs w:val="14"/>
              </w:rPr>
              <w:t>адресами</w:t>
            </w:r>
          </w:p>
        </w:tc>
        <w:tc>
          <w:tcPr>
            <w:tcW w:w="180" w:type="dxa"/>
            <w:vAlign w:val="bottom"/>
          </w:tcPr>
          <w:p w:rsidR="00677051" w:rsidRDefault="0004285C">
            <w:pPr>
              <w:jc w:val="right"/>
              <w:rPr>
                <w:sz w:val="20"/>
                <w:szCs w:val="20"/>
              </w:rPr>
            </w:pPr>
            <w:r>
              <w:rPr>
                <w:rFonts w:eastAsia="Times New Roman"/>
                <w:i/>
                <w:iCs/>
                <w:sz w:val="14"/>
                <w:szCs w:val="14"/>
              </w:rPr>
              <w:t>48</w:t>
            </w:r>
          </w:p>
        </w:tc>
      </w:tr>
      <w:tr w:rsidR="00677051">
        <w:trPr>
          <w:trHeight w:val="227"/>
        </w:trPr>
        <w:tc>
          <w:tcPr>
            <w:tcW w:w="3720" w:type="dxa"/>
            <w:vAlign w:val="bottom"/>
          </w:tcPr>
          <w:p w:rsidR="00677051" w:rsidRDefault="0004285C">
            <w:pPr>
              <w:ind w:left="180"/>
              <w:rPr>
                <w:sz w:val="20"/>
                <w:szCs w:val="20"/>
              </w:rPr>
            </w:pPr>
            <w:r>
              <w:rPr>
                <w:rFonts w:eastAsia="Times New Roman"/>
                <w:i/>
                <w:iCs/>
                <w:sz w:val="14"/>
                <w:szCs w:val="14"/>
              </w:rPr>
              <w:t xml:space="preserve">Использование </w:t>
            </w:r>
            <w:r>
              <w:rPr>
                <w:rFonts w:eastAsia="Times New Roman"/>
                <w:i/>
                <w:iCs/>
                <w:sz w:val="14"/>
                <w:szCs w:val="14"/>
              </w:rPr>
              <w:t>команды «Специальная вставка»</w:t>
            </w:r>
          </w:p>
        </w:tc>
        <w:tc>
          <w:tcPr>
            <w:tcW w:w="180" w:type="dxa"/>
            <w:vAlign w:val="bottom"/>
          </w:tcPr>
          <w:p w:rsidR="00677051" w:rsidRDefault="0004285C">
            <w:pPr>
              <w:jc w:val="right"/>
              <w:rPr>
                <w:sz w:val="20"/>
                <w:szCs w:val="20"/>
              </w:rPr>
            </w:pPr>
            <w:r>
              <w:rPr>
                <w:rFonts w:eastAsia="Times New Roman"/>
                <w:i/>
                <w:iCs/>
                <w:sz w:val="14"/>
                <w:szCs w:val="14"/>
              </w:rPr>
              <w:t>49</w:t>
            </w:r>
          </w:p>
        </w:tc>
      </w:tr>
      <w:tr w:rsidR="00677051">
        <w:trPr>
          <w:trHeight w:val="186"/>
        </w:trPr>
        <w:tc>
          <w:tcPr>
            <w:tcW w:w="3720" w:type="dxa"/>
            <w:vAlign w:val="bottom"/>
          </w:tcPr>
          <w:p w:rsidR="00677051" w:rsidRDefault="0004285C">
            <w:pPr>
              <w:rPr>
                <w:sz w:val="20"/>
                <w:szCs w:val="20"/>
              </w:rPr>
            </w:pPr>
            <w:r>
              <w:rPr>
                <w:rFonts w:eastAsia="Times New Roman"/>
                <w:b/>
                <w:bCs/>
                <w:sz w:val="14"/>
                <w:szCs w:val="14"/>
              </w:rPr>
              <w:t>Оформление рабочего листа</w:t>
            </w:r>
          </w:p>
        </w:tc>
        <w:tc>
          <w:tcPr>
            <w:tcW w:w="180" w:type="dxa"/>
            <w:vAlign w:val="bottom"/>
          </w:tcPr>
          <w:p w:rsidR="00677051" w:rsidRDefault="0004285C">
            <w:pPr>
              <w:jc w:val="right"/>
              <w:rPr>
                <w:sz w:val="20"/>
                <w:szCs w:val="20"/>
              </w:rPr>
            </w:pPr>
            <w:r>
              <w:rPr>
                <w:rFonts w:eastAsia="Times New Roman"/>
                <w:b/>
                <w:bCs/>
                <w:sz w:val="14"/>
                <w:szCs w:val="14"/>
              </w:rPr>
              <w:t>50</w:t>
            </w:r>
          </w:p>
        </w:tc>
      </w:tr>
      <w:tr w:rsidR="00677051">
        <w:trPr>
          <w:trHeight w:val="245"/>
        </w:trPr>
        <w:tc>
          <w:tcPr>
            <w:tcW w:w="3720" w:type="dxa"/>
            <w:vAlign w:val="bottom"/>
          </w:tcPr>
          <w:p w:rsidR="00677051" w:rsidRDefault="0004285C">
            <w:pPr>
              <w:ind w:left="180"/>
              <w:rPr>
                <w:sz w:val="20"/>
                <w:szCs w:val="20"/>
              </w:rPr>
            </w:pPr>
            <w:r>
              <w:rPr>
                <w:rFonts w:eastAsia="Times New Roman"/>
                <w:i/>
                <w:iCs/>
                <w:sz w:val="14"/>
                <w:szCs w:val="14"/>
              </w:rPr>
              <w:t>Встроенные темы для оформления таблиц</w:t>
            </w:r>
          </w:p>
        </w:tc>
        <w:tc>
          <w:tcPr>
            <w:tcW w:w="180" w:type="dxa"/>
            <w:vAlign w:val="bottom"/>
          </w:tcPr>
          <w:p w:rsidR="00677051" w:rsidRDefault="0004285C">
            <w:pPr>
              <w:jc w:val="right"/>
              <w:rPr>
                <w:sz w:val="20"/>
                <w:szCs w:val="20"/>
              </w:rPr>
            </w:pPr>
            <w:r>
              <w:rPr>
                <w:rFonts w:eastAsia="Times New Roman"/>
                <w:i/>
                <w:iCs/>
                <w:sz w:val="14"/>
                <w:szCs w:val="14"/>
              </w:rPr>
              <w:t>50</w:t>
            </w:r>
          </w:p>
        </w:tc>
      </w:tr>
      <w:tr w:rsidR="00677051">
        <w:trPr>
          <w:trHeight w:val="227"/>
        </w:trPr>
        <w:tc>
          <w:tcPr>
            <w:tcW w:w="3720" w:type="dxa"/>
            <w:vAlign w:val="bottom"/>
          </w:tcPr>
          <w:p w:rsidR="00677051" w:rsidRDefault="0004285C">
            <w:pPr>
              <w:ind w:left="180"/>
              <w:rPr>
                <w:sz w:val="20"/>
                <w:szCs w:val="20"/>
              </w:rPr>
            </w:pPr>
            <w:r>
              <w:rPr>
                <w:rFonts w:eastAsia="Times New Roman"/>
                <w:i/>
                <w:iCs/>
                <w:sz w:val="14"/>
                <w:szCs w:val="14"/>
              </w:rPr>
              <w:t>Применение стилей при оформлении таблиц</w:t>
            </w:r>
          </w:p>
        </w:tc>
        <w:tc>
          <w:tcPr>
            <w:tcW w:w="180" w:type="dxa"/>
            <w:vAlign w:val="bottom"/>
          </w:tcPr>
          <w:p w:rsidR="00677051" w:rsidRDefault="0004285C">
            <w:pPr>
              <w:jc w:val="right"/>
              <w:rPr>
                <w:sz w:val="20"/>
                <w:szCs w:val="20"/>
              </w:rPr>
            </w:pPr>
            <w:r>
              <w:rPr>
                <w:rFonts w:eastAsia="Times New Roman"/>
                <w:i/>
                <w:iCs/>
                <w:sz w:val="14"/>
                <w:szCs w:val="14"/>
              </w:rPr>
              <w:t>51</w:t>
            </w:r>
          </w:p>
        </w:tc>
      </w:tr>
      <w:tr w:rsidR="00677051">
        <w:trPr>
          <w:trHeight w:val="162"/>
        </w:trPr>
        <w:tc>
          <w:tcPr>
            <w:tcW w:w="3720" w:type="dxa"/>
            <w:vAlign w:val="bottom"/>
          </w:tcPr>
          <w:p w:rsidR="00677051" w:rsidRDefault="0004285C">
            <w:pPr>
              <w:ind w:left="500"/>
              <w:rPr>
                <w:sz w:val="20"/>
                <w:szCs w:val="20"/>
              </w:rPr>
            </w:pPr>
            <w:r>
              <w:rPr>
                <w:rFonts w:eastAsia="Times New Roman"/>
                <w:sz w:val="14"/>
                <w:szCs w:val="14"/>
              </w:rPr>
              <w:t>Стили таблиц</w:t>
            </w:r>
          </w:p>
        </w:tc>
        <w:tc>
          <w:tcPr>
            <w:tcW w:w="180" w:type="dxa"/>
            <w:vAlign w:val="bottom"/>
          </w:tcPr>
          <w:p w:rsidR="00677051" w:rsidRDefault="0004285C">
            <w:pPr>
              <w:jc w:val="right"/>
              <w:rPr>
                <w:sz w:val="20"/>
                <w:szCs w:val="20"/>
              </w:rPr>
            </w:pPr>
            <w:r>
              <w:rPr>
                <w:rFonts w:eastAsia="Times New Roman"/>
                <w:sz w:val="14"/>
                <w:szCs w:val="14"/>
              </w:rPr>
              <w:t>51</w:t>
            </w:r>
          </w:p>
        </w:tc>
      </w:tr>
      <w:tr w:rsidR="00677051">
        <w:trPr>
          <w:trHeight w:val="163"/>
        </w:trPr>
        <w:tc>
          <w:tcPr>
            <w:tcW w:w="3900" w:type="dxa"/>
            <w:gridSpan w:val="2"/>
            <w:vAlign w:val="bottom"/>
          </w:tcPr>
          <w:p w:rsidR="00677051" w:rsidRDefault="0004285C">
            <w:pPr>
              <w:ind w:left="500"/>
              <w:rPr>
                <w:sz w:val="20"/>
                <w:szCs w:val="20"/>
              </w:rPr>
            </w:pPr>
            <w:r>
              <w:rPr>
                <w:rFonts w:eastAsia="Times New Roman"/>
                <w:sz w:val="14"/>
                <w:szCs w:val="14"/>
              </w:rPr>
              <w:t>Автоматическое применение стиля к новому элементу</w:t>
            </w:r>
          </w:p>
        </w:tc>
      </w:tr>
      <w:tr w:rsidR="00677051">
        <w:trPr>
          <w:trHeight w:val="163"/>
        </w:trPr>
        <w:tc>
          <w:tcPr>
            <w:tcW w:w="3720" w:type="dxa"/>
            <w:vAlign w:val="bottom"/>
          </w:tcPr>
          <w:p w:rsidR="00677051" w:rsidRDefault="0004285C">
            <w:pPr>
              <w:rPr>
                <w:sz w:val="20"/>
                <w:szCs w:val="20"/>
              </w:rPr>
            </w:pPr>
            <w:r>
              <w:rPr>
                <w:rFonts w:eastAsia="Times New Roman"/>
                <w:sz w:val="14"/>
                <w:szCs w:val="14"/>
              </w:rPr>
              <w:t>таблицы</w:t>
            </w:r>
          </w:p>
        </w:tc>
        <w:tc>
          <w:tcPr>
            <w:tcW w:w="180" w:type="dxa"/>
            <w:vAlign w:val="bottom"/>
          </w:tcPr>
          <w:p w:rsidR="00677051" w:rsidRDefault="0004285C">
            <w:pPr>
              <w:jc w:val="right"/>
              <w:rPr>
                <w:sz w:val="20"/>
                <w:szCs w:val="20"/>
              </w:rPr>
            </w:pPr>
            <w:r>
              <w:rPr>
                <w:rFonts w:eastAsia="Times New Roman"/>
                <w:sz w:val="14"/>
                <w:szCs w:val="14"/>
              </w:rPr>
              <w:t>52</w:t>
            </w:r>
          </w:p>
        </w:tc>
      </w:tr>
      <w:tr w:rsidR="00677051">
        <w:trPr>
          <w:trHeight w:val="184"/>
        </w:trPr>
        <w:tc>
          <w:tcPr>
            <w:tcW w:w="3720" w:type="dxa"/>
            <w:vAlign w:val="bottom"/>
          </w:tcPr>
          <w:p w:rsidR="00677051" w:rsidRDefault="0004285C">
            <w:pPr>
              <w:ind w:left="500"/>
              <w:rPr>
                <w:sz w:val="20"/>
                <w:szCs w:val="20"/>
              </w:rPr>
            </w:pPr>
            <w:r>
              <w:rPr>
                <w:rFonts w:eastAsia="Times New Roman"/>
                <w:sz w:val="14"/>
                <w:szCs w:val="14"/>
              </w:rPr>
              <w:t>Стили ячеек</w:t>
            </w:r>
          </w:p>
        </w:tc>
        <w:tc>
          <w:tcPr>
            <w:tcW w:w="180" w:type="dxa"/>
            <w:vAlign w:val="bottom"/>
          </w:tcPr>
          <w:p w:rsidR="00677051" w:rsidRDefault="0004285C">
            <w:pPr>
              <w:jc w:val="right"/>
              <w:rPr>
                <w:sz w:val="20"/>
                <w:szCs w:val="20"/>
              </w:rPr>
            </w:pPr>
            <w:r>
              <w:rPr>
                <w:rFonts w:eastAsia="Times New Roman"/>
                <w:sz w:val="14"/>
                <w:szCs w:val="14"/>
              </w:rPr>
              <w:t>53</w:t>
            </w:r>
          </w:p>
        </w:tc>
      </w:tr>
      <w:tr w:rsidR="00677051">
        <w:trPr>
          <w:trHeight w:val="247"/>
        </w:trPr>
        <w:tc>
          <w:tcPr>
            <w:tcW w:w="3720" w:type="dxa"/>
            <w:vAlign w:val="bottom"/>
          </w:tcPr>
          <w:p w:rsidR="00677051" w:rsidRDefault="0004285C">
            <w:pPr>
              <w:ind w:left="180"/>
              <w:rPr>
                <w:sz w:val="20"/>
                <w:szCs w:val="20"/>
              </w:rPr>
            </w:pPr>
            <w:r>
              <w:rPr>
                <w:rFonts w:eastAsia="Times New Roman"/>
                <w:i/>
                <w:iCs/>
                <w:sz w:val="14"/>
                <w:szCs w:val="14"/>
              </w:rPr>
              <w:t xml:space="preserve">Изменение </w:t>
            </w:r>
            <w:r>
              <w:rPr>
                <w:rFonts w:eastAsia="Times New Roman"/>
                <w:i/>
                <w:iCs/>
                <w:sz w:val="14"/>
                <w:szCs w:val="14"/>
              </w:rPr>
              <w:t>формата шрифта: тип, размер, начертание</w:t>
            </w:r>
          </w:p>
        </w:tc>
        <w:tc>
          <w:tcPr>
            <w:tcW w:w="180" w:type="dxa"/>
            <w:vAlign w:val="bottom"/>
          </w:tcPr>
          <w:p w:rsidR="00677051" w:rsidRDefault="0004285C">
            <w:pPr>
              <w:jc w:val="right"/>
              <w:rPr>
                <w:sz w:val="20"/>
                <w:szCs w:val="20"/>
              </w:rPr>
            </w:pPr>
            <w:r>
              <w:rPr>
                <w:rFonts w:eastAsia="Times New Roman"/>
                <w:i/>
                <w:iCs/>
                <w:sz w:val="14"/>
                <w:szCs w:val="14"/>
              </w:rPr>
              <w:t>54</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Применение числовых форматов</w:t>
            </w:r>
          </w:p>
        </w:tc>
        <w:tc>
          <w:tcPr>
            <w:tcW w:w="180" w:type="dxa"/>
            <w:vAlign w:val="bottom"/>
          </w:tcPr>
          <w:p w:rsidR="00677051" w:rsidRDefault="0004285C">
            <w:pPr>
              <w:jc w:val="right"/>
              <w:rPr>
                <w:sz w:val="20"/>
                <w:szCs w:val="20"/>
              </w:rPr>
            </w:pPr>
            <w:r>
              <w:rPr>
                <w:rFonts w:eastAsia="Times New Roman"/>
                <w:i/>
                <w:iCs/>
                <w:sz w:val="14"/>
                <w:szCs w:val="14"/>
              </w:rPr>
              <w:t>54</w:t>
            </w:r>
          </w:p>
        </w:tc>
      </w:tr>
      <w:tr w:rsidR="00677051">
        <w:trPr>
          <w:trHeight w:val="226"/>
        </w:trPr>
        <w:tc>
          <w:tcPr>
            <w:tcW w:w="3720" w:type="dxa"/>
            <w:vAlign w:val="bottom"/>
          </w:tcPr>
          <w:p w:rsidR="00677051" w:rsidRDefault="0004285C">
            <w:pPr>
              <w:ind w:left="180"/>
              <w:rPr>
                <w:sz w:val="20"/>
                <w:szCs w:val="20"/>
              </w:rPr>
            </w:pPr>
            <w:r>
              <w:rPr>
                <w:rFonts w:eastAsia="Times New Roman"/>
                <w:i/>
                <w:iCs/>
                <w:sz w:val="14"/>
                <w:szCs w:val="14"/>
              </w:rPr>
              <w:t>Копирование форматов в другие ячейки</w:t>
            </w:r>
          </w:p>
        </w:tc>
        <w:tc>
          <w:tcPr>
            <w:tcW w:w="180" w:type="dxa"/>
            <w:vAlign w:val="bottom"/>
          </w:tcPr>
          <w:p w:rsidR="00677051" w:rsidRDefault="0004285C">
            <w:pPr>
              <w:jc w:val="right"/>
              <w:rPr>
                <w:sz w:val="20"/>
                <w:szCs w:val="20"/>
              </w:rPr>
            </w:pPr>
            <w:r>
              <w:rPr>
                <w:rFonts w:eastAsia="Times New Roman"/>
                <w:i/>
                <w:iCs/>
                <w:sz w:val="14"/>
                <w:szCs w:val="14"/>
              </w:rPr>
              <w:t>55</w:t>
            </w:r>
          </w:p>
        </w:tc>
      </w:tr>
      <w:tr w:rsidR="00677051">
        <w:trPr>
          <w:trHeight w:val="163"/>
        </w:trPr>
        <w:tc>
          <w:tcPr>
            <w:tcW w:w="3720" w:type="dxa"/>
            <w:vAlign w:val="bottom"/>
          </w:tcPr>
          <w:p w:rsidR="00677051" w:rsidRDefault="0004285C">
            <w:pPr>
              <w:ind w:left="500"/>
              <w:rPr>
                <w:sz w:val="20"/>
                <w:szCs w:val="20"/>
              </w:rPr>
            </w:pPr>
            <w:r>
              <w:rPr>
                <w:rFonts w:eastAsia="Times New Roman"/>
                <w:sz w:val="14"/>
                <w:szCs w:val="14"/>
              </w:rPr>
              <w:t>Упражнение 15</w:t>
            </w:r>
          </w:p>
        </w:tc>
        <w:tc>
          <w:tcPr>
            <w:tcW w:w="180" w:type="dxa"/>
            <w:vAlign w:val="bottom"/>
          </w:tcPr>
          <w:p w:rsidR="00677051" w:rsidRDefault="0004285C">
            <w:pPr>
              <w:jc w:val="right"/>
              <w:rPr>
                <w:sz w:val="20"/>
                <w:szCs w:val="20"/>
              </w:rPr>
            </w:pPr>
            <w:r>
              <w:rPr>
                <w:rFonts w:eastAsia="Times New Roman"/>
                <w:sz w:val="14"/>
                <w:szCs w:val="14"/>
              </w:rPr>
              <w:t>56</w:t>
            </w:r>
          </w:p>
        </w:tc>
      </w:tr>
      <w:tr w:rsidR="00677051">
        <w:trPr>
          <w:trHeight w:val="184"/>
        </w:trPr>
        <w:tc>
          <w:tcPr>
            <w:tcW w:w="3720" w:type="dxa"/>
            <w:vAlign w:val="bottom"/>
          </w:tcPr>
          <w:p w:rsidR="00677051" w:rsidRDefault="0004285C">
            <w:pPr>
              <w:ind w:left="500"/>
              <w:rPr>
                <w:sz w:val="20"/>
                <w:szCs w:val="20"/>
              </w:rPr>
            </w:pPr>
            <w:r>
              <w:rPr>
                <w:rFonts w:eastAsia="Times New Roman"/>
                <w:sz w:val="14"/>
                <w:szCs w:val="14"/>
              </w:rPr>
              <w:t>Упражнение 16</w:t>
            </w:r>
          </w:p>
        </w:tc>
        <w:tc>
          <w:tcPr>
            <w:tcW w:w="180" w:type="dxa"/>
            <w:vAlign w:val="bottom"/>
          </w:tcPr>
          <w:p w:rsidR="00677051" w:rsidRDefault="0004285C">
            <w:pPr>
              <w:jc w:val="right"/>
              <w:rPr>
                <w:sz w:val="20"/>
                <w:szCs w:val="20"/>
              </w:rPr>
            </w:pPr>
            <w:r>
              <w:rPr>
                <w:rFonts w:eastAsia="Times New Roman"/>
                <w:sz w:val="14"/>
                <w:szCs w:val="14"/>
              </w:rPr>
              <w:t>57</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Объединение ячеек</w:t>
            </w:r>
          </w:p>
        </w:tc>
        <w:tc>
          <w:tcPr>
            <w:tcW w:w="180" w:type="dxa"/>
            <w:vAlign w:val="bottom"/>
          </w:tcPr>
          <w:p w:rsidR="00677051" w:rsidRDefault="0004285C">
            <w:pPr>
              <w:jc w:val="right"/>
              <w:rPr>
                <w:sz w:val="20"/>
                <w:szCs w:val="20"/>
              </w:rPr>
            </w:pPr>
            <w:r>
              <w:rPr>
                <w:rFonts w:eastAsia="Times New Roman"/>
                <w:i/>
                <w:iCs/>
                <w:sz w:val="14"/>
                <w:szCs w:val="14"/>
              </w:rPr>
              <w:t>59</w:t>
            </w:r>
          </w:p>
        </w:tc>
      </w:tr>
      <w:tr w:rsidR="00677051">
        <w:trPr>
          <w:trHeight w:val="247"/>
        </w:trPr>
        <w:tc>
          <w:tcPr>
            <w:tcW w:w="3720" w:type="dxa"/>
            <w:vAlign w:val="bottom"/>
          </w:tcPr>
          <w:p w:rsidR="00677051" w:rsidRDefault="0004285C">
            <w:pPr>
              <w:ind w:left="180"/>
              <w:rPr>
                <w:sz w:val="20"/>
                <w:szCs w:val="20"/>
              </w:rPr>
            </w:pPr>
            <w:r>
              <w:rPr>
                <w:rFonts w:eastAsia="Times New Roman"/>
                <w:i/>
                <w:iCs/>
                <w:sz w:val="14"/>
                <w:szCs w:val="14"/>
              </w:rPr>
              <w:t>Перенос текста по словам</w:t>
            </w:r>
          </w:p>
        </w:tc>
        <w:tc>
          <w:tcPr>
            <w:tcW w:w="180" w:type="dxa"/>
            <w:vAlign w:val="bottom"/>
          </w:tcPr>
          <w:p w:rsidR="00677051" w:rsidRDefault="0004285C">
            <w:pPr>
              <w:jc w:val="right"/>
              <w:rPr>
                <w:sz w:val="20"/>
                <w:szCs w:val="20"/>
              </w:rPr>
            </w:pPr>
            <w:r>
              <w:rPr>
                <w:rFonts w:eastAsia="Times New Roman"/>
                <w:i/>
                <w:iCs/>
                <w:sz w:val="14"/>
                <w:szCs w:val="14"/>
              </w:rPr>
              <w:t>60</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Границы и заливка ячеек</w:t>
            </w:r>
          </w:p>
        </w:tc>
        <w:tc>
          <w:tcPr>
            <w:tcW w:w="180" w:type="dxa"/>
            <w:vAlign w:val="bottom"/>
          </w:tcPr>
          <w:p w:rsidR="00677051" w:rsidRDefault="0004285C">
            <w:pPr>
              <w:jc w:val="right"/>
              <w:rPr>
                <w:sz w:val="20"/>
                <w:szCs w:val="20"/>
              </w:rPr>
            </w:pPr>
            <w:r>
              <w:rPr>
                <w:rFonts w:eastAsia="Times New Roman"/>
                <w:i/>
                <w:iCs/>
                <w:sz w:val="14"/>
                <w:szCs w:val="14"/>
              </w:rPr>
              <w:t>60</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Увеличение и уменьшение</w:t>
            </w:r>
            <w:r>
              <w:rPr>
                <w:rFonts w:eastAsia="Times New Roman"/>
                <w:i/>
                <w:iCs/>
                <w:sz w:val="14"/>
                <w:szCs w:val="14"/>
              </w:rPr>
              <w:t xml:space="preserve"> разрядности</w:t>
            </w:r>
          </w:p>
        </w:tc>
        <w:tc>
          <w:tcPr>
            <w:tcW w:w="180" w:type="dxa"/>
            <w:vAlign w:val="bottom"/>
          </w:tcPr>
          <w:p w:rsidR="00677051" w:rsidRDefault="0004285C">
            <w:pPr>
              <w:jc w:val="right"/>
              <w:rPr>
                <w:sz w:val="20"/>
                <w:szCs w:val="20"/>
              </w:rPr>
            </w:pPr>
            <w:r>
              <w:rPr>
                <w:rFonts w:eastAsia="Times New Roman"/>
                <w:i/>
                <w:iCs/>
                <w:sz w:val="14"/>
                <w:szCs w:val="14"/>
              </w:rPr>
              <w:t>61</w:t>
            </w:r>
          </w:p>
        </w:tc>
      </w:tr>
      <w:tr w:rsidR="00677051">
        <w:trPr>
          <w:trHeight w:val="226"/>
        </w:trPr>
        <w:tc>
          <w:tcPr>
            <w:tcW w:w="3720" w:type="dxa"/>
            <w:vAlign w:val="bottom"/>
          </w:tcPr>
          <w:p w:rsidR="00677051" w:rsidRDefault="0004285C">
            <w:pPr>
              <w:ind w:left="180"/>
              <w:rPr>
                <w:sz w:val="20"/>
                <w:szCs w:val="20"/>
              </w:rPr>
            </w:pPr>
            <w:r>
              <w:rPr>
                <w:rFonts w:eastAsia="Times New Roman"/>
                <w:i/>
                <w:iCs/>
                <w:sz w:val="14"/>
                <w:szCs w:val="14"/>
              </w:rPr>
              <w:t>Изменение высоты строк и ширины столбцов</w:t>
            </w:r>
          </w:p>
        </w:tc>
        <w:tc>
          <w:tcPr>
            <w:tcW w:w="180" w:type="dxa"/>
            <w:vAlign w:val="bottom"/>
          </w:tcPr>
          <w:p w:rsidR="00677051" w:rsidRDefault="0004285C">
            <w:pPr>
              <w:jc w:val="right"/>
              <w:rPr>
                <w:sz w:val="20"/>
                <w:szCs w:val="20"/>
              </w:rPr>
            </w:pPr>
            <w:r>
              <w:rPr>
                <w:rFonts w:eastAsia="Times New Roman"/>
                <w:i/>
                <w:iCs/>
                <w:sz w:val="14"/>
                <w:szCs w:val="14"/>
              </w:rPr>
              <w:t>61</w:t>
            </w:r>
          </w:p>
        </w:tc>
      </w:tr>
      <w:tr w:rsidR="00677051">
        <w:trPr>
          <w:trHeight w:val="184"/>
        </w:trPr>
        <w:tc>
          <w:tcPr>
            <w:tcW w:w="3720" w:type="dxa"/>
            <w:vAlign w:val="bottom"/>
          </w:tcPr>
          <w:p w:rsidR="00677051" w:rsidRDefault="0004285C">
            <w:pPr>
              <w:ind w:left="500"/>
              <w:rPr>
                <w:sz w:val="20"/>
                <w:szCs w:val="20"/>
              </w:rPr>
            </w:pPr>
            <w:r>
              <w:rPr>
                <w:rFonts w:eastAsia="Times New Roman"/>
                <w:sz w:val="14"/>
                <w:szCs w:val="14"/>
              </w:rPr>
              <w:t>Упражнение 17</w:t>
            </w:r>
          </w:p>
        </w:tc>
        <w:tc>
          <w:tcPr>
            <w:tcW w:w="180" w:type="dxa"/>
            <w:vAlign w:val="bottom"/>
          </w:tcPr>
          <w:p w:rsidR="00677051" w:rsidRDefault="0004285C">
            <w:pPr>
              <w:jc w:val="right"/>
              <w:rPr>
                <w:sz w:val="20"/>
                <w:szCs w:val="20"/>
              </w:rPr>
            </w:pPr>
            <w:r>
              <w:rPr>
                <w:rFonts w:eastAsia="Times New Roman"/>
                <w:sz w:val="14"/>
                <w:szCs w:val="14"/>
              </w:rPr>
              <w:t>62</w:t>
            </w:r>
          </w:p>
        </w:tc>
      </w:tr>
      <w:tr w:rsidR="00677051">
        <w:trPr>
          <w:trHeight w:val="247"/>
        </w:trPr>
        <w:tc>
          <w:tcPr>
            <w:tcW w:w="3720" w:type="dxa"/>
            <w:vAlign w:val="bottom"/>
          </w:tcPr>
          <w:p w:rsidR="00677051" w:rsidRDefault="0004285C">
            <w:pPr>
              <w:ind w:left="180"/>
              <w:rPr>
                <w:sz w:val="20"/>
                <w:szCs w:val="20"/>
              </w:rPr>
            </w:pPr>
            <w:r>
              <w:rPr>
                <w:rFonts w:eastAsia="Times New Roman"/>
                <w:i/>
                <w:iCs/>
                <w:sz w:val="14"/>
                <w:szCs w:val="14"/>
              </w:rPr>
              <w:t>Скрытие и отображение строк и столбцов</w:t>
            </w:r>
          </w:p>
        </w:tc>
        <w:tc>
          <w:tcPr>
            <w:tcW w:w="180" w:type="dxa"/>
            <w:vAlign w:val="bottom"/>
          </w:tcPr>
          <w:p w:rsidR="00677051" w:rsidRDefault="0004285C">
            <w:pPr>
              <w:jc w:val="right"/>
              <w:rPr>
                <w:sz w:val="20"/>
                <w:szCs w:val="20"/>
              </w:rPr>
            </w:pPr>
            <w:r>
              <w:rPr>
                <w:rFonts w:eastAsia="Times New Roman"/>
                <w:i/>
                <w:iCs/>
                <w:sz w:val="14"/>
                <w:szCs w:val="14"/>
              </w:rPr>
              <w:t>65</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Закрепление областей</w:t>
            </w:r>
          </w:p>
        </w:tc>
        <w:tc>
          <w:tcPr>
            <w:tcW w:w="180" w:type="dxa"/>
            <w:vAlign w:val="bottom"/>
          </w:tcPr>
          <w:p w:rsidR="00677051" w:rsidRDefault="0004285C">
            <w:pPr>
              <w:jc w:val="right"/>
              <w:rPr>
                <w:sz w:val="20"/>
                <w:szCs w:val="20"/>
              </w:rPr>
            </w:pPr>
            <w:r>
              <w:rPr>
                <w:rFonts w:eastAsia="Times New Roman"/>
                <w:i/>
                <w:iCs/>
                <w:sz w:val="14"/>
                <w:szCs w:val="14"/>
              </w:rPr>
              <w:t>66</w:t>
            </w:r>
          </w:p>
        </w:tc>
      </w:tr>
      <w:tr w:rsidR="00677051">
        <w:trPr>
          <w:trHeight w:val="226"/>
        </w:trPr>
        <w:tc>
          <w:tcPr>
            <w:tcW w:w="3720" w:type="dxa"/>
            <w:vAlign w:val="bottom"/>
          </w:tcPr>
          <w:p w:rsidR="00677051" w:rsidRDefault="0004285C">
            <w:pPr>
              <w:ind w:left="180"/>
              <w:rPr>
                <w:sz w:val="20"/>
                <w:szCs w:val="20"/>
              </w:rPr>
            </w:pPr>
            <w:r>
              <w:rPr>
                <w:rFonts w:eastAsia="Times New Roman"/>
                <w:i/>
                <w:iCs/>
                <w:sz w:val="14"/>
                <w:szCs w:val="14"/>
              </w:rPr>
              <w:t>Вставка и удаление ячеек, строк, столбцов</w:t>
            </w:r>
          </w:p>
        </w:tc>
        <w:tc>
          <w:tcPr>
            <w:tcW w:w="180" w:type="dxa"/>
            <w:vAlign w:val="bottom"/>
          </w:tcPr>
          <w:p w:rsidR="00677051" w:rsidRDefault="0004285C">
            <w:pPr>
              <w:jc w:val="right"/>
              <w:rPr>
                <w:sz w:val="20"/>
                <w:szCs w:val="20"/>
              </w:rPr>
            </w:pPr>
            <w:r>
              <w:rPr>
                <w:rFonts w:eastAsia="Times New Roman"/>
                <w:i/>
                <w:iCs/>
                <w:sz w:val="14"/>
                <w:szCs w:val="14"/>
              </w:rPr>
              <w:t>67</w:t>
            </w:r>
          </w:p>
        </w:tc>
      </w:tr>
      <w:tr w:rsidR="00677051">
        <w:trPr>
          <w:trHeight w:val="163"/>
        </w:trPr>
        <w:tc>
          <w:tcPr>
            <w:tcW w:w="3720" w:type="dxa"/>
            <w:vAlign w:val="bottom"/>
          </w:tcPr>
          <w:p w:rsidR="00677051" w:rsidRDefault="0004285C">
            <w:pPr>
              <w:ind w:left="500"/>
              <w:rPr>
                <w:sz w:val="20"/>
                <w:szCs w:val="20"/>
              </w:rPr>
            </w:pPr>
            <w:r>
              <w:rPr>
                <w:rFonts w:eastAsia="Times New Roman"/>
                <w:sz w:val="14"/>
                <w:szCs w:val="14"/>
              </w:rPr>
              <w:t>Упражнение 18</w:t>
            </w:r>
          </w:p>
        </w:tc>
        <w:tc>
          <w:tcPr>
            <w:tcW w:w="180" w:type="dxa"/>
            <w:vAlign w:val="bottom"/>
          </w:tcPr>
          <w:p w:rsidR="00677051" w:rsidRDefault="0004285C">
            <w:pPr>
              <w:jc w:val="right"/>
              <w:rPr>
                <w:sz w:val="20"/>
                <w:szCs w:val="20"/>
              </w:rPr>
            </w:pPr>
            <w:r>
              <w:rPr>
                <w:rFonts w:eastAsia="Times New Roman"/>
                <w:sz w:val="14"/>
                <w:szCs w:val="14"/>
              </w:rPr>
              <w:t>67</w:t>
            </w:r>
          </w:p>
        </w:tc>
      </w:tr>
      <w:tr w:rsidR="00677051">
        <w:trPr>
          <w:trHeight w:val="186"/>
        </w:trPr>
        <w:tc>
          <w:tcPr>
            <w:tcW w:w="3720" w:type="dxa"/>
            <w:vAlign w:val="bottom"/>
          </w:tcPr>
          <w:p w:rsidR="00677051" w:rsidRDefault="0004285C">
            <w:pPr>
              <w:rPr>
                <w:sz w:val="20"/>
                <w:szCs w:val="20"/>
              </w:rPr>
            </w:pPr>
            <w:r>
              <w:rPr>
                <w:rFonts w:eastAsia="Times New Roman"/>
                <w:b/>
                <w:bCs/>
                <w:sz w:val="14"/>
                <w:szCs w:val="14"/>
              </w:rPr>
              <w:t>Построение и редактирование диаграмм</w:t>
            </w:r>
          </w:p>
        </w:tc>
        <w:tc>
          <w:tcPr>
            <w:tcW w:w="180" w:type="dxa"/>
            <w:vAlign w:val="bottom"/>
          </w:tcPr>
          <w:p w:rsidR="00677051" w:rsidRDefault="0004285C">
            <w:pPr>
              <w:jc w:val="right"/>
              <w:rPr>
                <w:sz w:val="20"/>
                <w:szCs w:val="20"/>
              </w:rPr>
            </w:pPr>
            <w:r>
              <w:rPr>
                <w:rFonts w:eastAsia="Times New Roman"/>
                <w:b/>
                <w:bCs/>
                <w:sz w:val="14"/>
                <w:szCs w:val="14"/>
              </w:rPr>
              <w:t>69</w:t>
            </w:r>
          </w:p>
        </w:tc>
      </w:tr>
      <w:tr w:rsidR="00677051">
        <w:trPr>
          <w:trHeight w:val="224"/>
        </w:trPr>
        <w:tc>
          <w:tcPr>
            <w:tcW w:w="3720" w:type="dxa"/>
            <w:vAlign w:val="bottom"/>
          </w:tcPr>
          <w:p w:rsidR="00677051" w:rsidRDefault="0004285C">
            <w:pPr>
              <w:ind w:left="180"/>
              <w:rPr>
                <w:sz w:val="20"/>
                <w:szCs w:val="20"/>
              </w:rPr>
            </w:pPr>
            <w:r>
              <w:rPr>
                <w:rFonts w:eastAsia="Times New Roman"/>
                <w:i/>
                <w:iCs/>
                <w:sz w:val="14"/>
                <w:szCs w:val="14"/>
              </w:rPr>
              <w:t>Создание диаграмм</w:t>
            </w:r>
          </w:p>
        </w:tc>
        <w:tc>
          <w:tcPr>
            <w:tcW w:w="180" w:type="dxa"/>
            <w:vAlign w:val="bottom"/>
          </w:tcPr>
          <w:p w:rsidR="00677051" w:rsidRDefault="0004285C">
            <w:pPr>
              <w:jc w:val="right"/>
              <w:rPr>
                <w:sz w:val="20"/>
                <w:szCs w:val="20"/>
              </w:rPr>
            </w:pPr>
            <w:r>
              <w:rPr>
                <w:rFonts w:eastAsia="Times New Roman"/>
                <w:i/>
                <w:iCs/>
                <w:sz w:val="14"/>
                <w:szCs w:val="14"/>
              </w:rPr>
              <w:t>69</w:t>
            </w:r>
          </w:p>
        </w:tc>
      </w:tr>
      <w:tr w:rsidR="00677051">
        <w:trPr>
          <w:trHeight w:val="184"/>
        </w:trPr>
        <w:tc>
          <w:tcPr>
            <w:tcW w:w="3720" w:type="dxa"/>
            <w:vAlign w:val="bottom"/>
          </w:tcPr>
          <w:p w:rsidR="00677051" w:rsidRDefault="0004285C">
            <w:pPr>
              <w:ind w:left="500"/>
              <w:rPr>
                <w:sz w:val="20"/>
                <w:szCs w:val="20"/>
              </w:rPr>
            </w:pPr>
            <w:r>
              <w:rPr>
                <w:rFonts w:eastAsia="Times New Roman"/>
                <w:sz w:val="14"/>
                <w:szCs w:val="14"/>
              </w:rPr>
              <w:t>Элементы диаграммы</w:t>
            </w:r>
          </w:p>
        </w:tc>
        <w:tc>
          <w:tcPr>
            <w:tcW w:w="180" w:type="dxa"/>
            <w:vAlign w:val="bottom"/>
          </w:tcPr>
          <w:p w:rsidR="00677051" w:rsidRDefault="0004285C">
            <w:pPr>
              <w:jc w:val="right"/>
              <w:rPr>
                <w:sz w:val="20"/>
                <w:szCs w:val="20"/>
              </w:rPr>
            </w:pPr>
            <w:r>
              <w:rPr>
                <w:rFonts w:eastAsia="Times New Roman"/>
                <w:sz w:val="14"/>
                <w:szCs w:val="14"/>
              </w:rPr>
              <w:t>69</w:t>
            </w:r>
          </w:p>
        </w:tc>
      </w:tr>
      <w:tr w:rsidR="00677051">
        <w:trPr>
          <w:trHeight w:val="227"/>
        </w:trPr>
        <w:tc>
          <w:tcPr>
            <w:tcW w:w="3720" w:type="dxa"/>
            <w:vAlign w:val="bottom"/>
          </w:tcPr>
          <w:p w:rsidR="00677051" w:rsidRDefault="0004285C">
            <w:pPr>
              <w:ind w:left="180"/>
              <w:rPr>
                <w:sz w:val="20"/>
                <w:szCs w:val="20"/>
              </w:rPr>
            </w:pPr>
            <w:r>
              <w:rPr>
                <w:rFonts w:eastAsia="Times New Roman"/>
                <w:i/>
                <w:iCs/>
                <w:sz w:val="14"/>
                <w:szCs w:val="14"/>
              </w:rPr>
              <w:t>Редактирование и форматирование диаграммы</w:t>
            </w:r>
          </w:p>
        </w:tc>
        <w:tc>
          <w:tcPr>
            <w:tcW w:w="180" w:type="dxa"/>
            <w:vAlign w:val="bottom"/>
          </w:tcPr>
          <w:p w:rsidR="00677051" w:rsidRDefault="0004285C">
            <w:pPr>
              <w:jc w:val="right"/>
              <w:rPr>
                <w:sz w:val="20"/>
                <w:szCs w:val="20"/>
              </w:rPr>
            </w:pPr>
            <w:r>
              <w:rPr>
                <w:rFonts w:eastAsia="Times New Roman"/>
                <w:i/>
                <w:iCs/>
                <w:sz w:val="14"/>
                <w:szCs w:val="14"/>
              </w:rPr>
              <w:t>70</w:t>
            </w:r>
          </w:p>
        </w:tc>
      </w:tr>
      <w:tr w:rsidR="00677051">
        <w:trPr>
          <w:trHeight w:val="162"/>
        </w:trPr>
        <w:tc>
          <w:tcPr>
            <w:tcW w:w="3720" w:type="dxa"/>
            <w:vAlign w:val="bottom"/>
          </w:tcPr>
          <w:p w:rsidR="00677051" w:rsidRDefault="0004285C">
            <w:pPr>
              <w:ind w:left="500"/>
              <w:rPr>
                <w:sz w:val="20"/>
                <w:szCs w:val="20"/>
              </w:rPr>
            </w:pPr>
            <w:r>
              <w:rPr>
                <w:rFonts w:eastAsia="Times New Roman"/>
                <w:sz w:val="14"/>
                <w:szCs w:val="14"/>
              </w:rPr>
              <w:t>Основные действия при работе с диаграммой</w:t>
            </w:r>
          </w:p>
        </w:tc>
        <w:tc>
          <w:tcPr>
            <w:tcW w:w="180" w:type="dxa"/>
            <w:vAlign w:val="bottom"/>
          </w:tcPr>
          <w:p w:rsidR="00677051" w:rsidRDefault="0004285C">
            <w:pPr>
              <w:jc w:val="right"/>
              <w:rPr>
                <w:sz w:val="20"/>
                <w:szCs w:val="20"/>
              </w:rPr>
            </w:pPr>
            <w:r>
              <w:rPr>
                <w:rFonts w:eastAsia="Times New Roman"/>
                <w:sz w:val="14"/>
                <w:szCs w:val="14"/>
              </w:rPr>
              <w:t>71</w:t>
            </w:r>
          </w:p>
        </w:tc>
      </w:tr>
      <w:tr w:rsidR="00677051">
        <w:trPr>
          <w:trHeight w:val="163"/>
        </w:trPr>
        <w:tc>
          <w:tcPr>
            <w:tcW w:w="3720" w:type="dxa"/>
            <w:vAlign w:val="bottom"/>
          </w:tcPr>
          <w:p w:rsidR="00677051" w:rsidRDefault="0004285C">
            <w:pPr>
              <w:ind w:left="500"/>
              <w:rPr>
                <w:sz w:val="20"/>
                <w:szCs w:val="20"/>
              </w:rPr>
            </w:pPr>
            <w:r>
              <w:rPr>
                <w:rFonts w:eastAsia="Times New Roman"/>
                <w:sz w:val="14"/>
                <w:szCs w:val="14"/>
              </w:rPr>
              <w:t>Упражнение 19</w:t>
            </w:r>
          </w:p>
        </w:tc>
        <w:tc>
          <w:tcPr>
            <w:tcW w:w="180" w:type="dxa"/>
            <w:vAlign w:val="bottom"/>
          </w:tcPr>
          <w:p w:rsidR="00677051" w:rsidRDefault="0004285C">
            <w:pPr>
              <w:jc w:val="right"/>
              <w:rPr>
                <w:sz w:val="20"/>
                <w:szCs w:val="20"/>
              </w:rPr>
            </w:pPr>
            <w:r>
              <w:rPr>
                <w:rFonts w:eastAsia="Times New Roman"/>
                <w:sz w:val="14"/>
                <w:szCs w:val="14"/>
              </w:rPr>
              <w:t>72</w:t>
            </w:r>
          </w:p>
        </w:tc>
      </w:tr>
      <w:tr w:rsidR="00677051">
        <w:trPr>
          <w:trHeight w:val="163"/>
        </w:trPr>
        <w:tc>
          <w:tcPr>
            <w:tcW w:w="3720" w:type="dxa"/>
            <w:vAlign w:val="bottom"/>
          </w:tcPr>
          <w:p w:rsidR="00677051" w:rsidRDefault="0004285C">
            <w:pPr>
              <w:ind w:left="500"/>
              <w:rPr>
                <w:sz w:val="20"/>
                <w:szCs w:val="20"/>
              </w:rPr>
            </w:pPr>
            <w:r>
              <w:rPr>
                <w:rFonts w:eastAsia="Times New Roman"/>
                <w:sz w:val="14"/>
                <w:szCs w:val="14"/>
              </w:rPr>
              <w:t>Упражнение 20</w:t>
            </w:r>
          </w:p>
        </w:tc>
        <w:tc>
          <w:tcPr>
            <w:tcW w:w="180" w:type="dxa"/>
            <w:vAlign w:val="bottom"/>
          </w:tcPr>
          <w:p w:rsidR="00677051" w:rsidRDefault="0004285C">
            <w:pPr>
              <w:jc w:val="right"/>
              <w:rPr>
                <w:sz w:val="20"/>
                <w:szCs w:val="20"/>
              </w:rPr>
            </w:pPr>
            <w:r>
              <w:rPr>
                <w:rFonts w:eastAsia="Times New Roman"/>
                <w:sz w:val="14"/>
                <w:szCs w:val="14"/>
              </w:rPr>
              <w:t>75</w:t>
            </w:r>
          </w:p>
        </w:tc>
      </w:tr>
      <w:tr w:rsidR="00677051">
        <w:trPr>
          <w:trHeight w:val="186"/>
        </w:trPr>
        <w:tc>
          <w:tcPr>
            <w:tcW w:w="3720" w:type="dxa"/>
            <w:vAlign w:val="bottom"/>
          </w:tcPr>
          <w:p w:rsidR="00677051" w:rsidRDefault="0004285C">
            <w:pPr>
              <w:rPr>
                <w:sz w:val="20"/>
                <w:szCs w:val="20"/>
              </w:rPr>
            </w:pPr>
            <w:r>
              <w:rPr>
                <w:rFonts w:eastAsia="Times New Roman"/>
                <w:b/>
                <w:bCs/>
                <w:sz w:val="14"/>
                <w:szCs w:val="14"/>
              </w:rPr>
              <w:t>Вывод на печать рабочих листов и диаграмм</w:t>
            </w:r>
          </w:p>
        </w:tc>
        <w:tc>
          <w:tcPr>
            <w:tcW w:w="180" w:type="dxa"/>
            <w:vAlign w:val="bottom"/>
          </w:tcPr>
          <w:p w:rsidR="00677051" w:rsidRDefault="0004285C">
            <w:pPr>
              <w:jc w:val="right"/>
              <w:rPr>
                <w:sz w:val="20"/>
                <w:szCs w:val="20"/>
              </w:rPr>
            </w:pPr>
            <w:r>
              <w:rPr>
                <w:rFonts w:eastAsia="Times New Roman"/>
                <w:b/>
                <w:bCs/>
                <w:sz w:val="14"/>
                <w:szCs w:val="14"/>
              </w:rPr>
              <w:t>78</w:t>
            </w:r>
          </w:p>
        </w:tc>
      </w:tr>
      <w:tr w:rsidR="00677051">
        <w:trPr>
          <w:trHeight w:val="245"/>
        </w:trPr>
        <w:tc>
          <w:tcPr>
            <w:tcW w:w="3720" w:type="dxa"/>
            <w:vAlign w:val="bottom"/>
          </w:tcPr>
          <w:p w:rsidR="00677051" w:rsidRDefault="0004285C">
            <w:pPr>
              <w:ind w:left="180"/>
              <w:rPr>
                <w:sz w:val="20"/>
                <w:szCs w:val="20"/>
              </w:rPr>
            </w:pPr>
            <w:r>
              <w:rPr>
                <w:rFonts w:eastAsia="Times New Roman"/>
                <w:i/>
                <w:iCs/>
                <w:sz w:val="14"/>
                <w:szCs w:val="14"/>
              </w:rPr>
              <w:t>Предварительный просмотр</w:t>
            </w:r>
          </w:p>
        </w:tc>
        <w:tc>
          <w:tcPr>
            <w:tcW w:w="180" w:type="dxa"/>
            <w:vAlign w:val="bottom"/>
          </w:tcPr>
          <w:p w:rsidR="00677051" w:rsidRDefault="0004285C">
            <w:pPr>
              <w:jc w:val="right"/>
              <w:rPr>
                <w:sz w:val="20"/>
                <w:szCs w:val="20"/>
              </w:rPr>
            </w:pPr>
            <w:r>
              <w:rPr>
                <w:rFonts w:eastAsia="Times New Roman"/>
                <w:i/>
                <w:iCs/>
                <w:sz w:val="14"/>
                <w:szCs w:val="14"/>
              </w:rPr>
              <w:t>78</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Определение области для печати</w:t>
            </w:r>
          </w:p>
        </w:tc>
        <w:tc>
          <w:tcPr>
            <w:tcW w:w="180" w:type="dxa"/>
            <w:vAlign w:val="bottom"/>
          </w:tcPr>
          <w:p w:rsidR="00677051" w:rsidRDefault="0004285C">
            <w:pPr>
              <w:jc w:val="right"/>
              <w:rPr>
                <w:sz w:val="20"/>
                <w:szCs w:val="20"/>
              </w:rPr>
            </w:pPr>
            <w:r>
              <w:rPr>
                <w:rFonts w:eastAsia="Times New Roman"/>
                <w:i/>
                <w:iCs/>
                <w:sz w:val="14"/>
                <w:szCs w:val="14"/>
              </w:rPr>
              <w:t>79</w:t>
            </w:r>
          </w:p>
        </w:tc>
      </w:tr>
      <w:tr w:rsidR="00677051">
        <w:trPr>
          <w:trHeight w:val="248"/>
        </w:trPr>
        <w:tc>
          <w:tcPr>
            <w:tcW w:w="3720" w:type="dxa"/>
            <w:vAlign w:val="bottom"/>
          </w:tcPr>
          <w:p w:rsidR="00677051" w:rsidRDefault="0004285C">
            <w:pPr>
              <w:ind w:left="180"/>
              <w:rPr>
                <w:sz w:val="20"/>
                <w:szCs w:val="20"/>
              </w:rPr>
            </w:pPr>
            <w:r>
              <w:rPr>
                <w:rFonts w:eastAsia="Times New Roman"/>
                <w:i/>
                <w:iCs/>
                <w:sz w:val="14"/>
                <w:szCs w:val="14"/>
              </w:rPr>
              <w:t>Настройка разметки и параметров страницы</w:t>
            </w:r>
          </w:p>
        </w:tc>
        <w:tc>
          <w:tcPr>
            <w:tcW w:w="180" w:type="dxa"/>
            <w:vAlign w:val="bottom"/>
          </w:tcPr>
          <w:p w:rsidR="00677051" w:rsidRDefault="0004285C">
            <w:pPr>
              <w:jc w:val="right"/>
              <w:rPr>
                <w:sz w:val="20"/>
                <w:szCs w:val="20"/>
              </w:rPr>
            </w:pPr>
            <w:r>
              <w:rPr>
                <w:rFonts w:eastAsia="Times New Roman"/>
                <w:i/>
                <w:iCs/>
                <w:sz w:val="14"/>
                <w:szCs w:val="14"/>
              </w:rPr>
              <w:t>80</w:t>
            </w:r>
          </w:p>
        </w:tc>
      </w:tr>
    </w:tbl>
    <w:p w:rsidR="00677051" w:rsidRDefault="0004285C">
      <w:pPr>
        <w:spacing w:line="20" w:lineRule="exact"/>
        <w:rPr>
          <w:sz w:val="20"/>
          <w:szCs w:val="20"/>
        </w:rPr>
      </w:pPr>
      <w:r>
        <w:rPr>
          <w:sz w:val="20"/>
          <w:szCs w:val="20"/>
        </w:rPr>
        <w:br w:type="column"/>
      </w:r>
    </w:p>
    <w:p w:rsidR="00677051" w:rsidRDefault="00677051">
      <w:pPr>
        <w:spacing w:line="65" w:lineRule="exact"/>
        <w:rPr>
          <w:sz w:val="20"/>
          <w:szCs w:val="20"/>
        </w:rPr>
      </w:pPr>
    </w:p>
    <w:p w:rsidR="00677051" w:rsidRDefault="00677051">
      <w:pPr>
        <w:spacing w:line="1" w:lineRule="exact"/>
        <w:rPr>
          <w:sz w:val="1"/>
          <w:szCs w:val="1"/>
        </w:rPr>
      </w:pPr>
    </w:p>
    <w:tbl>
      <w:tblPr>
        <w:tblW w:w="0" w:type="auto"/>
        <w:tblLayout w:type="fixed"/>
        <w:tblCellMar>
          <w:left w:w="0" w:type="dxa"/>
          <w:right w:w="0" w:type="dxa"/>
        </w:tblCellMar>
        <w:tblLook w:val="04A0"/>
      </w:tblPr>
      <w:tblGrid>
        <w:gridCol w:w="3640"/>
        <w:gridCol w:w="260"/>
      </w:tblGrid>
      <w:tr w:rsidR="00677051">
        <w:trPr>
          <w:trHeight w:val="164"/>
        </w:trPr>
        <w:tc>
          <w:tcPr>
            <w:tcW w:w="3640" w:type="dxa"/>
            <w:vAlign w:val="bottom"/>
          </w:tcPr>
          <w:p w:rsidR="00677051" w:rsidRDefault="0004285C">
            <w:pPr>
              <w:ind w:left="180"/>
              <w:rPr>
                <w:sz w:val="20"/>
                <w:szCs w:val="20"/>
              </w:rPr>
            </w:pPr>
            <w:r>
              <w:rPr>
                <w:rFonts w:eastAsia="Times New Roman"/>
                <w:i/>
                <w:iCs/>
                <w:sz w:val="14"/>
                <w:szCs w:val="14"/>
              </w:rPr>
              <w:t>Колонтитулы</w:t>
            </w:r>
          </w:p>
        </w:tc>
        <w:tc>
          <w:tcPr>
            <w:tcW w:w="260" w:type="dxa"/>
            <w:vAlign w:val="bottom"/>
          </w:tcPr>
          <w:p w:rsidR="00677051" w:rsidRDefault="0004285C">
            <w:pPr>
              <w:jc w:val="right"/>
              <w:rPr>
                <w:sz w:val="20"/>
                <w:szCs w:val="20"/>
              </w:rPr>
            </w:pPr>
            <w:r>
              <w:rPr>
                <w:rFonts w:eastAsia="Times New Roman"/>
                <w:i/>
                <w:iCs/>
                <w:sz w:val="14"/>
                <w:szCs w:val="14"/>
              </w:rPr>
              <w:t>81</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21</w:t>
            </w:r>
          </w:p>
        </w:tc>
        <w:tc>
          <w:tcPr>
            <w:tcW w:w="260" w:type="dxa"/>
            <w:vAlign w:val="bottom"/>
          </w:tcPr>
          <w:p w:rsidR="00677051" w:rsidRDefault="0004285C">
            <w:pPr>
              <w:jc w:val="right"/>
              <w:rPr>
                <w:sz w:val="20"/>
                <w:szCs w:val="20"/>
              </w:rPr>
            </w:pPr>
            <w:r>
              <w:rPr>
                <w:rFonts w:eastAsia="Times New Roman"/>
                <w:sz w:val="14"/>
                <w:szCs w:val="14"/>
              </w:rPr>
              <w:t>82</w:t>
            </w:r>
          </w:p>
        </w:tc>
      </w:tr>
      <w:tr w:rsidR="00677051">
        <w:trPr>
          <w:trHeight w:val="248"/>
        </w:trPr>
        <w:tc>
          <w:tcPr>
            <w:tcW w:w="3640" w:type="dxa"/>
            <w:vAlign w:val="bottom"/>
          </w:tcPr>
          <w:p w:rsidR="00677051" w:rsidRDefault="0004285C">
            <w:pPr>
              <w:ind w:left="180"/>
              <w:rPr>
                <w:sz w:val="20"/>
                <w:szCs w:val="20"/>
              </w:rPr>
            </w:pPr>
            <w:r>
              <w:rPr>
                <w:rFonts w:eastAsia="Times New Roman"/>
                <w:i/>
                <w:iCs/>
                <w:sz w:val="14"/>
                <w:szCs w:val="14"/>
              </w:rPr>
              <w:t>Печать рабочих книг и листов</w:t>
            </w:r>
          </w:p>
        </w:tc>
        <w:tc>
          <w:tcPr>
            <w:tcW w:w="260" w:type="dxa"/>
            <w:vAlign w:val="bottom"/>
          </w:tcPr>
          <w:p w:rsidR="00677051" w:rsidRDefault="0004285C">
            <w:pPr>
              <w:jc w:val="right"/>
              <w:rPr>
                <w:sz w:val="20"/>
                <w:szCs w:val="20"/>
              </w:rPr>
            </w:pPr>
            <w:r>
              <w:rPr>
                <w:rFonts w:eastAsia="Times New Roman"/>
                <w:i/>
                <w:iCs/>
                <w:sz w:val="14"/>
                <w:szCs w:val="14"/>
              </w:rPr>
              <w:t>85</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Печать диаграмм</w:t>
            </w:r>
          </w:p>
        </w:tc>
        <w:tc>
          <w:tcPr>
            <w:tcW w:w="260" w:type="dxa"/>
            <w:vAlign w:val="bottom"/>
          </w:tcPr>
          <w:p w:rsidR="00677051" w:rsidRDefault="0004285C">
            <w:pPr>
              <w:jc w:val="right"/>
              <w:rPr>
                <w:sz w:val="20"/>
                <w:szCs w:val="20"/>
              </w:rPr>
            </w:pPr>
            <w:r>
              <w:rPr>
                <w:rFonts w:eastAsia="Times New Roman"/>
                <w:i/>
                <w:iCs/>
                <w:sz w:val="14"/>
                <w:szCs w:val="14"/>
              </w:rPr>
              <w:t>86</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22</w:t>
            </w:r>
          </w:p>
        </w:tc>
        <w:tc>
          <w:tcPr>
            <w:tcW w:w="260" w:type="dxa"/>
            <w:vAlign w:val="bottom"/>
          </w:tcPr>
          <w:p w:rsidR="00677051" w:rsidRDefault="0004285C">
            <w:pPr>
              <w:jc w:val="right"/>
              <w:rPr>
                <w:sz w:val="20"/>
                <w:szCs w:val="20"/>
              </w:rPr>
            </w:pPr>
            <w:r>
              <w:rPr>
                <w:rFonts w:eastAsia="Times New Roman"/>
                <w:sz w:val="14"/>
                <w:szCs w:val="14"/>
              </w:rPr>
              <w:t>86</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23</w:t>
            </w:r>
          </w:p>
        </w:tc>
        <w:tc>
          <w:tcPr>
            <w:tcW w:w="260" w:type="dxa"/>
            <w:vAlign w:val="bottom"/>
          </w:tcPr>
          <w:p w:rsidR="00677051" w:rsidRDefault="0004285C">
            <w:pPr>
              <w:jc w:val="right"/>
              <w:rPr>
                <w:sz w:val="20"/>
                <w:szCs w:val="20"/>
              </w:rPr>
            </w:pPr>
            <w:r>
              <w:rPr>
                <w:rFonts w:eastAsia="Times New Roman"/>
                <w:sz w:val="14"/>
                <w:szCs w:val="14"/>
              </w:rPr>
              <w:t>87</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Организация рабочих книг</w:t>
            </w:r>
          </w:p>
        </w:tc>
        <w:tc>
          <w:tcPr>
            <w:tcW w:w="260" w:type="dxa"/>
            <w:vAlign w:val="bottom"/>
          </w:tcPr>
          <w:p w:rsidR="00677051" w:rsidRDefault="0004285C">
            <w:pPr>
              <w:jc w:val="right"/>
              <w:rPr>
                <w:sz w:val="20"/>
                <w:szCs w:val="20"/>
              </w:rPr>
            </w:pPr>
            <w:r>
              <w:rPr>
                <w:rFonts w:eastAsia="Times New Roman"/>
                <w:b/>
                <w:bCs/>
                <w:sz w:val="14"/>
                <w:szCs w:val="14"/>
              </w:rPr>
              <w:t>88</w:t>
            </w:r>
          </w:p>
        </w:tc>
      </w:tr>
      <w:tr w:rsidR="00677051">
        <w:trPr>
          <w:trHeight w:val="222"/>
        </w:trPr>
        <w:tc>
          <w:tcPr>
            <w:tcW w:w="3640" w:type="dxa"/>
            <w:vAlign w:val="bottom"/>
          </w:tcPr>
          <w:p w:rsidR="00677051" w:rsidRDefault="0004285C">
            <w:pPr>
              <w:ind w:left="180"/>
              <w:rPr>
                <w:sz w:val="20"/>
                <w:szCs w:val="20"/>
              </w:rPr>
            </w:pPr>
            <w:r>
              <w:rPr>
                <w:rFonts w:eastAsia="Times New Roman"/>
                <w:i/>
                <w:iCs/>
                <w:sz w:val="14"/>
                <w:szCs w:val="14"/>
              </w:rPr>
              <w:t xml:space="preserve">Перемещение и </w:t>
            </w:r>
            <w:r>
              <w:rPr>
                <w:rFonts w:eastAsia="Times New Roman"/>
                <w:i/>
                <w:iCs/>
                <w:sz w:val="14"/>
                <w:szCs w:val="14"/>
              </w:rPr>
              <w:t>копирование рабочих листов между</w:t>
            </w:r>
          </w:p>
        </w:tc>
        <w:tc>
          <w:tcPr>
            <w:tcW w:w="260" w:type="dxa"/>
            <w:vAlign w:val="bottom"/>
          </w:tcPr>
          <w:p w:rsidR="00677051" w:rsidRDefault="00677051">
            <w:pPr>
              <w:rPr>
                <w:sz w:val="19"/>
                <w:szCs w:val="19"/>
              </w:rPr>
            </w:pPr>
          </w:p>
        </w:tc>
      </w:tr>
      <w:tr w:rsidR="00677051">
        <w:trPr>
          <w:trHeight w:val="186"/>
        </w:trPr>
        <w:tc>
          <w:tcPr>
            <w:tcW w:w="3640" w:type="dxa"/>
            <w:vAlign w:val="bottom"/>
          </w:tcPr>
          <w:p w:rsidR="00677051" w:rsidRDefault="0004285C">
            <w:pPr>
              <w:rPr>
                <w:sz w:val="20"/>
                <w:szCs w:val="20"/>
              </w:rPr>
            </w:pPr>
            <w:r>
              <w:rPr>
                <w:rFonts w:eastAsia="Times New Roman"/>
                <w:i/>
                <w:iCs/>
                <w:sz w:val="14"/>
                <w:szCs w:val="14"/>
              </w:rPr>
              <w:t>файлами</w:t>
            </w:r>
          </w:p>
        </w:tc>
        <w:tc>
          <w:tcPr>
            <w:tcW w:w="260" w:type="dxa"/>
            <w:vAlign w:val="bottom"/>
          </w:tcPr>
          <w:p w:rsidR="00677051" w:rsidRDefault="0004285C">
            <w:pPr>
              <w:jc w:val="right"/>
              <w:rPr>
                <w:sz w:val="20"/>
                <w:szCs w:val="20"/>
              </w:rPr>
            </w:pPr>
            <w:r>
              <w:rPr>
                <w:rFonts w:eastAsia="Times New Roman"/>
                <w:i/>
                <w:iCs/>
                <w:sz w:val="14"/>
                <w:szCs w:val="14"/>
              </w:rPr>
              <w:t>88</w:t>
            </w:r>
          </w:p>
        </w:tc>
      </w:tr>
      <w:tr w:rsidR="00677051">
        <w:trPr>
          <w:trHeight w:val="224"/>
        </w:trPr>
        <w:tc>
          <w:tcPr>
            <w:tcW w:w="3640" w:type="dxa"/>
            <w:vAlign w:val="bottom"/>
          </w:tcPr>
          <w:p w:rsidR="00677051" w:rsidRDefault="0004285C">
            <w:pPr>
              <w:ind w:left="180"/>
              <w:rPr>
                <w:sz w:val="20"/>
                <w:szCs w:val="20"/>
              </w:rPr>
            </w:pPr>
            <w:r>
              <w:rPr>
                <w:rFonts w:eastAsia="Times New Roman"/>
                <w:i/>
                <w:iCs/>
                <w:sz w:val="14"/>
                <w:szCs w:val="14"/>
              </w:rPr>
              <w:t>Связь с данными из других рабочих книг, используя</w:t>
            </w:r>
          </w:p>
        </w:tc>
        <w:tc>
          <w:tcPr>
            <w:tcW w:w="260" w:type="dxa"/>
            <w:vAlign w:val="bottom"/>
          </w:tcPr>
          <w:p w:rsidR="00677051" w:rsidRDefault="00677051">
            <w:pPr>
              <w:rPr>
                <w:sz w:val="19"/>
                <w:szCs w:val="19"/>
              </w:rPr>
            </w:pPr>
          </w:p>
        </w:tc>
      </w:tr>
      <w:tr w:rsidR="00677051">
        <w:trPr>
          <w:trHeight w:val="186"/>
        </w:trPr>
        <w:tc>
          <w:tcPr>
            <w:tcW w:w="3640" w:type="dxa"/>
            <w:vAlign w:val="bottom"/>
          </w:tcPr>
          <w:p w:rsidR="00677051" w:rsidRDefault="0004285C">
            <w:pPr>
              <w:rPr>
                <w:sz w:val="20"/>
                <w:szCs w:val="20"/>
              </w:rPr>
            </w:pPr>
            <w:r>
              <w:rPr>
                <w:rFonts w:eastAsia="Times New Roman"/>
                <w:i/>
                <w:iCs/>
                <w:sz w:val="14"/>
                <w:szCs w:val="14"/>
              </w:rPr>
              <w:t>трехмерные ссылки</w:t>
            </w:r>
          </w:p>
        </w:tc>
        <w:tc>
          <w:tcPr>
            <w:tcW w:w="260" w:type="dxa"/>
            <w:vAlign w:val="bottom"/>
          </w:tcPr>
          <w:p w:rsidR="00677051" w:rsidRDefault="0004285C">
            <w:pPr>
              <w:jc w:val="right"/>
              <w:rPr>
                <w:sz w:val="20"/>
                <w:szCs w:val="20"/>
              </w:rPr>
            </w:pPr>
            <w:r>
              <w:rPr>
                <w:rFonts w:eastAsia="Times New Roman"/>
                <w:i/>
                <w:iCs/>
                <w:sz w:val="14"/>
                <w:szCs w:val="14"/>
              </w:rPr>
              <w:t>89</w:t>
            </w:r>
          </w:p>
        </w:tc>
      </w:tr>
      <w:tr w:rsidR="00677051">
        <w:trPr>
          <w:trHeight w:val="248"/>
        </w:trPr>
        <w:tc>
          <w:tcPr>
            <w:tcW w:w="3640" w:type="dxa"/>
            <w:vAlign w:val="bottom"/>
          </w:tcPr>
          <w:p w:rsidR="00677051" w:rsidRDefault="0004285C">
            <w:pPr>
              <w:ind w:left="180"/>
              <w:rPr>
                <w:sz w:val="20"/>
                <w:szCs w:val="20"/>
              </w:rPr>
            </w:pPr>
            <w:r>
              <w:rPr>
                <w:rFonts w:eastAsia="Times New Roman"/>
                <w:i/>
                <w:iCs/>
                <w:sz w:val="14"/>
                <w:szCs w:val="14"/>
              </w:rPr>
              <w:t>Фильтрация списка</w:t>
            </w:r>
          </w:p>
        </w:tc>
        <w:tc>
          <w:tcPr>
            <w:tcW w:w="260" w:type="dxa"/>
            <w:vAlign w:val="bottom"/>
          </w:tcPr>
          <w:p w:rsidR="00677051" w:rsidRDefault="0004285C">
            <w:pPr>
              <w:jc w:val="right"/>
              <w:rPr>
                <w:sz w:val="20"/>
                <w:szCs w:val="20"/>
              </w:rPr>
            </w:pPr>
            <w:r>
              <w:rPr>
                <w:rFonts w:eastAsia="Times New Roman"/>
                <w:i/>
                <w:iCs/>
                <w:sz w:val="14"/>
                <w:szCs w:val="14"/>
              </w:rPr>
              <w:t>90</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Сортировка списка</w:t>
            </w:r>
          </w:p>
        </w:tc>
        <w:tc>
          <w:tcPr>
            <w:tcW w:w="260" w:type="dxa"/>
            <w:vAlign w:val="bottom"/>
          </w:tcPr>
          <w:p w:rsidR="00677051" w:rsidRDefault="0004285C">
            <w:pPr>
              <w:jc w:val="right"/>
              <w:rPr>
                <w:sz w:val="20"/>
                <w:szCs w:val="20"/>
              </w:rPr>
            </w:pPr>
            <w:r>
              <w:rPr>
                <w:rFonts w:eastAsia="Times New Roman"/>
                <w:i/>
                <w:iCs/>
                <w:sz w:val="14"/>
                <w:szCs w:val="14"/>
              </w:rPr>
              <w:t>91</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24</w:t>
            </w:r>
          </w:p>
        </w:tc>
        <w:tc>
          <w:tcPr>
            <w:tcW w:w="260" w:type="dxa"/>
            <w:vAlign w:val="bottom"/>
          </w:tcPr>
          <w:p w:rsidR="00677051" w:rsidRDefault="0004285C">
            <w:pPr>
              <w:jc w:val="right"/>
              <w:rPr>
                <w:sz w:val="20"/>
                <w:szCs w:val="20"/>
              </w:rPr>
            </w:pPr>
            <w:r>
              <w:rPr>
                <w:rFonts w:eastAsia="Times New Roman"/>
                <w:sz w:val="14"/>
                <w:szCs w:val="14"/>
              </w:rPr>
              <w:t>92</w:t>
            </w:r>
          </w:p>
        </w:tc>
      </w:tr>
      <w:tr w:rsidR="00677051">
        <w:trPr>
          <w:trHeight w:val="162"/>
        </w:trPr>
        <w:tc>
          <w:tcPr>
            <w:tcW w:w="3640" w:type="dxa"/>
            <w:vAlign w:val="bottom"/>
          </w:tcPr>
          <w:p w:rsidR="00677051" w:rsidRDefault="0004285C">
            <w:pPr>
              <w:ind w:left="500"/>
              <w:rPr>
                <w:sz w:val="20"/>
                <w:szCs w:val="20"/>
              </w:rPr>
            </w:pPr>
            <w:r>
              <w:rPr>
                <w:rFonts w:eastAsia="Times New Roman"/>
                <w:sz w:val="14"/>
                <w:szCs w:val="14"/>
              </w:rPr>
              <w:t>Упражнение 25</w:t>
            </w:r>
          </w:p>
        </w:tc>
        <w:tc>
          <w:tcPr>
            <w:tcW w:w="260" w:type="dxa"/>
            <w:vAlign w:val="bottom"/>
          </w:tcPr>
          <w:p w:rsidR="00677051" w:rsidRDefault="0004285C">
            <w:pPr>
              <w:jc w:val="right"/>
              <w:rPr>
                <w:sz w:val="20"/>
                <w:szCs w:val="20"/>
              </w:rPr>
            </w:pPr>
            <w:r>
              <w:rPr>
                <w:rFonts w:eastAsia="Times New Roman"/>
                <w:sz w:val="14"/>
                <w:szCs w:val="14"/>
              </w:rPr>
              <w:t>93</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Работа с графикой</w:t>
            </w:r>
          </w:p>
        </w:tc>
        <w:tc>
          <w:tcPr>
            <w:tcW w:w="260" w:type="dxa"/>
            <w:vAlign w:val="bottom"/>
          </w:tcPr>
          <w:p w:rsidR="00677051" w:rsidRDefault="0004285C">
            <w:pPr>
              <w:jc w:val="right"/>
              <w:rPr>
                <w:sz w:val="20"/>
                <w:szCs w:val="20"/>
              </w:rPr>
            </w:pPr>
            <w:r>
              <w:rPr>
                <w:rFonts w:eastAsia="Times New Roman"/>
                <w:b/>
                <w:bCs/>
                <w:sz w:val="14"/>
                <w:szCs w:val="14"/>
              </w:rPr>
              <w:t>95</w:t>
            </w:r>
          </w:p>
        </w:tc>
      </w:tr>
      <w:tr w:rsidR="00677051">
        <w:trPr>
          <w:trHeight w:val="225"/>
        </w:trPr>
        <w:tc>
          <w:tcPr>
            <w:tcW w:w="3640" w:type="dxa"/>
            <w:vAlign w:val="bottom"/>
          </w:tcPr>
          <w:p w:rsidR="00677051" w:rsidRDefault="0004285C">
            <w:pPr>
              <w:ind w:left="180"/>
              <w:rPr>
                <w:sz w:val="20"/>
                <w:szCs w:val="20"/>
              </w:rPr>
            </w:pPr>
            <w:r>
              <w:rPr>
                <w:rFonts w:eastAsia="Times New Roman"/>
                <w:i/>
                <w:iCs/>
                <w:sz w:val="14"/>
                <w:szCs w:val="14"/>
              </w:rPr>
              <w:t xml:space="preserve">Вставка рисунков из коллекции </w:t>
            </w:r>
            <w:r>
              <w:rPr>
                <w:rFonts w:eastAsia="Times New Roman"/>
                <w:i/>
                <w:iCs/>
                <w:sz w:val="14"/>
                <w:szCs w:val="14"/>
              </w:rPr>
              <w:t>картинок и из файла</w:t>
            </w:r>
          </w:p>
        </w:tc>
        <w:tc>
          <w:tcPr>
            <w:tcW w:w="260" w:type="dxa"/>
            <w:vAlign w:val="bottom"/>
          </w:tcPr>
          <w:p w:rsidR="00677051" w:rsidRDefault="0004285C">
            <w:pPr>
              <w:jc w:val="right"/>
              <w:rPr>
                <w:sz w:val="20"/>
                <w:szCs w:val="20"/>
              </w:rPr>
            </w:pPr>
            <w:r>
              <w:rPr>
                <w:rFonts w:eastAsia="Times New Roman"/>
                <w:i/>
                <w:iCs/>
                <w:sz w:val="14"/>
                <w:szCs w:val="14"/>
              </w:rPr>
              <w:t>95</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26</w:t>
            </w:r>
          </w:p>
        </w:tc>
        <w:tc>
          <w:tcPr>
            <w:tcW w:w="260" w:type="dxa"/>
            <w:vAlign w:val="bottom"/>
          </w:tcPr>
          <w:p w:rsidR="00677051" w:rsidRDefault="0004285C">
            <w:pPr>
              <w:jc w:val="right"/>
              <w:rPr>
                <w:sz w:val="20"/>
                <w:szCs w:val="20"/>
              </w:rPr>
            </w:pPr>
            <w:r>
              <w:rPr>
                <w:rFonts w:eastAsia="Times New Roman"/>
                <w:sz w:val="14"/>
                <w:szCs w:val="14"/>
              </w:rPr>
              <w:t>96</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Редактирование рисунков</w:t>
            </w:r>
          </w:p>
        </w:tc>
        <w:tc>
          <w:tcPr>
            <w:tcW w:w="260" w:type="dxa"/>
            <w:vAlign w:val="bottom"/>
          </w:tcPr>
          <w:p w:rsidR="00677051" w:rsidRDefault="0004285C">
            <w:pPr>
              <w:jc w:val="right"/>
              <w:rPr>
                <w:sz w:val="20"/>
                <w:szCs w:val="20"/>
              </w:rPr>
            </w:pPr>
            <w:r>
              <w:rPr>
                <w:rFonts w:eastAsia="Times New Roman"/>
                <w:i/>
                <w:iCs/>
                <w:sz w:val="14"/>
                <w:szCs w:val="14"/>
              </w:rPr>
              <w:t>98</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27</w:t>
            </w:r>
          </w:p>
        </w:tc>
        <w:tc>
          <w:tcPr>
            <w:tcW w:w="260" w:type="dxa"/>
            <w:vAlign w:val="bottom"/>
          </w:tcPr>
          <w:p w:rsidR="00677051" w:rsidRDefault="0004285C">
            <w:pPr>
              <w:jc w:val="right"/>
              <w:rPr>
                <w:sz w:val="20"/>
                <w:szCs w:val="20"/>
              </w:rPr>
            </w:pPr>
            <w:r>
              <w:rPr>
                <w:rFonts w:eastAsia="Times New Roman"/>
                <w:sz w:val="14"/>
                <w:szCs w:val="14"/>
              </w:rPr>
              <w:t>99</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Использование текста «WordArt» и его редактирование</w:t>
            </w:r>
          </w:p>
        </w:tc>
        <w:tc>
          <w:tcPr>
            <w:tcW w:w="260" w:type="dxa"/>
            <w:vAlign w:val="bottom"/>
          </w:tcPr>
          <w:p w:rsidR="00677051" w:rsidRDefault="0004285C">
            <w:pPr>
              <w:jc w:val="right"/>
              <w:rPr>
                <w:sz w:val="20"/>
                <w:szCs w:val="20"/>
              </w:rPr>
            </w:pPr>
            <w:r>
              <w:rPr>
                <w:rFonts w:eastAsia="Times New Roman"/>
                <w:i/>
                <w:iCs/>
                <w:sz w:val="14"/>
                <w:szCs w:val="14"/>
              </w:rPr>
              <w:t>100</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28</w:t>
            </w:r>
          </w:p>
        </w:tc>
        <w:tc>
          <w:tcPr>
            <w:tcW w:w="260" w:type="dxa"/>
            <w:vAlign w:val="bottom"/>
          </w:tcPr>
          <w:p w:rsidR="00677051" w:rsidRDefault="0004285C">
            <w:pPr>
              <w:jc w:val="right"/>
              <w:rPr>
                <w:sz w:val="20"/>
                <w:szCs w:val="20"/>
              </w:rPr>
            </w:pPr>
            <w:r>
              <w:rPr>
                <w:rFonts w:eastAsia="Times New Roman"/>
                <w:sz w:val="14"/>
                <w:szCs w:val="14"/>
              </w:rPr>
              <w:t>101</w:t>
            </w:r>
          </w:p>
        </w:tc>
      </w:tr>
      <w:tr w:rsidR="00677051">
        <w:trPr>
          <w:trHeight w:val="227"/>
        </w:trPr>
        <w:tc>
          <w:tcPr>
            <w:tcW w:w="3640" w:type="dxa"/>
            <w:vAlign w:val="bottom"/>
          </w:tcPr>
          <w:p w:rsidR="00677051" w:rsidRDefault="0004285C">
            <w:pPr>
              <w:ind w:left="180"/>
              <w:rPr>
                <w:sz w:val="20"/>
                <w:szCs w:val="20"/>
              </w:rPr>
            </w:pPr>
            <w:r>
              <w:rPr>
                <w:rFonts w:eastAsia="Times New Roman"/>
                <w:i/>
                <w:iCs/>
                <w:sz w:val="14"/>
                <w:szCs w:val="14"/>
              </w:rPr>
              <w:t>Вставка фигур «Office Shapes»</w:t>
            </w:r>
          </w:p>
        </w:tc>
        <w:tc>
          <w:tcPr>
            <w:tcW w:w="260" w:type="dxa"/>
            <w:vAlign w:val="bottom"/>
          </w:tcPr>
          <w:p w:rsidR="00677051" w:rsidRDefault="0004285C">
            <w:pPr>
              <w:jc w:val="right"/>
              <w:rPr>
                <w:sz w:val="20"/>
                <w:szCs w:val="20"/>
              </w:rPr>
            </w:pPr>
            <w:r>
              <w:rPr>
                <w:rFonts w:eastAsia="Times New Roman"/>
                <w:i/>
                <w:iCs/>
                <w:sz w:val="14"/>
                <w:szCs w:val="14"/>
              </w:rPr>
              <w:t>102</w:t>
            </w:r>
          </w:p>
        </w:tc>
      </w:tr>
      <w:tr w:rsidR="00677051">
        <w:trPr>
          <w:trHeight w:val="162"/>
        </w:trPr>
        <w:tc>
          <w:tcPr>
            <w:tcW w:w="3640" w:type="dxa"/>
            <w:vAlign w:val="bottom"/>
          </w:tcPr>
          <w:p w:rsidR="00677051" w:rsidRDefault="0004285C">
            <w:pPr>
              <w:ind w:left="500"/>
              <w:rPr>
                <w:sz w:val="20"/>
                <w:szCs w:val="20"/>
              </w:rPr>
            </w:pPr>
            <w:r>
              <w:rPr>
                <w:rFonts w:eastAsia="Times New Roman"/>
                <w:sz w:val="14"/>
                <w:szCs w:val="14"/>
              </w:rPr>
              <w:t>Упражнение 29</w:t>
            </w:r>
          </w:p>
        </w:tc>
        <w:tc>
          <w:tcPr>
            <w:tcW w:w="260" w:type="dxa"/>
            <w:vAlign w:val="bottom"/>
          </w:tcPr>
          <w:p w:rsidR="00677051" w:rsidRDefault="0004285C">
            <w:pPr>
              <w:jc w:val="right"/>
              <w:rPr>
                <w:sz w:val="20"/>
                <w:szCs w:val="20"/>
              </w:rPr>
            </w:pPr>
            <w:r>
              <w:rPr>
                <w:rFonts w:eastAsia="Times New Roman"/>
                <w:sz w:val="14"/>
                <w:szCs w:val="14"/>
              </w:rPr>
              <w:t>103</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Шаблоны</w:t>
            </w:r>
          </w:p>
        </w:tc>
        <w:tc>
          <w:tcPr>
            <w:tcW w:w="260" w:type="dxa"/>
            <w:vAlign w:val="bottom"/>
          </w:tcPr>
          <w:p w:rsidR="00677051" w:rsidRDefault="0004285C">
            <w:pPr>
              <w:jc w:val="right"/>
              <w:rPr>
                <w:sz w:val="20"/>
                <w:szCs w:val="20"/>
              </w:rPr>
            </w:pPr>
            <w:r>
              <w:rPr>
                <w:rFonts w:eastAsia="Times New Roman"/>
                <w:b/>
                <w:bCs/>
                <w:sz w:val="14"/>
                <w:szCs w:val="14"/>
              </w:rPr>
              <w:t>106</w:t>
            </w:r>
          </w:p>
        </w:tc>
      </w:tr>
      <w:tr w:rsidR="00677051">
        <w:trPr>
          <w:trHeight w:val="225"/>
        </w:trPr>
        <w:tc>
          <w:tcPr>
            <w:tcW w:w="3640" w:type="dxa"/>
            <w:vAlign w:val="bottom"/>
          </w:tcPr>
          <w:p w:rsidR="00677051" w:rsidRDefault="0004285C">
            <w:pPr>
              <w:ind w:left="180"/>
              <w:rPr>
                <w:sz w:val="20"/>
                <w:szCs w:val="20"/>
              </w:rPr>
            </w:pPr>
            <w:r>
              <w:rPr>
                <w:rFonts w:eastAsia="Times New Roman"/>
                <w:i/>
                <w:iCs/>
                <w:sz w:val="14"/>
                <w:szCs w:val="14"/>
              </w:rPr>
              <w:t>Создание рабочей книги на</w:t>
            </w:r>
            <w:r>
              <w:rPr>
                <w:rFonts w:eastAsia="Times New Roman"/>
                <w:i/>
                <w:iCs/>
                <w:sz w:val="14"/>
                <w:szCs w:val="14"/>
              </w:rPr>
              <w:t xml:space="preserve"> основе шаблона</w:t>
            </w:r>
          </w:p>
        </w:tc>
        <w:tc>
          <w:tcPr>
            <w:tcW w:w="260" w:type="dxa"/>
            <w:vAlign w:val="bottom"/>
          </w:tcPr>
          <w:p w:rsidR="00677051" w:rsidRDefault="0004285C">
            <w:pPr>
              <w:jc w:val="right"/>
              <w:rPr>
                <w:sz w:val="20"/>
                <w:szCs w:val="20"/>
              </w:rPr>
            </w:pPr>
            <w:r>
              <w:rPr>
                <w:rFonts w:eastAsia="Times New Roman"/>
                <w:i/>
                <w:iCs/>
                <w:sz w:val="14"/>
                <w:szCs w:val="14"/>
              </w:rPr>
              <w:t>106</w:t>
            </w:r>
          </w:p>
        </w:tc>
      </w:tr>
      <w:tr w:rsidR="00677051">
        <w:trPr>
          <w:trHeight w:val="162"/>
        </w:trPr>
        <w:tc>
          <w:tcPr>
            <w:tcW w:w="3640" w:type="dxa"/>
            <w:vAlign w:val="bottom"/>
          </w:tcPr>
          <w:p w:rsidR="00677051" w:rsidRDefault="0004285C">
            <w:pPr>
              <w:ind w:left="500"/>
              <w:rPr>
                <w:sz w:val="20"/>
                <w:szCs w:val="20"/>
              </w:rPr>
            </w:pPr>
            <w:r>
              <w:rPr>
                <w:rFonts w:eastAsia="Times New Roman"/>
                <w:sz w:val="14"/>
                <w:szCs w:val="14"/>
              </w:rPr>
              <w:t>Упражнение 30</w:t>
            </w:r>
          </w:p>
        </w:tc>
        <w:tc>
          <w:tcPr>
            <w:tcW w:w="260" w:type="dxa"/>
            <w:vAlign w:val="bottom"/>
          </w:tcPr>
          <w:p w:rsidR="00677051" w:rsidRDefault="0004285C">
            <w:pPr>
              <w:jc w:val="right"/>
              <w:rPr>
                <w:sz w:val="20"/>
                <w:szCs w:val="20"/>
              </w:rPr>
            </w:pPr>
            <w:r>
              <w:rPr>
                <w:rFonts w:eastAsia="Times New Roman"/>
                <w:sz w:val="14"/>
                <w:szCs w:val="14"/>
              </w:rPr>
              <w:t>106</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Работа с несколькими наборами данных</w:t>
            </w:r>
          </w:p>
        </w:tc>
        <w:tc>
          <w:tcPr>
            <w:tcW w:w="260" w:type="dxa"/>
            <w:vAlign w:val="bottom"/>
          </w:tcPr>
          <w:p w:rsidR="00677051" w:rsidRDefault="0004285C">
            <w:pPr>
              <w:jc w:val="right"/>
              <w:rPr>
                <w:sz w:val="20"/>
                <w:szCs w:val="20"/>
              </w:rPr>
            </w:pPr>
            <w:r>
              <w:rPr>
                <w:rFonts w:eastAsia="Times New Roman"/>
                <w:b/>
                <w:bCs/>
                <w:sz w:val="14"/>
                <w:szCs w:val="14"/>
              </w:rPr>
              <w:t>108</w:t>
            </w:r>
          </w:p>
        </w:tc>
      </w:tr>
      <w:tr w:rsidR="00677051">
        <w:trPr>
          <w:trHeight w:val="246"/>
        </w:trPr>
        <w:tc>
          <w:tcPr>
            <w:tcW w:w="3640" w:type="dxa"/>
            <w:vAlign w:val="bottom"/>
          </w:tcPr>
          <w:p w:rsidR="00677051" w:rsidRDefault="0004285C">
            <w:pPr>
              <w:ind w:left="180"/>
              <w:rPr>
                <w:sz w:val="20"/>
                <w:szCs w:val="20"/>
              </w:rPr>
            </w:pPr>
            <w:r>
              <w:rPr>
                <w:rFonts w:eastAsia="Times New Roman"/>
                <w:i/>
                <w:iCs/>
                <w:sz w:val="14"/>
                <w:szCs w:val="14"/>
              </w:rPr>
              <w:t>Открытие нескольких рабочих книг одновременно</w:t>
            </w:r>
          </w:p>
        </w:tc>
        <w:tc>
          <w:tcPr>
            <w:tcW w:w="260" w:type="dxa"/>
            <w:vAlign w:val="bottom"/>
          </w:tcPr>
          <w:p w:rsidR="00677051" w:rsidRDefault="0004285C">
            <w:pPr>
              <w:jc w:val="right"/>
              <w:rPr>
                <w:sz w:val="20"/>
                <w:szCs w:val="20"/>
              </w:rPr>
            </w:pPr>
            <w:r>
              <w:rPr>
                <w:rFonts w:eastAsia="Times New Roman"/>
                <w:i/>
                <w:iCs/>
                <w:sz w:val="14"/>
                <w:szCs w:val="14"/>
              </w:rPr>
              <w:t>108</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Настройка расположения окна</w:t>
            </w:r>
          </w:p>
        </w:tc>
        <w:tc>
          <w:tcPr>
            <w:tcW w:w="260" w:type="dxa"/>
            <w:vAlign w:val="bottom"/>
          </w:tcPr>
          <w:p w:rsidR="00677051" w:rsidRDefault="0004285C">
            <w:pPr>
              <w:jc w:val="right"/>
              <w:rPr>
                <w:sz w:val="20"/>
                <w:szCs w:val="20"/>
              </w:rPr>
            </w:pPr>
            <w:r>
              <w:rPr>
                <w:rFonts w:eastAsia="Times New Roman"/>
                <w:i/>
                <w:iCs/>
                <w:sz w:val="14"/>
                <w:szCs w:val="14"/>
              </w:rPr>
              <w:t>108</w:t>
            </w:r>
          </w:p>
        </w:tc>
      </w:tr>
      <w:tr w:rsidR="00677051">
        <w:trPr>
          <w:trHeight w:val="163"/>
        </w:trPr>
        <w:tc>
          <w:tcPr>
            <w:tcW w:w="3640" w:type="dxa"/>
            <w:vAlign w:val="bottom"/>
          </w:tcPr>
          <w:p w:rsidR="00677051" w:rsidRDefault="0004285C">
            <w:pPr>
              <w:ind w:left="500"/>
              <w:rPr>
                <w:sz w:val="20"/>
                <w:szCs w:val="20"/>
              </w:rPr>
            </w:pPr>
            <w:r>
              <w:rPr>
                <w:rFonts w:eastAsia="Times New Roman"/>
                <w:sz w:val="14"/>
                <w:szCs w:val="14"/>
              </w:rPr>
              <w:t>Упражнение 31</w:t>
            </w:r>
          </w:p>
        </w:tc>
        <w:tc>
          <w:tcPr>
            <w:tcW w:w="260" w:type="dxa"/>
            <w:vAlign w:val="bottom"/>
          </w:tcPr>
          <w:p w:rsidR="00677051" w:rsidRDefault="0004285C">
            <w:pPr>
              <w:jc w:val="right"/>
              <w:rPr>
                <w:sz w:val="20"/>
                <w:szCs w:val="20"/>
              </w:rPr>
            </w:pPr>
            <w:r>
              <w:rPr>
                <w:rFonts w:eastAsia="Times New Roman"/>
                <w:sz w:val="14"/>
                <w:szCs w:val="14"/>
              </w:rPr>
              <w:t>109</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Совместная работа</w:t>
            </w:r>
          </w:p>
        </w:tc>
        <w:tc>
          <w:tcPr>
            <w:tcW w:w="260" w:type="dxa"/>
            <w:vAlign w:val="bottom"/>
          </w:tcPr>
          <w:p w:rsidR="00677051" w:rsidRDefault="0004285C">
            <w:pPr>
              <w:jc w:val="right"/>
              <w:rPr>
                <w:sz w:val="20"/>
                <w:szCs w:val="20"/>
              </w:rPr>
            </w:pPr>
            <w:r>
              <w:rPr>
                <w:rFonts w:eastAsia="Times New Roman"/>
                <w:b/>
                <w:bCs/>
                <w:sz w:val="14"/>
                <w:szCs w:val="14"/>
              </w:rPr>
              <w:t>111</w:t>
            </w:r>
          </w:p>
        </w:tc>
      </w:tr>
      <w:tr w:rsidR="00677051">
        <w:trPr>
          <w:trHeight w:val="224"/>
        </w:trPr>
        <w:tc>
          <w:tcPr>
            <w:tcW w:w="3640" w:type="dxa"/>
            <w:vAlign w:val="bottom"/>
          </w:tcPr>
          <w:p w:rsidR="00677051" w:rsidRDefault="0004285C">
            <w:pPr>
              <w:ind w:left="500"/>
              <w:rPr>
                <w:sz w:val="20"/>
                <w:szCs w:val="20"/>
              </w:rPr>
            </w:pPr>
            <w:r>
              <w:rPr>
                <w:rFonts w:eastAsia="Times New Roman"/>
                <w:sz w:val="14"/>
                <w:szCs w:val="14"/>
              </w:rPr>
              <w:t>Упражнение 32</w:t>
            </w:r>
          </w:p>
        </w:tc>
        <w:tc>
          <w:tcPr>
            <w:tcW w:w="260" w:type="dxa"/>
            <w:vAlign w:val="bottom"/>
          </w:tcPr>
          <w:p w:rsidR="00677051" w:rsidRDefault="0004285C">
            <w:pPr>
              <w:jc w:val="right"/>
              <w:rPr>
                <w:sz w:val="20"/>
                <w:szCs w:val="20"/>
              </w:rPr>
            </w:pPr>
            <w:r>
              <w:rPr>
                <w:rFonts w:eastAsia="Times New Roman"/>
                <w:sz w:val="14"/>
                <w:szCs w:val="14"/>
              </w:rPr>
              <w:t>111</w:t>
            </w:r>
          </w:p>
        </w:tc>
      </w:tr>
      <w:tr w:rsidR="00677051">
        <w:trPr>
          <w:trHeight w:val="186"/>
        </w:trPr>
        <w:tc>
          <w:tcPr>
            <w:tcW w:w="3640" w:type="dxa"/>
            <w:vAlign w:val="bottom"/>
          </w:tcPr>
          <w:p w:rsidR="00677051" w:rsidRDefault="0004285C">
            <w:pPr>
              <w:rPr>
                <w:sz w:val="20"/>
                <w:szCs w:val="20"/>
              </w:rPr>
            </w:pPr>
            <w:r>
              <w:rPr>
                <w:rFonts w:eastAsia="Times New Roman"/>
                <w:b/>
                <w:bCs/>
                <w:sz w:val="14"/>
                <w:szCs w:val="14"/>
              </w:rPr>
              <w:t xml:space="preserve">Справочная система программы </w:t>
            </w:r>
            <w:r>
              <w:rPr>
                <w:rFonts w:eastAsia="Times New Roman"/>
                <w:b/>
                <w:bCs/>
                <w:sz w:val="14"/>
                <w:szCs w:val="14"/>
              </w:rPr>
              <w:t>Microsoft Office Excel</w:t>
            </w:r>
          </w:p>
        </w:tc>
        <w:tc>
          <w:tcPr>
            <w:tcW w:w="260" w:type="dxa"/>
            <w:vAlign w:val="bottom"/>
          </w:tcPr>
          <w:p w:rsidR="00677051" w:rsidRDefault="0004285C">
            <w:pPr>
              <w:jc w:val="right"/>
              <w:rPr>
                <w:sz w:val="20"/>
                <w:szCs w:val="20"/>
              </w:rPr>
            </w:pPr>
            <w:r>
              <w:rPr>
                <w:rFonts w:eastAsia="Times New Roman"/>
                <w:b/>
                <w:bCs/>
                <w:sz w:val="14"/>
                <w:szCs w:val="14"/>
              </w:rPr>
              <w:t>113</w:t>
            </w:r>
          </w:p>
        </w:tc>
      </w:tr>
      <w:tr w:rsidR="00677051">
        <w:trPr>
          <w:trHeight w:val="246"/>
        </w:trPr>
        <w:tc>
          <w:tcPr>
            <w:tcW w:w="3640" w:type="dxa"/>
            <w:vAlign w:val="bottom"/>
          </w:tcPr>
          <w:p w:rsidR="00677051" w:rsidRDefault="0004285C">
            <w:pPr>
              <w:ind w:left="180"/>
              <w:rPr>
                <w:sz w:val="20"/>
                <w:szCs w:val="20"/>
              </w:rPr>
            </w:pPr>
            <w:r>
              <w:rPr>
                <w:rFonts w:eastAsia="Times New Roman"/>
                <w:i/>
                <w:iCs/>
                <w:sz w:val="14"/>
                <w:szCs w:val="14"/>
              </w:rPr>
              <w:t>Запуск справочной системы</w:t>
            </w:r>
          </w:p>
        </w:tc>
        <w:tc>
          <w:tcPr>
            <w:tcW w:w="260" w:type="dxa"/>
            <w:vAlign w:val="bottom"/>
          </w:tcPr>
          <w:p w:rsidR="00677051" w:rsidRDefault="0004285C">
            <w:pPr>
              <w:jc w:val="right"/>
              <w:rPr>
                <w:sz w:val="20"/>
                <w:szCs w:val="20"/>
              </w:rPr>
            </w:pPr>
            <w:r>
              <w:rPr>
                <w:rFonts w:eastAsia="Times New Roman"/>
                <w:i/>
                <w:iCs/>
                <w:sz w:val="14"/>
                <w:szCs w:val="14"/>
              </w:rPr>
              <w:t>113</w:t>
            </w:r>
          </w:p>
        </w:tc>
      </w:tr>
      <w:tr w:rsidR="00677051">
        <w:trPr>
          <w:trHeight w:val="226"/>
        </w:trPr>
        <w:tc>
          <w:tcPr>
            <w:tcW w:w="3640" w:type="dxa"/>
            <w:vAlign w:val="bottom"/>
          </w:tcPr>
          <w:p w:rsidR="00677051" w:rsidRDefault="0004285C">
            <w:pPr>
              <w:ind w:left="180"/>
              <w:rPr>
                <w:sz w:val="20"/>
                <w:szCs w:val="20"/>
              </w:rPr>
            </w:pPr>
            <w:r>
              <w:rPr>
                <w:rFonts w:eastAsia="Times New Roman"/>
                <w:i/>
                <w:iCs/>
                <w:sz w:val="14"/>
                <w:szCs w:val="14"/>
              </w:rPr>
              <w:t>Поиска справки</w:t>
            </w:r>
          </w:p>
        </w:tc>
        <w:tc>
          <w:tcPr>
            <w:tcW w:w="260" w:type="dxa"/>
            <w:vAlign w:val="bottom"/>
          </w:tcPr>
          <w:p w:rsidR="00677051" w:rsidRDefault="0004285C">
            <w:pPr>
              <w:jc w:val="right"/>
              <w:rPr>
                <w:sz w:val="20"/>
                <w:szCs w:val="20"/>
              </w:rPr>
            </w:pPr>
            <w:r>
              <w:rPr>
                <w:rFonts w:eastAsia="Times New Roman"/>
                <w:i/>
                <w:iCs/>
                <w:sz w:val="14"/>
                <w:szCs w:val="14"/>
              </w:rPr>
              <w:t>113</w:t>
            </w:r>
          </w:p>
        </w:tc>
      </w:tr>
      <w:tr w:rsidR="00677051">
        <w:trPr>
          <w:trHeight w:val="184"/>
        </w:trPr>
        <w:tc>
          <w:tcPr>
            <w:tcW w:w="3640" w:type="dxa"/>
            <w:vAlign w:val="bottom"/>
          </w:tcPr>
          <w:p w:rsidR="00677051" w:rsidRDefault="0004285C">
            <w:pPr>
              <w:ind w:left="500"/>
              <w:rPr>
                <w:sz w:val="20"/>
                <w:szCs w:val="20"/>
              </w:rPr>
            </w:pPr>
            <w:r>
              <w:rPr>
                <w:rFonts w:eastAsia="Times New Roman"/>
                <w:sz w:val="14"/>
                <w:szCs w:val="14"/>
              </w:rPr>
              <w:t>Упражнение 33</w:t>
            </w:r>
          </w:p>
        </w:tc>
        <w:tc>
          <w:tcPr>
            <w:tcW w:w="260" w:type="dxa"/>
            <w:vAlign w:val="bottom"/>
          </w:tcPr>
          <w:p w:rsidR="00677051" w:rsidRDefault="0004285C">
            <w:pPr>
              <w:jc w:val="right"/>
              <w:rPr>
                <w:sz w:val="20"/>
                <w:szCs w:val="20"/>
              </w:rPr>
            </w:pPr>
            <w:r>
              <w:rPr>
                <w:rFonts w:eastAsia="Times New Roman"/>
                <w:sz w:val="14"/>
                <w:szCs w:val="14"/>
              </w:rPr>
              <w:t>114</w:t>
            </w:r>
          </w:p>
        </w:tc>
      </w:tr>
    </w:tbl>
    <w:p w:rsidR="00677051" w:rsidRDefault="00677051">
      <w:pPr>
        <w:spacing w:line="242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323" w:lineRule="exact"/>
        <w:rPr>
          <w:sz w:val="20"/>
          <w:szCs w:val="20"/>
        </w:rPr>
      </w:pPr>
    </w:p>
    <w:p w:rsidR="00677051" w:rsidRDefault="0004285C">
      <w:pPr>
        <w:tabs>
          <w:tab w:val="left" w:pos="14340"/>
        </w:tabs>
        <w:ind w:left="500"/>
        <w:rPr>
          <w:sz w:val="20"/>
          <w:szCs w:val="20"/>
        </w:rPr>
      </w:pPr>
      <w:r>
        <w:rPr>
          <w:rFonts w:eastAsia="Times New Roman"/>
          <w:sz w:val="16"/>
          <w:szCs w:val="16"/>
        </w:rPr>
        <w:t>3</w:t>
      </w:r>
      <w:r>
        <w:rPr>
          <w:sz w:val="20"/>
          <w:szCs w:val="20"/>
        </w:rPr>
        <w:tab/>
      </w:r>
      <w:r>
        <w:rPr>
          <w:rFonts w:eastAsia="Times New Roman"/>
          <w:sz w:val="16"/>
          <w:szCs w:val="16"/>
        </w:rPr>
        <w:t>4</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677051">
      <w:pPr>
        <w:spacing w:line="202" w:lineRule="exact"/>
        <w:rPr>
          <w:sz w:val="20"/>
          <w:szCs w:val="20"/>
        </w:rPr>
      </w:pPr>
    </w:p>
    <w:p w:rsidR="00677051" w:rsidRDefault="0004285C">
      <w:pPr>
        <w:rPr>
          <w:sz w:val="20"/>
          <w:szCs w:val="20"/>
        </w:rPr>
      </w:pPr>
      <w:r>
        <w:rPr>
          <w:rFonts w:eastAsia="Times New Roman"/>
          <w:b/>
          <w:bCs/>
          <w:sz w:val="23"/>
          <w:szCs w:val="23"/>
        </w:rPr>
        <w:t>ВВЕДЕНИЕ В MICROSOFT EXCEL</w:t>
      </w:r>
    </w:p>
    <w:p w:rsidR="00677051" w:rsidRDefault="00677051">
      <w:pPr>
        <w:spacing w:line="43" w:lineRule="exact"/>
        <w:rPr>
          <w:sz w:val="20"/>
          <w:szCs w:val="20"/>
        </w:rPr>
      </w:pPr>
    </w:p>
    <w:p w:rsidR="00677051" w:rsidRDefault="0004285C">
      <w:pPr>
        <w:ind w:left="204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504128" behindDoc="1" locked="0" layoutInCell="0" allowOverlap="1">
            <wp:simplePos x="0" y="0"/>
            <wp:positionH relativeFrom="column">
              <wp:posOffset>2540</wp:posOffset>
            </wp:positionH>
            <wp:positionV relativeFrom="paragraph">
              <wp:posOffset>-55880</wp:posOffset>
            </wp:positionV>
            <wp:extent cx="4085590" cy="1050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extLst>
                    </a:blip>
                    <a:srcRect/>
                    <a:stretch>
                      <a:fillRect/>
                    </a:stretch>
                  </pic:blipFill>
                  <pic:spPr bwMode="auto">
                    <a:xfrm>
                      <a:off x="0" y="0"/>
                      <a:ext cx="408559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1"/>
        </w:numPr>
        <w:tabs>
          <w:tab w:val="left" w:pos="2260"/>
        </w:tabs>
        <w:ind w:left="2260" w:hanging="262"/>
        <w:rPr>
          <w:rFonts w:ascii="Symbol" w:eastAsia="Symbol" w:hAnsi="Symbol" w:cs="Symbol"/>
          <w:sz w:val="16"/>
          <w:szCs w:val="16"/>
        </w:rPr>
      </w:pPr>
      <w:r>
        <w:rPr>
          <w:rFonts w:eastAsia="Times New Roman"/>
          <w:sz w:val="16"/>
          <w:szCs w:val="16"/>
        </w:rPr>
        <w:t>запускать Microsoft Excel;</w:t>
      </w:r>
    </w:p>
    <w:p w:rsidR="00677051" w:rsidRDefault="0004285C">
      <w:pPr>
        <w:numPr>
          <w:ilvl w:val="0"/>
          <w:numId w:val="1"/>
        </w:numPr>
        <w:tabs>
          <w:tab w:val="left" w:pos="2260"/>
        </w:tabs>
        <w:spacing w:line="234" w:lineRule="auto"/>
        <w:ind w:left="2260" w:hanging="262"/>
        <w:rPr>
          <w:rFonts w:ascii="Symbol" w:eastAsia="Symbol" w:hAnsi="Symbol" w:cs="Symbol"/>
          <w:sz w:val="16"/>
          <w:szCs w:val="16"/>
        </w:rPr>
      </w:pPr>
      <w:r>
        <w:rPr>
          <w:rFonts w:eastAsia="Times New Roman"/>
          <w:sz w:val="16"/>
          <w:szCs w:val="16"/>
        </w:rPr>
        <w:t>ориентироваться в командных вкладках Office Excel 2007;</w:t>
      </w:r>
    </w:p>
    <w:p w:rsidR="00677051" w:rsidRDefault="0004285C">
      <w:pPr>
        <w:numPr>
          <w:ilvl w:val="0"/>
          <w:numId w:val="1"/>
        </w:numPr>
        <w:tabs>
          <w:tab w:val="left" w:pos="2260"/>
        </w:tabs>
        <w:ind w:left="2260" w:hanging="262"/>
        <w:rPr>
          <w:rFonts w:ascii="Symbol" w:eastAsia="Symbol" w:hAnsi="Symbol" w:cs="Symbol"/>
          <w:sz w:val="16"/>
          <w:szCs w:val="16"/>
        </w:rPr>
      </w:pPr>
      <w:r>
        <w:rPr>
          <w:rFonts w:eastAsia="Times New Roman"/>
          <w:sz w:val="16"/>
          <w:szCs w:val="16"/>
        </w:rPr>
        <w:t>изменять масштаб документа.</w:t>
      </w:r>
    </w:p>
    <w:p w:rsidR="00677051" w:rsidRDefault="0004285C">
      <w:pPr>
        <w:spacing w:line="20" w:lineRule="exact"/>
        <w:rPr>
          <w:sz w:val="20"/>
          <w:szCs w:val="20"/>
        </w:rPr>
      </w:pPr>
      <w:r>
        <w:rPr>
          <w:noProof/>
          <w:sz w:val="20"/>
          <w:szCs w:val="20"/>
        </w:rPr>
        <w:drawing>
          <wp:anchor distT="0" distB="0" distL="114300" distR="114300" simplePos="0" relativeHeight="251505152" behindDoc="1" locked="0" layoutInCell="0" allowOverlap="1">
            <wp:simplePos x="0" y="0"/>
            <wp:positionH relativeFrom="column">
              <wp:posOffset>1255395</wp:posOffset>
            </wp:positionH>
            <wp:positionV relativeFrom="paragraph">
              <wp:posOffset>5080</wp:posOffset>
            </wp:positionV>
            <wp:extent cx="2833370" cy="8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extLst>
                    </a:blip>
                    <a:srcRect/>
                    <a:stretch>
                      <a:fillRect/>
                    </a:stretch>
                  </pic:blipFill>
                  <pic:spPr bwMode="auto">
                    <a:xfrm>
                      <a:off x="0" y="0"/>
                      <a:ext cx="283337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spacing w:line="286" w:lineRule="auto"/>
        <w:ind w:left="2000" w:right="880" w:firstLine="501"/>
        <w:jc w:val="both"/>
        <w:rPr>
          <w:sz w:val="20"/>
          <w:szCs w:val="20"/>
        </w:rPr>
      </w:pPr>
      <w:r>
        <w:rPr>
          <w:rFonts w:eastAsia="Times New Roman"/>
          <w:sz w:val="14"/>
          <w:szCs w:val="14"/>
        </w:rPr>
        <w:t>Любой вид деятельности требует систематизации хранимых данных. С расширением перечня продуктов, услуг и клиентов любому бизнесу необходима компьютерная система для хране</w:t>
      </w:r>
      <w:r>
        <w:rPr>
          <w:rFonts w:eastAsia="Times New Roman"/>
          <w:sz w:val="14"/>
          <w:szCs w:val="14"/>
        </w:rPr>
        <w:t>ния большого объема финансовой и другой информации.</w:t>
      </w:r>
    </w:p>
    <w:p w:rsidR="00677051" w:rsidRDefault="00677051">
      <w:pPr>
        <w:spacing w:line="33" w:lineRule="exact"/>
        <w:rPr>
          <w:sz w:val="20"/>
          <w:szCs w:val="20"/>
        </w:rPr>
      </w:pPr>
    </w:p>
    <w:p w:rsidR="00677051" w:rsidRDefault="0004285C">
      <w:pPr>
        <w:spacing w:line="237" w:lineRule="auto"/>
        <w:ind w:right="880" w:firstLine="2495"/>
        <w:jc w:val="both"/>
        <w:rPr>
          <w:sz w:val="20"/>
          <w:szCs w:val="20"/>
        </w:rPr>
      </w:pPr>
      <w:r>
        <w:rPr>
          <w:rFonts w:eastAsia="Times New Roman"/>
          <w:sz w:val="16"/>
          <w:szCs w:val="16"/>
        </w:rPr>
        <w:t>Microsoft Excel — программа, предназначенная для организации данных в таблицы для документирования, сопоставления и графического представления информации. Например, можно использовать Excel для суммирова</w:t>
      </w:r>
      <w:r>
        <w:rPr>
          <w:rFonts w:eastAsia="Times New Roman"/>
          <w:sz w:val="16"/>
          <w:szCs w:val="16"/>
        </w:rPr>
        <w:t>ния, вычисления среднего или максимального числа продаж за день; создания графика, показывающего определенный процент продаж, сравнения общего объема продаж за день с тем же показателем других дней недели. Excel освобождает вас от проведения этих вычислени</w:t>
      </w:r>
      <w:r>
        <w:rPr>
          <w:rFonts w:eastAsia="Times New Roman"/>
          <w:sz w:val="16"/>
          <w:szCs w:val="16"/>
        </w:rPr>
        <w:t>й вручную.</w:t>
      </w:r>
    </w:p>
    <w:p w:rsidR="00677051" w:rsidRDefault="00677051">
      <w:pPr>
        <w:spacing w:line="61" w:lineRule="exact"/>
        <w:rPr>
          <w:sz w:val="20"/>
          <w:szCs w:val="20"/>
        </w:rPr>
      </w:pPr>
    </w:p>
    <w:p w:rsidR="00677051" w:rsidRDefault="0004285C">
      <w:pPr>
        <w:ind w:right="880" w:firstLine="502"/>
        <w:jc w:val="both"/>
        <w:rPr>
          <w:sz w:val="20"/>
          <w:szCs w:val="20"/>
        </w:rPr>
      </w:pPr>
      <w:r>
        <w:rPr>
          <w:rFonts w:eastAsia="Times New Roman"/>
          <w:sz w:val="16"/>
          <w:szCs w:val="16"/>
        </w:rPr>
        <w:t xml:space="preserve">Файл программы Excel называется </w:t>
      </w:r>
      <w:r>
        <w:rPr>
          <w:rFonts w:eastAsia="Times New Roman"/>
          <w:b/>
          <w:bCs/>
          <w:sz w:val="16"/>
          <w:szCs w:val="16"/>
        </w:rPr>
        <w:t>рабочая книга</w:t>
      </w:r>
      <w:r>
        <w:rPr>
          <w:rFonts w:eastAsia="Times New Roman"/>
          <w:sz w:val="16"/>
          <w:szCs w:val="16"/>
        </w:rPr>
        <w:t xml:space="preserve">, которая содержит </w:t>
      </w:r>
      <w:r>
        <w:rPr>
          <w:rFonts w:eastAsia="Times New Roman"/>
          <w:b/>
          <w:bCs/>
          <w:sz w:val="16"/>
          <w:szCs w:val="16"/>
        </w:rPr>
        <w:t>рабочие листы</w:t>
      </w:r>
      <w:r>
        <w:rPr>
          <w:rFonts w:eastAsia="Times New Roman"/>
          <w:sz w:val="16"/>
          <w:szCs w:val="16"/>
        </w:rPr>
        <w:t>. По умолчанию каждая новая книга содержит три листа, которые нумеруются по порядку. Любая книг может включать до 255 листов. Каждый рабочий лист в Office Excel 2007 и</w:t>
      </w:r>
      <w:r>
        <w:rPr>
          <w:rFonts w:eastAsia="Times New Roman"/>
          <w:sz w:val="16"/>
          <w:szCs w:val="16"/>
        </w:rPr>
        <w:t>меет 1048576 строк и 16384 столбцов. Этот формат книги позволяет хранить связанные данные на различных листах, но в пределах одной рабочей книги.</w:t>
      </w:r>
    </w:p>
    <w:p w:rsidR="00677051" w:rsidRDefault="00677051">
      <w:pPr>
        <w:spacing w:line="311" w:lineRule="exact"/>
        <w:rPr>
          <w:sz w:val="20"/>
          <w:szCs w:val="20"/>
        </w:rPr>
      </w:pPr>
    </w:p>
    <w:p w:rsidR="00677051" w:rsidRDefault="0004285C">
      <w:pPr>
        <w:rPr>
          <w:sz w:val="20"/>
          <w:szCs w:val="20"/>
        </w:rPr>
      </w:pPr>
      <w:r>
        <w:rPr>
          <w:rFonts w:eastAsia="Times New Roman"/>
          <w:b/>
          <w:bCs/>
          <w:i/>
          <w:iCs/>
          <w:sz w:val="20"/>
          <w:szCs w:val="20"/>
        </w:rPr>
        <w:t>Запуск и назначение программы</w:t>
      </w:r>
    </w:p>
    <w:p w:rsidR="00677051" w:rsidRDefault="00677051">
      <w:pPr>
        <w:spacing w:line="89"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Microsoft Office Excel является мощным бизнес-приложением для решения </w:t>
      </w:r>
      <w:r>
        <w:rPr>
          <w:rFonts w:eastAsia="Times New Roman"/>
          <w:sz w:val="16"/>
          <w:szCs w:val="16"/>
        </w:rPr>
        <w:t>профессиональных задач, заключающихся в создании, анализе, объединении, ведении отчетности и распространении важной информации делового процесса.</w:t>
      </w:r>
    </w:p>
    <w:p w:rsidR="00677051" w:rsidRDefault="00677051">
      <w:pPr>
        <w:spacing w:line="61" w:lineRule="exact"/>
        <w:rPr>
          <w:sz w:val="20"/>
          <w:szCs w:val="20"/>
        </w:rPr>
      </w:pPr>
    </w:p>
    <w:p w:rsidR="00677051" w:rsidRDefault="0004285C">
      <w:pPr>
        <w:ind w:right="880" w:firstLine="501"/>
        <w:jc w:val="both"/>
        <w:rPr>
          <w:sz w:val="20"/>
          <w:szCs w:val="20"/>
        </w:rPr>
      </w:pPr>
      <w:r>
        <w:rPr>
          <w:rFonts w:eastAsia="Times New Roman"/>
          <w:sz w:val="16"/>
          <w:szCs w:val="16"/>
        </w:rPr>
        <w:t>При запуске Office Excel появляется пустой документ. С этого момента вы можете вводить информацию, изменять о</w:t>
      </w:r>
      <w:r>
        <w:rPr>
          <w:rFonts w:eastAsia="Times New Roman"/>
          <w:sz w:val="16"/>
          <w:szCs w:val="16"/>
        </w:rPr>
        <w:t>формление данных, обрабатывать данные или искать информацию в файлах справки Excel. Следующий рисунок показывает наиболее важные элементы в окне Excel.</w:t>
      </w:r>
    </w:p>
    <w:p w:rsidR="00677051" w:rsidRDefault="0004285C">
      <w:pPr>
        <w:spacing w:line="20" w:lineRule="exact"/>
        <w:rPr>
          <w:sz w:val="20"/>
          <w:szCs w:val="20"/>
        </w:rPr>
      </w:pPr>
      <w:r>
        <w:rPr>
          <w:sz w:val="20"/>
          <w:szCs w:val="20"/>
        </w:rPr>
        <w:br w:type="column"/>
      </w:r>
    </w:p>
    <w:p w:rsidR="00677051" w:rsidRDefault="00677051">
      <w:pPr>
        <w:spacing w:line="1" w:lineRule="exact"/>
        <w:rPr>
          <w:sz w:val="1"/>
          <w:szCs w:val="1"/>
        </w:rPr>
      </w:pPr>
    </w:p>
    <w:tbl>
      <w:tblPr>
        <w:tblW w:w="0" w:type="auto"/>
        <w:tblInd w:w="60" w:type="dxa"/>
        <w:tblLayout w:type="fixed"/>
        <w:tblCellMar>
          <w:left w:w="0" w:type="dxa"/>
          <w:right w:w="0" w:type="dxa"/>
        </w:tblCellMar>
        <w:tblLook w:val="04A0"/>
      </w:tblPr>
      <w:tblGrid>
        <w:gridCol w:w="760"/>
        <w:gridCol w:w="80"/>
        <w:gridCol w:w="80"/>
        <w:gridCol w:w="260"/>
        <w:gridCol w:w="680"/>
        <w:gridCol w:w="500"/>
        <w:gridCol w:w="80"/>
        <w:gridCol w:w="140"/>
        <w:gridCol w:w="560"/>
        <w:gridCol w:w="160"/>
        <w:gridCol w:w="1120"/>
        <w:gridCol w:w="160"/>
        <w:gridCol w:w="360"/>
        <w:gridCol w:w="60"/>
        <w:gridCol w:w="680"/>
        <w:gridCol w:w="80"/>
        <w:gridCol w:w="80"/>
        <w:gridCol w:w="200"/>
        <w:gridCol w:w="30"/>
      </w:tblGrid>
      <w:tr w:rsidR="00677051">
        <w:trPr>
          <w:trHeight w:val="943"/>
        </w:trPr>
        <w:tc>
          <w:tcPr>
            <w:tcW w:w="760" w:type="dxa"/>
            <w:vAlign w:val="bottom"/>
          </w:tcPr>
          <w:p w:rsidR="00677051" w:rsidRDefault="00677051">
            <w:pPr>
              <w:rPr>
                <w:sz w:val="24"/>
                <w:szCs w:val="24"/>
              </w:rPr>
            </w:pPr>
          </w:p>
        </w:tc>
        <w:tc>
          <w:tcPr>
            <w:tcW w:w="80" w:type="dxa"/>
            <w:tcBorders>
              <w:top w:val="single" w:sz="8" w:space="0" w:color="FF99FF"/>
            </w:tcBorders>
            <w:vAlign w:val="bottom"/>
          </w:tcPr>
          <w:p w:rsidR="00677051" w:rsidRDefault="00677051">
            <w:pPr>
              <w:rPr>
                <w:sz w:val="24"/>
                <w:szCs w:val="24"/>
              </w:rPr>
            </w:pPr>
          </w:p>
        </w:tc>
        <w:tc>
          <w:tcPr>
            <w:tcW w:w="80" w:type="dxa"/>
            <w:tcBorders>
              <w:top w:val="single" w:sz="8" w:space="0" w:color="FF99FF"/>
            </w:tcBorders>
            <w:vAlign w:val="bottom"/>
          </w:tcPr>
          <w:p w:rsidR="00677051" w:rsidRDefault="00677051">
            <w:pPr>
              <w:rPr>
                <w:sz w:val="24"/>
                <w:szCs w:val="24"/>
              </w:rPr>
            </w:pPr>
          </w:p>
        </w:tc>
        <w:tc>
          <w:tcPr>
            <w:tcW w:w="260" w:type="dxa"/>
            <w:tcBorders>
              <w:top w:val="single" w:sz="8" w:space="0" w:color="FF99FF"/>
              <w:bottom w:val="single" w:sz="8" w:space="0" w:color="FF99FF"/>
            </w:tcBorders>
            <w:vAlign w:val="bottom"/>
          </w:tcPr>
          <w:p w:rsidR="00677051" w:rsidRDefault="00677051">
            <w:pPr>
              <w:rPr>
                <w:sz w:val="24"/>
                <w:szCs w:val="24"/>
              </w:rPr>
            </w:pPr>
          </w:p>
        </w:tc>
        <w:tc>
          <w:tcPr>
            <w:tcW w:w="680" w:type="dxa"/>
            <w:tcBorders>
              <w:top w:val="single" w:sz="8" w:space="0" w:color="FF99FF"/>
              <w:bottom w:val="single" w:sz="8" w:space="0" w:color="FF99FF"/>
            </w:tcBorders>
            <w:vAlign w:val="bottom"/>
          </w:tcPr>
          <w:p w:rsidR="00677051" w:rsidRDefault="00677051">
            <w:pPr>
              <w:rPr>
                <w:sz w:val="24"/>
                <w:szCs w:val="24"/>
              </w:rPr>
            </w:pPr>
          </w:p>
        </w:tc>
        <w:tc>
          <w:tcPr>
            <w:tcW w:w="500" w:type="dxa"/>
            <w:tcBorders>
              <w:top w:val="single" w:sz="8" w:space="0" w:color="FF99FF"/>
              <w:bottom w:val="single" w:sz="8" w:space="0" w:color="FF99FF"/>
            </w:tcBorders>
            <w:vAlign w:val="bottom"/>
          </w:tcPr>
          <w:p w:rsidR="00677051" w:rsidRDefault="00677051">
            <w:pPr>
              <w:rPr>
                <w:sz w:val="24"/>
                <w:szCs w:val="24"/>
              </w:rPr>
            </w:pPr>
          </w:p>
        </w:tc>
        <w:tc>
          <w:tcPr>
            <w:tcW w:w="80" w:type="dxa"/>
            <w:tcBorders>
              <w:top w:val="single" w:sz="8" w:space="0" w:color="FF99FF"/>
            </w:tcBorders>
            <w:vAlign w:val="bottom"/>
          </w:tcPr>
          <w:p w:rsidR="00677051" w:rsidRDefault="00677051">
            <w:pPr>
              <w:rPr>
                <w:sz w:val="24"/>
                <w:szCs w:val="24"/>
              </w:rPr>
            </w:pPr>
          </w:p>
        </w:tc>
        <w:tc>
          <w:tcPr>
            <w:tcW w:w="140" w:type="dxa"/>
            <w:tcBorders>
              <w:top w:val="single" w:sz="8" w:space="0" w:color="FF99FF"/>
              <w:right w:val="single" w:sz="8" w:space="0" w:color="FF99FF"/>
            </w:tcBorders>
            <w:vAlign w:val="bottom"/>
          </w:tcPr>
          <w:p w:rsidR="00677051" w:rsidRDefault="00677051">
            <w:pPr>
              <w:rPr>
                <w:sz w:val="24"/>
                <w:szCs w:val="24"/>
              </w:rPr>
            </w:pPr>
          </w:p>
        </w:tc>
        <w:tc>
          <w:tcPr>
            <w:tcW w:w="560" w:type="dxa"/>
            <w:vAlign w:val="bottom"/>
          </w:tcPr>
          <w:p w:rsidR="00677051" w:rsidRDefault="00677051">
            <w:pPr>
              <w:rPr>
                <w:sz w:val="24"/>
                <w:szCs w:val="24"/>
              </w:rPr>
            </w:pPr>
          </w:p>
        </w:tc>
        <w:tc>
          <w:tcPr>
            <w:tcW w:w="160" w:type="dxa"/>
            <w:vAlign w:val="bottom"/>
          </w:tcPr>
          <w:p w:rsidR="00677051" w:rsidRDefault="00677051">
            <w:pPr>
              <w:rPr>
                <w:sz w:val="24"/>
                <w:szCs w:val="24"/>
              </w:rPr>
            </w:pPr>
          </w:p>
        </w:tc>
        <w:tc>
          <w:tcPr>
            <w:tcW w:w="1120" w:type="dxa"/>
            <w:vAlign w:val="bottom"/>
          </w:tcPr>
          <w:p w:rsidR="00677051" w:rsidRDefault="00677051">
            <w:pPr>
              <w:rPr>
                <w:sz w:val="24"/>
                <w:szCs w:val="24"/>
              </w:rPr>
            </w:pPr>
          </w:p>
        </w:tc>
        <w:tc>
          <w:tcPr>
            <w:tcW w:w="160" w:type="dxa"/>
            <w:vAlign w:val="bottom"/>
          </w:tcPr>
          <w:p w:rsidR="00677051" w:rsidRDefault="00677051">
            <w:pPr>
              <w:rPr>
                <w:sz w:val="24"/>
                <w:szCs w:val="24"/>
              </w:rPr>
            </w:pPr>
          </w:p>
        </w:tc>
        <w:tc>
          <w:tcPr>
            <w:tcW w:w="360" w:type="dxa"/>
            <w:vAlign w:val="bottom"/>
          </w:tcPr>
          <w:p w:rsidR="00677051" w:rsidRDefault="00677051">
            <w:pPr>
              <w:rPr>
                <w:sz w:val="24"/>
                <w:szCs w:val="24"/>
              </w:rPr>
            </w:pPr>
          </w:p>
        </w:tc>
        <w:tc>
          <w:tcPr>
            <w:tcW w:w="60" w:type="dxa"/>
            <w:vAlign w:val="bottom"/>
          </w:tcPr>
          <w:p w:rsidR="00677051" w:rsidRDefault="00677051">
            <w:pPr>
              <w:rPr>
                <w:sz w:val="24"/>
                <w:szCs w:val="24"/>
              </w:rPr>
            </w:pPr>
          </w:p>
        </w:tc>
        <w:tc>
          <w:tcPr>
            <w:tcW w:w="68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200" w:type="dxa"/>
            <w:vAlign w:val="bottom"/>
          </w:tcPr>
          <w:p w:rsidR="00677051" w:rsidRDefault="00677051">
            <w:pPr>
              <w:rPr>
                <w:sz w:val="24"/>
                <w:szCs w:val="24"/>
              </w:rPr>
            </w:pPr>
          </w:p>
        </w:tc>
        <w:tc>
          <w:tcPr>
            <w:tcW w:w="0" w:type="dxa"/>
            <w:vAlign w:val="bottom"/>
          </w:tcPr>
          <w:p w:rsidR="00677051" w:rsidRDefault="00677051">
            <w:pPr>
              <w:rPr>
                <w:sz w:val="1"/>
                <w:szCs w:val="1"/>
              </w:rPr>
            </w:pPr>
          </w:p>
        </w:tc>
      </w:tr>
      <w:tr w:rsidR="00677051">
        <w:trPr>
          <w:trHeight w:val="84"/>
        </w:trPr>
        <w:tc>
          <w:tcPr>
            <w:tcW w:w="760" w:type="dxa"/>
            <w:vAlign w:val="bottom"/>
          </w:tcPr>
          <w:p w:rsidR="00677051" w:rsidRDefault="00677051">
            <w:pPr>
              <w:rPr>
                <w:sz w:val="7"/>
                <w:szCs w:val="7"/>
              </w:rPr>
            </w:pPr>
          </w:p>
        </w:tc>
        <w:tc>
          <w:tcPr>
            <w:tcW w:w="80" w:type="dxa"/>
            <w:vAlign w:val="bottom"/>
          </w:tcPr>
          <w:p w:rsidR="00677051" w:rsidRDefault="00677051">
            <w:pPr>
              <w:rPr>
                <w:sz w:val="7"/>
                <w:szCs w:val="7"/>
              </w:rPr>
            </w:pPr>
          </w:p>
        </w:tc>
        <w:tc>
          <w:tcPr>
            <w:tcW w:w="80" w:type="dxa"/>
            <w:tcBorders>
              <w:right w:val="single" w:sz="8" w:space="0" w:color="FF99FF"/>
            </w:tcBorders>
            <w:vAlign w:val="bottom"/>
          </w:tcPr>
          <w:p w:rsidR="00677051" w:rsidRDefault="00677051">
            <w:pPr>
              <w:rPr>
                <w:sz w:val="7"/>
                <w:szCs w:val="7"/>
              </w:rPr>
            </w:pPr>
          </w:p>
        </w:tc>
        <w:tc>
          <w:tcPr>
            <w:tcW w:w="1440" w:type="dxa"/>
            <w:gridSpan w:val="3"/>
            <w:vMerge w:val="restart"/>
            <w:tcBorders>
              <w:top w:val="single" w:sz="8" w:space="0" w:color="F0D2E1"/>
              <w:bottom w:val="single" w:sz="8" w:space="0" w:color="F0D2E1"/>
              <w:right w:val="single" w:sz="8" w:space="0" w:color="FF99FF"/>
            </w:tcBorders>
            <w:shd w:val="clear" w:color="auto" w:fill="F0D2E1"/>
            <w:vAlign w:val="bottom"/>
          </w:tcPr>
          <w:p w:rsidR="00677051" w:rsidRDefault="0004285C">
            <w:pPr>
              <w:ind w:left="100"/>
              <w:rPr>
                <w:sz w:val="20"/>
                <w:szCs w:val="20"/>
              </w:rPr>
            </w:pPr>
            <w:r>
              <w:rPr>
                <w:rFonts w:eastAsia="Times New Roman"/>
                <w:sz w:val="11"/>
                <w:szCs w:val="11"/>
              </w:rPr>
              <w:t>Панель Quick Access Bar</w:t>
            </w:r>
          </w:p>
        </w:tc>
        <w:tc>
          <w:tcPr>
            <w:tcW w:w="80" w:type="dxa"/>
            <w:vAlign w:val="bottom"/>
          </w:tcPr>
          <w:p w:rsidR="00677051" w:rsidRDefault="00677051">
            <w:pPr>
              <w:rPr>
                <w:sz w:val="7"/>
                <w:szCs w:val="7"/>
              </w:rPr>
            </w:pPr>
          </w:p>
        </w:tc>
        <w:tc>
          <w:tcPr>
            <w:tcW w:w="140" w:type="dxa"/>
            <w:tcBorders>
              <w:bottom w:val="single" w:sz="8" w:space="0" w:color="FF99FF"/>
              <w:right w:val="single" w:sz="8" w:space="0" w:color="FF99FF"/>
            </w:tcBorders>
            <w:vAlign w:val="bottom"/>
          </w:tcPr>
          <w:p w:rsidR="00677051" w:rsidRDefault="00677051">
            <w:pPr>
              <w:rPr>
                <w:sz w:val="7"/>
                <w:szCs w:val="7"/>
              </w:rPr>
            </w:pPr>
          </w:p>
        </w:tc>
        <w:tc>
          <w:tcPr>
            <w:tcW w:w="560" w:type="dxa"/>
            <w:vAlign w:val="bottom"/>
          </w:tcPr>
          <w:p w:rsidR="00677051" w:rsidRDefault="00677051">
            <w:pPr>
              <w:rPr>
                <w:sz w:val="7"/>
                <w:szCs w:val="7"/>
              </w:rPr>
            </w:pPr>
          </w:p>
        </w:tc>
        <w:tc>
          <w:tcPr>
            <w:tcW w:w="160" w:type="dxa"/>
            <w:vAlign w:val="bottom"/>
          </w:tcPr>
          <w:p w:rsidR="00677051" w:rsidRDefault="00677051">
            <w:pPr>
              <w:rPr>
                <w:sz w:val="7"/>
                <w:szCs w:val="7"/>
              </w:rPr>
            </w:pPr>
          </w:p>
        </w:tc>
        <w:tc>
          <w:tcPr>
            <w:tcW w:w="1120" w:type="dxa"/>
            <w:vAlign w:val="bottom"/>
          </w:tcPr>
          <w:p w:rsidR="00677051" w:rsidRDefault="00677051">
            <w:pPr>
              <w:rPr>
                <w:sz w:val="7"/>
                <w:szCs w:val="7"/>
              </w:rPr>
            </w:pPr>
          </w:p>
        </w:tc>
        <w:tc>
          <w:tcPr>
            <w:tcW w:w="160" w:type="dxa"/>
            <w:vAlign w:val="bottom"/>
          </w:tcPr>
          <w:p w:rsidR="00677051" w:rsidRDefault="00677051">
            <w:pPr>
              <w:rPr>
                <w:sz w:val="7"/>
                <w:szCs w:val="7"/>
              </w:rPr>
            </w:pPr>
          </w:p>
        </w:tc>
        <w:tc>
          <w:tcPr>
            <w:tcW w:w="360" w:type="dxa"/>
            <w:vAlign w:val="bottom"/>
          </w:tcPr>
          <w:p w:rsidR="00677051" w:rsidRDefault="00677051">
            <w:pPr>
              <w:rPr>
                <w:sz w:val="7"/>
                <w:szCs w:val="7"/>
              </w:rPr>
            </w:pPr>
          </w:p>
        </w:tc>
        <w:tc>
          <w:tcPr>
            <w:tcW w:w="60" w:type="dxa"/>
            <w:vMerge w:val="restart"/>
            <w:vAlign w:val="bottom"/>
          </w:tcPr>
          <w:p w:rsidR="00677051" w:rsidRDefault="00677051">
            <w:pPr>
              <w:rPr>
                <w:sz w:val="7"/>
                <w:szCs w:val="7"/>
              </w:rPr>
            </w:pPr>
          </w:p>
        </w:tc>
        <w:tc>
          <w:tcPr>
            <w:tcW w:w="840" w:type="dxa"/>
            <w:gridSpan w:val="3"/>
            <w:vMerge w:val="restart"/>
            <w:tcBorders>
              <w:bottom w:val="single" w:sz="8" w:space="0" w:color="FFFFCC"/>
            </w:tcBorders>
            <w:shd w:val="clear" w:color="auto" w:fill="FFFFCC"/>
            <w:vAlign w:val="bottom"/>
          </w:tcPr>
          <w:p w:rsidR="00677051" w:rsidRDefault="0004285C">
            <w:pPr>
              <w:jc w:val="center"/>
              <w:rPr>
                <w:sz w:val="20"/>
                <w:szCs w:val="20"/>
              </w:rPr>
            </w:pPr>
            <w:r>
              <w:rPr>
                <w:rFonts w:eastAsia="Times New Roman"/>
                <w:w w:val="99"/>
                <w:sz w:val="11"/>
                <w:szCs w:val="11"/>
              </w:rPr>
              <w:t>Запуск</w:t>
            </w:r>
          </w:p>
        </w:tc>
        <w:tc>
          <w:tcPr>
            <w:tcW w:w="200" w:type="dxa"/>
            <w:vAlign w:val="bottom"/>
          </w:tcPr>
          <w:p w:rsidR="00677051" w:rsidRDefault="00677051">
            <w:pPr>
              <w:rPr>
                <w:sz w:val="7"/>
                <w:szCs w:val="7"/>
              </w:rPr>
            </w:pPr>
          </w:p>
        </w:tc>
        <w:tc>
          <w:tcPr>
            <w:tcW w:w="0" w:type="dxa"/>
            <w:vAlign w:val="bottom"/>
          </w:tcPr>
          <w:p w:rsidR="00677051" w:rsidRDefault="00677051">
            <w:pPr>
              <w:rPr>
                <w:sz w:val="1"/>
                <w:szCs w:val="1"/>
              </w:rPr>
            </w:pPr>
          </w:p>
        </w:tc>
      </w:tr>
      <w:tr w:rsidR="00677051">
        <w:trPr>
          <w:trHeight w:val="112"/>
        </w:trPr>
        <w:tc>
          <w:tcPr>
            <w:tcW w:w="760" w:type="dxa"/>
            <w:vAlign w:val="bottom"/>
          </w:tcPr>
          <w:p w:rsidR="00677051" w:rsidRDefault="00677051">
            <w:pPr>
              <w:rPr>
                <w:sz w:val="9"/>
                <w:szCs w:val="9"/>
              </w:rPr>
            </w:pPr>
          </w:p>
        </w:tc>
        <w:tc>
          <w:tcPr>
            <w:tcW w:w="80" w:type="dxa"/>
            <w:vAlign w:val="bottom"/>
          </w:tcPr>
          <w:p w:rsidR="00677051" w:rsidRDefault="00677051">
            <w:pPr>
              <w:rPr>
                <w:sz w:val="9"/>
                <w:szCs w:val="9"/>
              </w:rPr>
            </w:pPr>
          </w:p>
        </w:tc>
        <w:tc>
          <w:tcPr>
            <w:tcW w:w="80" w:type="dxa"/>
            <w:tcBorders>
              <w:right w:val="single" w:sz="8" w:space="0" w:color="FF99FF"/>
            </w:tcBorders>
            <w:vAlign w:val="bottom"/>
          </w:tcPr>
          <w:p w:rsidR="00677051" w:rsidRDefault="00677051">
            <w:pPr>
              <w:rPr>
                <w:sz w:val="9"/>
                <w:szCs w:val="9"/>
              </w:rPr>
            </w:pPr>
          </w:p>
        </w:tc>
        <w:tc>
          <w:tcPr>
            <w:tcW w:w="1440" w:type="dxa"/>
            <w:gridSpan w:val="3"/>
            <w:vMerge/>
            <w:tcBorders>
              <w:bottom w:val="single" w:sz="8" w:space="0" w:color="F0D2E1"/>
              <w:right w:val="single" w:sz="8" w:space="0" w:color="FF99FF"/>
            </w:tcBorders>
            <w:shd w:val="clear" w:color="auto" w:fill="F0D2E1"/>
            <w:vAlign w:val="bottom"/>
          </w:tcPr>
          <w:p w:rsidR="00677051" w:rsidRDefault="00677051">
            <w:pPr>
              <w:rPr>
                <w:sz w:val="9"/>
                <w:szCs w:val="9"/>
              </w:rPr>
            </w:pPr>
          </w:p>
        </w:tc>
        <w:tc>
          <w:tcPr>
            <w:tcW w:w="80" w:type="dxa"/>
            <w:vAlign w:val="bottom"/>
          </w:tcPr>
          <w:p w:rsidR="00677051" w:rsidRDefault="00677051">
            <w:pPr>
              <w:rPr>
                <w:sz w:val="9"/>
                <w:szCs w:val="9"/>
              </w:rPr>
            </w:pPr>
          </w:p>
        </w:tc>
        <w:tc>
          <w:tcPr>
            <w:tcW w:w="140" w:type="dxa"/>
            <w:vAlign w:val="bottom"/>
          </w:tcPr>
          <w:p w:rsidR="00677051" w:rsidRDefault="00677051">
            <w:pPr>
              <w:rPr>
                <w:sz w:val="9"/>
                <w:szCs w:val="9"/>
              </w:rPr>
            </w:pPr>
          </w:p>
        </w:tc>
        <w:tc>
          <w:tcPr>
            <w:tcW w:w="560" w:type="dxa"/>
            <w:vAlign w:val="bottom"/>
          </w:tcPr>
          <w:p w:rsidR="00677051" w:rsidRDefault="00677051">
            <w:pPr>
              <w:rPr>
                <w:sz w:val="9"/>
                <w:szCs w:val="9"/>
              </w:rPr>
            </w:pPr>
          </w:p>
        </w:tc>
        <w:tc>
          <w:tcPr>
            <w:tcW w:w="160" w:type="dxa"/>
            <w:vAlign w:val="bottom"/>
          </w:tcPr>
          <w:p w:rsidR="00677051" w:rsidRDefault="00677051">
            <w:pPr>
              <w:rPr>
                <w:sz w:val="9"/>
                <w:szCs w:val="9"/>
              </w:rPr>
            </w:pPr>
          </w:p>
        </w:tc>
        <w:tc>
          <w:tcPr>
            <w:tcW w:w="1120" w:type="dxa"/>
            <w:vAlign w:val="bottom"/>
          </w:tcPr>
          <w:p w:rsidR="00677051" w:rsidRDefault="00677051">
            <w:pPr>
              <w:rPr>
                <w:sz w:val="9"/>
                <w:szCs w:val="9"/>
              </w:rPr>
            </w:pPr>
          </w:p>
        </w:tc>
        <w:tc>
          <w:tcPr>
            <w:tcW w:w="160" w:type="dxa"/>
            <w:vAlign w:val="bottom"/>
          </w:tcPr>
          <w:p w:rsidR="00677051" w:rsidRDefault="00677051">
            <w:pPr>
              <w:rPr>
                <w:sz w:val="9"/>
                <w:szCs w:val="9"/>
              </w:rPr>
            </w:pPr>
          </w:p>
        </w:tc>
        <w:tc>
          <w:tcPr>
            <w:tcW w:w="360" w:type="dxa"/>
            <w:vAlign w:val="bottom"/>
          </w:tcPr>
          <w:p w:rsidR="00677051" w:rsidRDefault="00677051">
            <w:pPr>
              <w:rPr>
                <w:sz w:val="9"/>
                <w:szCs w:val="9"/>
              </w:rPr>
            </w:pPr>
          </w:p>
        </w:tc>
        <w:tc>
          <w:tcPr>
            <w:tcW w:w="60" w:type="dxa"/>
            <w:vMerge/>
            <w:vAlign w:val="bottom"/>
          </w:tcPr>
          <w:p w:rsidR="00677051" w:rsidRDefault="00677051">
            <w:pPr>
              <w:rPr>
                <w:sz w:val="9"/>
                <w:szCs w:val="9"/>
              </w:rPr>
            </w:pPr>
          </w:p>
        </w:tc>
        <w:tc>
          <w:tcPr>
            <w:tcW w:w="840" w:type="dxa"/>
            <w:gridSpan w:val="3"/>
            <w:vMerge/>
            <w:tcBorders>
              <w:bottom w:val="single" w:sz="8" w:space="0" w:color="FFFFCC"/>
            </w:tcBorders>
            <w:shd w:val="clear" w:color="auto" w:fill="FFFFCC"/>
            <w:vAlign w:val="bottom"/>
          </w:tcPr>
          <w:p w:rsidR="00677051" w:rsidRDefault="00677051">
            <w:pPr>
              <w:rPr>
                <w:sz w:val="9"/>
                <w:szCs w:val="9"/>
              </w:rPr>
            </w:pPr>
          </w:p>
        </w:tc>
        <w:tc>
          <w:tcPr>
            <w:tcW w:w="200" w:type="dxa"/>
            <w:vAlign w:val="bottom"/>
          </w:tcPr>
          <w:p w:rsidR="00677051" w:rsidRDefault="00677051">
            <w:pPr>
              <w:rPr>
                <w:sz w:val="9"/>
                <w:szCs w:val="9"/>
              </w:rPr>
            </w:pPr>
          </w:p>
        </w:tc>
        <w:tc>
          <w:tcPr>
            <w:tcW w:w="0" w:type="dxa"/>
            <w:vAlign w:val="bottom"/>
          </w:tcPr>
          <w:p w:rsidR="00677051" w:rsidRDefault="00677051">
            <w:pPr>
              <w:rPr>
                <w:sz w:val="1"/>
                <w:szCs w:val="1"/>
              </w:rPr>
            </w:pPr>
          </w:p>
        </w:tc>
      </w:tr>
      <w:tr w:rsidR="00677051">
        <w:trPr>
          <w:trHeight w:val="80"/>
        </w:trPr>
        <w:tc>
          <w:tcPr>
            <w:tcW w:w="760" w:type="dxa"/>
            <w:vAlign w:val="bottom"/>
          </w:tcPr>
          <w:p w:rsidR="00677051" w:rsidRDefault="00677051">
            <w:pPr>
              <w:rPr>
                <w:sz w:val="6"/>
                <w:szCs w:val="6"/>
              </w:rPr>
            </w:pPr>
          </w:p>
        </w:tc>
        <w:tc>
          <w:tcPr>
            <w:tcW w:w="80" w:type="dxa"/>
            <w:vAlign w:val="bottom"/>
          </w:tcPr>
          <w:p w:rsidR="00677051" w:rsidRDefault="00677051">
            <w:pPr>
              <w:rPr>
                <w:sz w:val="6"/>
                <w:szCs w:val="6"/>
              </w:rPr>
            </w:pPr>
          </w:p>
        </w:tc>
        <w:tc>
          <w:tcPr>
            <w:tcW w:w="80" w:type="dxa"/>
            <w:vAlign w:val="bottom"/>
          </w:tcPr>
          <w:p w:rsidR="00677051" w:rsidRDefault="00677051">
            <w:pPr>
              <w:rPr>
                <w:sz w:val="6"/>
                <w:szCs w:val="6"/>
              </w:rPr>
            </w:pPr>
          </w:p>
        </w:tc>
        <w:tc>
          <w:tcPr>
            <w:tcW w:w="260" w:type="dxa"/>
            <w:tcBorders>
              <w:top w:val="single" w:sz="8" w:space="0" w:color="FF99FF"/>
            </w:tcBorders>
            <w:vAlign w:val="bottom"/>
          </w:tcPr>
          <w:p w:rsidR="00677051" w:rsidRDefault="00677051">
            <w:pPr>
              <w:rPr>
                <w:sz w:val="6"/>
                <w:szCs w:val="6"/>
              </w:rPr>
            </w:pPr>
          </w:p>
        </w:tc>
        <w:tc>
          <w:tcPr>
            <w:tcW w:w="680" w:type="dxa"/>
            <w:tcBorders>
              <w:top w:val="single" w:sz="8" w:space="0" w:color="FF99FF"/>
            </w:tcBorders>
            <w:vAlign w:val="bottom"/>
          </w:tcPr>
          <w:p w:rsidR="00677051" w:rsidRDefault="00677051">
            <w:pPr>
              <w:rPr>
                <w:sz w:val="6"/>
                <w:szCs w:val="6"/>
              </w:rPr>
            </w:pPr>
          </w:p>
        </w:tc>
        <w:tc>
          <w:tcPr>
            <w:tcW w:w="500" w:type="dxa"/>
            <w:tcBorders>
              <w:top w:val="single" w:sz="8" w:space="0" w:color="FF99FF"/>
            </w:tcBorders>
            <w:vAlign w:val="bottom"/>
          </w:tcPr>
          <w:p w:rsidR="00677051" w:rsidRDefault="00677051">
            <w:pPr>
              <w:rPr>
                <w:sz w:val="6"/>
                <w:szCs w:val="6"/>
              </w:rPr>
            </w:pPr>
          </w:p>
        </w:tc>
        <w:tc>
          <w:tcPr>
            <w:tcW w:w="80" w:type="dxa"/>
            <w:vAlign w:val="bottom"/>
          </w:tcPr>
          <w:p w:rsidR="00677051" w:rsidRDefault="00677051">
            <w:pPr>
              <w:rPr>
                <w:sz w:val="6"/>
                <w:szCs w:val="6"/>
              </w:rPr>
            </w:pPr>
          </w:p>
        </w:tc>
        <w:tc>
          <w:tcPr>
            <w:tcW w:w="140" w:type="dxa"/>
            <w:vAlign w:val="bottom"/>
          </w:tcPr>
          <w:p w:rsidR="00677051" w:rsidRDefault="00677051">
            <w:pPr>
              <w:rPr>
                <w:sz w:val="6"/>
                <w:szCs w:val="6"/>
              </w:rPr>
            </w:pPr>
          </w:p>
        </w:tc>
        <w:tc>
          <w:tcPr>
            <w:tcW w:w="560" w:type="dxa"/>
            <w:vAlign w:val="bottom"/>
          </w:tcPr>
          <w:p w:rsidR="00677051" w:rsidRDefault="00677051">
            <w:pPr>
              <w:rPr>
                <w:sz w:val="6"/>
                <w:szCs w:val="6"/>
              </w:rPr>
            </w:pPr>
          </w:p>
        </w:tc>
        <w:tc>
          <w:tcPr>
            <w:tcW w:w="160" w:type="dxa"/>
            <w:vAlign w:val="bottom"/>
          </w:tcPr>
          <w:p w:rsidR="00677051" w:rsidRDefault="00677051">
            <w:pPr>
              <w:rPr>
                <w:sz w:val="6"/>
                <w:szCs w:val="6"/>
              </w:rPr>
            </w:pPr>
          </w:p>
        </w:tc>
        <w:tc>
          <w:tcPr>
            <w:tcW w:w="1120" w:type="dxa"/>
            <w:vAlign w:val="bottom"/>
          </w:tcPr>
          <w:p w:rsidR="00677051" w:rsidRDefault="00677051">
            <w:pPr>
              <w:rPr>
                <w:sz w:val="6"/>
                <w:szCs w:val="6"/>
              </w:rPr>
            </w:pPr>
          </w:p>
        </w:tc>
        <w:tc>
          <w:tcPr>
            <w:tcW w:w="160" w:type="dxa"/>
            <w:vAlign w:val="bottom"/>
          </w:tcPr>
          <w:p w:rsidR="00677051" w:rsidRDefault="00677051">
            <w:pPr>
              <w:rPr>
                <w:sz w:val="6"/>
                <w:szCs w:val="6"/>
              </w:rPr>
            </w:pPr>
          </w:p>
        </w:tc>
        <w:tc>
          <w:tcPr>
            <w:tcW w:w="360" w:type="dxa"/>
            <w:vAlign w:val="bottom"/>
          </w:tcPr>
          <w:p w:rsidR="00677051" w:rsidRDefault="00677051">
            <w:pPr>
              <w:rPr>
                <w:sz w:val="6"/>
                <w:szCs w:val="6"/>
              </w:rPr>
            </w:pPr>
          </w:p>
        </w:tc>
        <w:tc>
          <w:tcPr>
            <w:tcW w:w="60" w:type="dxa"/>
            <w:vAlign w:val="bottom"/>
          </w:tcPr>
          <w:p w:rsidR="00677051" w:rsidRDefault="00677051">
            <w:pPr>
              <w:rPr>
                <w:sz w:val="6"/>
                <w:szCs w:val="6"/>
              </w:rPr>
            </w:pPr>
          </w:p>
        </w:tc>
        <w:tc>
          <w:tcPr>
            <w:tcW w:w="840" w:type="dxa"/>
            <w:gridSpan w:val="3"/>
            <w:tcBorders>
              <w:top w:val="single" w:sz="8" w:space="0" w:color="FFFFCC"/>
            </w:tcBorders>
            <w:shd w:val="clear" w:color="auto" w:fill="FFFFCC"/>
            <w:vAlign w:val="bottom"/>
          </w:tcPr>
          <w:p w:rsidR="00677051" w:rsidRDefault="0004285C">
            <w:pPr>
              <w:spacing w:line="80" w:lineRule="exact"/>
              <w:jc w:val="center"/>
              <w:rPr>
                <w:sz w:val="20"/>
                <w:szCs w:val="20"/>
              </w:rPr>
            </w:pPr>
            <w:r>
              <w:rPr>
                <w:rFonts w:eastAsia="Times New Roman"/>
                <w:sz w:val="9"/>
                <w:szCs w:val="9"/>
              </w:rPr>
              <w:t>справочной</w:t>
            </w:r>
          </w:p>
        </w:tc>
        <w:tc>
          <w:tcPr>
            <w:tcW w:w="200" w:type="dxa"/>
            <w:vAlign w:val="bottom"/>
          </w:tcPr>
          <w:p w:rsidR="00677051" w:rsidRDefault="00677051">
            <w:pPr>
              <w:rPr>
                <w:sz w:val="6"/>
                <w:szCs w:val="6"/>
              </w:rPr>
            </w:pPr>
          </w:p>
        </w:tc>
        <w:tc>
          <w:tcPr>
            <w:tcW w:w="0" w:type="dxa"/>
            <w:vAlign w:val="bottom"/>
          </w:tcPr>
          <w:p w:rsidR="00677051" w:rsidRDefault="00677051">
            <w:pPr>
              <w:rPr>
                <w:sz w:val="1"/>
                <w:szCs w:val="1"/>
              </w:rPr>
            </w:pPr>
          </w:p>
        </w:tc>
      </w:tr>
      <w:tr w:rsidR="00677051">
        <w:trPr>
          <w:trHeight w:val="130"/>
        </w:trPr>
        <w:tc>
          <w:tcPr>
            <w:tcW w:w="76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260" w:type="dxa"/>
            <w:vAlign w:val="bottom"/>
          </w:tcPr>
          <w:p w:rsidR="00677051" w:rsidRDefault="00677051">
            <w:pPr>
              <w:rPr>
                <w:sz w:val="11"/>
                <w:szCs w:val="11"/>
              </w:rPr>
            </w:pPr>
          </w:p>
        </w:tc>
        <w:tc>
          <w:tcPr>
            <w:tcW w:w="680" w:type="dxa"/>
            <w:vAlign w:val="bottom"/>
          </w:tcPr>
          <w:p w:rsidR="00677051" w:rsidRDefault="00677051">
            <w:pPr>
              <w:rPr>
                <w:sz w:val="11"/>
                <w:szCs w:val="11"/>
              </w:rPr>
            </w:pPr>
          </w:p>
        </w:tc>
        <w:tc>
          <w:tcPr>
            <w:tcW w:w="50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140" w:type="dxa"/>
            <w:vAlign w:val="bottom"/>
          </w:tcPr>
          <w:p w:rsidR="00677051" w:rsidRDefault="00677051">
            <w:pPr>
              <w:rPr>
                <w:sz w:val="11"/>
                <w:szCs w:val="11"/>
              </w:rPr>
            </w:pPr>
          </w:p>
        </w:tc>
        <w:tc>
          <w:tcPr>
            <w:tcW w:w="560" w:type="dxa"/>
            <w:vAlign w:val="bottom"/>
          </w:tcPr>
          <w:p w:rsidR="00677051" w:rsidRDefault="00677051">
            <w:pPr>
              <w:rPr>
                <w:sz w:val="11"/>
                <w:szCs w:val="11"/>
              </w:rPr>
            </w:pPr>
          </w:p>
        </w:tc>
        <w:tc>
          <w:tcPr>
            <w:tcW w:w="160" w:type="dxa"/>
            <w:vAlign w:val="bottom"/>
          </w:tcPr>
          <w:p w:rsidR="00677051" w:rsidRDefault="00677051">
            <w:pPr>
              <w:rPr>
                <w:sz w:val="11"/>
                <w:szCs w:val="11"/>
              </w:rPr>
            </w:pPr>
          </w:p>
        </w:tc>
        <w:tc>
          <w:tcPr>
            <w:tcW w:w="1120" w:type="dxa"/>
            <w:vAlign w:val="bottom"/>
          </w:tcPr>
          <w:p w:rsidR="00677051" w:rsidRDefault="00677051">
            <w:pPr>
              <w:rPr>
                <w:sz w:val="11"/>
                <w:szCs w:val="11"/>
              </w:rPr>
            </w:pPr>
          </w:p>
        </w:tc>
        <w:tc>
          <w:tcPr>
            <w:tcW w:w="160" w:type="dxa"/>
            <w:vAlign w:val="bottom"/>
          </w:tcPr>
          <w:p w:rsidR="00677051" w:rsidRDefault="00677051">
            <w:pPr>
              <w:rPr>
                <w:sz w:val="11"/>
                <w:szCs w:val="11"/>
              </w:rPr>
            </w:pPr>
          </w:p>
        </w:tc>
        <w:tc>
          <w:tcPr>
            <w:tcW w:w="360" w:type="dxa"/>
            <w:vAlign w:val="bottom"/>
          </w:tcPr>
          <w:p w:rsidR="00677051" w:rsidRDefault="00677051">
            <w:pPr>
              <w:rPr>
                <w:sz w:val="11"/>
                <w:szCs w:val="11"/>
              </w:rPr>
            </w:pPr>
          </w:p>
        </w:tc>
        <w:tc>
          <w:tcPr>
            <w:tcW w:w="60" w:type="dxa"/>
            <w:vAlign w:val="bottom"/>
          </w:tcPr>
          <w:p w:rsidR="00677051" w:rsidRDefault="00677051">
            <w:pPr>
              <w:rPr>
                <w:sz w:val="11"/>
                <w:szCs w:val="11"/>
              </w:rPr>
            </w:pPr>
          </w:p>
        </w:tc>
        <w:tc>
          <w:tcPr>
            <w:tcW w:w="840" w:type="dxa"/>
            <w:gridSpan w:val="3"/>
            <w:shd w:val="clear" w:color="auto" w:fill="FFFFCC"/>
            <w:vAlign w:val="bottom"/>
          </w:tcPr>
          <w:p w:rsidR="00677051" w:rsidRDefault="0004285C">
            <w:pPr>
              <w:jc w:val="center"/>
              <w:rPr>
                <w:sz w:val="20"/>
                <w:szCs w:val="20"/>
              </w:rPr>
            </w:pPr>
            <w:r>
              <w:rPr>
                <w:rFonts w:eastAsia="Times New Roman"/>
                <w:sz w:val="11"/>
                <w:szCs w:val="11"/>
              </w:rPr>
              <w:t>системы</w:t>
            </w:r>
          </w:p>
        </w:tc>
        <w:tc>
          <w:tcPr>
            <w:tcW w:w="200" w:type="dxa"/>
            <w:vAlign w:val="bottom"/>
          </w:tcPr>
          <w:p w:rsidR="00677051" w:rsidRDefault="00677051">
            <w:pPr>
              <w:rPr>
                <w:sz w:val="11"/>
                <w:szCs w:val="11"/>
              </w:rPr>
            </w:pPr>
          </w:p>
        </w:tc>
        <w:tc>
          <w:tcPr>
            <w:tcW w:w="0" w:type="dxa"/>
            <w:vAlign w:val="bottom"/>
          </w:tcPr>
          <w:p w:rsidR="00677051" w:rsidRDefault="00677051">
            <w:pPr>
              <w:rPr>
                <w:sz w:val="1"/>
                <w:szCs w:val="1"/>
              </w:rPr>
            </w:pPr>
          </w:p>
        </w:tc>
      </w:tr>
      <w:tr w:rsidR="00677051">
        <w:trPr>
          <w:trHeight w:val="130"/>
        </w:trPr>
        <w:tc>
          <w:tcPr>
            <w:tcW w:w="76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260" w:type="dxa"/>
            <w:vAlign w:val="bottom"/>
          </w:tcPr>
          <w:p w:rsidR="00677051" w:rsidRDefault="00677051">
            <w:pPr>
              <w:rPr>
                <w:sz w:val="11"/>
                <w:szCs w:val="11"/>
              </w:rPr>
            </w:pPr>
          </w:p>
        </w:tc>
        <w:tc>
          <w:tcPr>
            <w:tcW w:w="680" w:type="dxa"/>
            <w:vAlign w:val="bottom"/>
          </w:tcPr>
          <w:p w:rsidR="00677051" w:rsidRDefault="00677051">
            <w:pPr>
              <w:rPr>
                <w:sz w:val="11"/>
                <w:szCs w:val="11"/>
              </w:rPr>
            </w:pPr>
          </w:p>
        </w:tc>
        <w:tc>
          <w:tcPr>
            <w:tcW w:w="50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140" w:type="dxa"/>
            <w:vAlign w:val="bottom"/>
          </w:tcPr>
          <w:p w:rsidR="00677051" w:rsidRDefault="00677051">
            <w:pPr>
              <w:rPr>
                <w:sz w:val="11"/>
                <w:szCs w:val="11"/>
              </w:rPr>
            </w:pPr>
          </w:p>
        </w:tc>
        <w:tc>
          <w:tcPr>
            <w:tcW w:w="560" w:type="dxa"/>
            <w:vAlign w:val="bottom"/>
          </w:tcPr>
          <w:p w:rsidR="00677051" w:rsidRDefault="00677051">
            <w:pPr>
              <w:rPr>
                <w:sz w:val="11"/>
                <w:szCs w:val="11"/>
              </w:rPr>
            </w:pPr>
          </w:p>
        </w:tc>
        <w:tc>
          <w:tcPr>
            <w:tcW w:w="160" w:type="dxa"/>
            <w:vAlign w:val="bottom"/>
          </w:tcPr>
          <w:p w:rsidR="00677051" w:rsidRDefault="00677051">
            <w:pPr>
              <w:rPr>
                <w:sz w:val="11"/>
                <w:szCs w:val="11"/>
              </w:rPr>
            </w:pPr>
          </w:p>
        </w:tc>
        <w:tc>
          <w:tcPr>
            <w:tcW w:w="1120" w:type="dxa"/>
            <w:vAlign w:val="bottom"/>
          </w:tcPr>
          <w:p w:rsidR="00677051" w:rsidRDefault="00677051">
            <w:pPr>
              <w:rPr>
                <w:sz w:val="11"/>
                <w:szCs w:val="11"/>
              </w:rPr>
            </w:pPr>
          </w:p>
        </w:tc>
        <w:tc>
          <w:tcPr>
            <w:tcW w:w="160" w:type="dxa"/>
            <w:vAlign w:val="bottom"/>
          </w:tcPr>
          <w:p w:rsidR="00677051" w:rsidRDefault="00677051">
            <w:pPr>
              <w:rPr>
                <w:sz w:val="11"/>
                <w:szCs w:val="11"/>
              </w:rPr>
            </w:pPr>
          </w:p>
        </w:tc>
        <w:tc>
          <w:tcPr>
            <w:tcW w:w="360" w:type="dxa"/>
            <w:vAlign w:val="bottom"/>
          </w:tcPr>
          <w:p w:rsidR="00677051" w:rsidRDefault="00677051">
            <w:pPr>
              <w:rPr>
                <w:sz w:val="11"/>
                <w:szCs w:val="11"/>
              </w:rPr>
            </w:pPr>
          </w:p>
        </w:tc>
        <w:tc>
          <w:tcPr>
            <w:tcW w:w="60" w:type="dxa"/>
            <w:vAlign w:val="bottom"/>
          </w:tcPr>
          <w:p w:rsidR="00677051" w:rsidRDefault="00677051">
            <w:pPr>
              <w:rPr>
                <w:sz w:val="11"/>
                <w:szCs w:val="11"/>
              </w:rPr>
            </w:pPr>
          </w:p>
        </w:tc>
        <w:tc>
          <w:tcPr>
            <w:tcW w:w="840" w:type="dxa"/>
            <w:gridSpan w:val="3"/>
            <w:shd w:val="clear" w:color="auto" w:fill="FFFFCC"/>
            <w:vAlign w:val="bottom"/>
          </w:tcPr>
          <w:p w:rsidR="00677051" w:rsidRDefault="0004285C">
            <w:pPr>
              <w:ind w:left="140"/>
              <w:rPr>
                <w:sz w:val="20"/>
                <w:szCs w:val="20"/>
              </w:rPr>
            </w:pPr>
            <w:r>
              <w:rPr>
                <w:rFonts w:eastAsia="Times New Roman"/>
                <w:sz w:val="11"/>
                <w:szCs w:val="11"/>
              </w:rPr>
              <w:t>Office Word</w:t>
            </w:r>
          </w:p>
        </w:tc>
        <w:tc>
          <w:tcPr>
            <w:tcW w:w="200" w:type="dxa"/>
            <w:vAlign w:val="bottom"/>
          </w:tcPr>
          <w:p w:rsidR="00677051" w:rsidRDefault="00677051">
            <w:pPr>
              <w:rPr>
                <w:sz w:val="11"/>
                <w:szCs w:val="11"/>
              </w:rPr>
            </w:pPr>
          </w:p>
        </w:tc>
        <w:tc>
          <w:tcPr>
            <w:tcW w:w="0" w:type="dxa"/>
            <w:vAlign w:val="bottom"/>
          </w:tcPr>
          <w:p w:rsidR="00677051" w:rsidRDefault="00677051">
            <w:pPr>
              <w:rPr>
                <w:sz w:val="1"/>
                <w:szCs w:val="1"/>
              </w:rPr>
            </w:pPr>
          </w:p>
        </w:tc>
      </w:tr>
      <w:tr w:rsidR="00677051">
        <w:trPr>
          <w:trHeight w:val="147"/>
        </w:trPr>
        <w:tc>
          <w:tcPr>
            <w:tcW w:w="760" w:type="dxa"/>
            <w:vAlign w:val="bottom"/>
          </w:tcPr>
          <w:p w:rsidR="00677051" w:rsidRDefault="00677051">
            <w:pPr>
              <w:rPr>
                <w:sz w:val="12"/>
                <w:szCs w:val="12"/>
              </w:rPr>
            </w:pPr>
          </w:p>
        </w:tc>
        <w:tc>
          <w:tcPr>
            <w:tcW w:w="80" w:type="dxa"/>
            <w:vAlign w:val="bottom"/>
          </w:tcPr>
          <w:p w:rsidR="00677051" w:rsidRDefault="00677051">
            <w:pPr>
              <w:rPr>
                <w:sz w:val="12"/>
                <w:szCs w:val="12"/>
              </w:rPr>
            </w:pPr>
          </w:p>
        </w:tc>
        <w:tc>
          <w:tcPr>
            <w:tcW w:w="80" w:type="dxa"/>
            <w:vAlign w:val="bottom"/>
          </w:tcPr>
          <w:p w:rsidR="00677051" w:rsidRDefault="00677051">
            <w:pPr>
              <w:rPr>
                <w:sz w:val="12"/>
                <w:szCs w:val="12"/>
              </w:rPr>
            </w:pPr>
          </w:p>
        </w:tc>
        <w:tc>
          <w:tcPr>
            <w:tcW w:w="260" w:type="dxa"/>
            <w:vAlign w:val="bottom"/>
          </w:tcPr>
          <w:p w:rsidR="00677051" w:rsidRDefault="00677051">
            <w:pPr>
              <w:rPr>
                <w:sz w:val="12"/>
                <w:szCs w:val="12"/>
              </w:rPr>
            </w:pPr>
          </w:p>
        </w:tc>
        <w:tc>
          <w:tcPr>
            <w:tcW w:w="680" w:type="dxa"/>
            <w:vAlign w:val="bottom"/>
          </w:tcPr>
          <w:p w:rsidR="00677051" w:rsidRDefault="00677051">
            <w:pPr>
              <w:rPr>
                <w:sz w:val="12"/>
                <w:szCs w:val="12"/>
              </w:rPr>
            </w:pPr>
          </w:p>
        </w:tc>
        <w:tc>
          <w:tcPr>
            <w:tcW w:w="500" w:type="dxa"/>
            <w:vAlign w:val="bottom"/>
          </w:tcPr>
          <w:p w:rsidR="00677051" w:rsidRDefault="00677051">
            <w:pPr>
              <w:rPr>
                <w:sz w:val="12"/>
                <w:szCs w:val="12"/>
              </w:rPr>
            </w:pPr>
          </w:p>
        </w:tc>
        <w:tc>
          <w:tcPr>
            <w:tcW w:w="80" w:type="dxa"/>
            <w:vAlign w:val="bottom"/>
          </w:tcPr>
          <w:p w:rsidR="00677051" w:rsidRDefault="00677051">
            <w:pPr>
              <w:rPr>
                <w:sz w:val="12"/>
                <w:szCs w:val="12"/>
              </w:rPr>
            </w:pPr>
          </w:p>
        </w:tc>
        <w:tc>
          <w:tcPr>
            <w:tcW w:w="140" w:type="dxa"/>
            <w:vAlign w:val="bottom"/>
          </w:tcPr>
          <w:p w:rsidR="00677051" w:rsidRDefault="00677051">
            <w:pPr>
              <w:rPr>
                <w:sz w:val="12"/>
                <w:szCs w:val="12"/>
              </w:rPr>
            </w:pPr>
          </w:p>
        </w:tc>
        <w:tc>
          <w:tcPr>
            <w:tcW w:w="560" w:type="dxa"/>
            <w:vAlign w:val="bottom"/>
          </w:tcPr>
          <w:p w:rsidR="00677051" w:rsidRDefault="00677051">
            <w:pPr>
              <w:rPr>
                <w:sz w:val="12"/>
                <w:szCs w:val="12"/>
              </w:rPr>
            </w:pPr>
          </w:p>
        </w:tc>
        <w:tc>
          <w:tcPr>
            <w:tcW w:w="160" w:type="dxa"/>
            <w:vAlign w:val="bottom"/>
          </w:tcPr>
          <w:p w:rsidR="00677051" w:rsidRDefault="00677051">
            <w:pPr>
              <w:rPr>
                <w:sz w:val="12"/>
                <w:szCs w:val="12"/>
              </w:rPr>
            </w:pPr>
          </w:p>
        </w:tc>
        <w:tc>
          <w:tcPr>
            <w:tcW w:w="1120" w:type="dxa"/>
            <w:vAlign w:val="bottom"/>
          </w:tcPr>
          <w:p w:rsidR="00677051" w:rsidRDefault="00677051">
            <w:pPr>
              <w:rPr>
                <w:sz w:val="12"/>
                <w:szCs w:val="12"/>
              </w:rPr>
            </w:pPr>
          </w:p>
        </w:tc>
        <w:tc>
          <w:tcPr>
            <w:tcW w:w="160" w:type="dxa"/>
            <w:vAlign w:val="bottom"/>
          </w:tcPr>
          <w:p w:rsidR="00677051" w:rsidRDefault="00677051">
            <w:pPr>
              <w:rPr>
                <w:sz w:val="12"/>
                <w:szCs w:val="12"/>
              </w:rPr>
            </w:pPr>
          </w:p>
        </w:tc>
        <w:tc>
          <w:tcPr>
            <w:tcW w:w="360" w:type="dxa"/>
            <w:vAlign w:val="bottom"/>
          </w:tcPr>
          <w:p w:rsidR="00677051" w:rsidRDefault="00677051">
            <w:pPr>
              <w:rPr>
                <w:sz w:val="12"/>
                <w:szCs w:val="12"/>
              </w:rPr>
            </w:pPr>
          </w:p>
        </w:tc>
        <w:tc>
          <w:tcPr>
            <w:tcW w:w="60" w:type="dxa"/>
            <w:vAlign w:val="bottom"/>
          </w:tcPr>
          <w:p w:rsidR="00677051" w:rsidRDefault="00677051">
            <w:pPr>
              <w:rPr>
                <w:sz w:val="12"/>
                <w:szCs w:val="12"/>
              </w:rPr>
            </w:pPr>
          </w:p>
        </w:tc>
        <w:tc>
          <w:tcPr>
            <w:tcW w:w="680" w:type="dxa"/>
            <w:tcBorders>
              <w:right w:val="single" w:sz="8" w:space="0" w:color="FFFFCC"/>
            </w:tcBorders>
            <w:shd w:val="clear" w:color="auto" w:fill="FFFFCC"/>
            <w:vAlign w:val="bottom"/>
          </w:tcPr>
          <w:p w:rsidR="00677051" w:rsidRDefault="0004285C">
            <w:pPr>
              <w:ind w:left="105"/>
              <w:jc w:val="center"/>
              <w:rPr>
                <w:sz w:val="20"/>
                <w:szCs w:val="20"/>
              </w:rPr>
            </w:pPr>
            <w:r>
              <w:rPr>
                <w:rFonts w:eastAsia="Times New Roman"/>
                <w:sz w:val="11"/>
                <w:szCs w:val="11"/>
              </w:rPr>
              <w:t>2007</w:t>
            </w:r>
          </w:p>
        </w:tc>
        <w:tc>
          <w:tcPr>
            <w:tcW w:w="80" w:type="dxa"/>
            <w:shd w:val="clear" w:color="auto" w:fill="FFFFCC"/>
            <w:vAlign w:val="bottom"/>
          </w:tcPr>
          <w:p w:rsidR="00677051" w:rsidRDefault="00677051">
            <w:pPr>
              <w:rPr>
                <w:sz w:val="12"/>
                <w:szCs w:val="12"/>
              </w:rPr>
            </w:pPr>
          </w:p>
        </w:tc>
        <w:tc>
          <w:tcPr>
            <w:tcW w:w="80" w:type="dxa"/>
            <w:shd w:val="clear" w:color="auto" w:fill="FFFFCC"/>
            <w:vAlign w:val="bottom"/>
          </w:tcPr>
          <w:p w:rsidR="00677051" w:rsidRDefault="00677051">
            <w:pPr>
              <w:rPr>
                <w:sz w:val="12"/>
                <w:szCs w:val="12"/>
              </w:rPr>
            </w:pPr>
          </w:p>
        </w:tc>
        <w:tc>
          <w:tcPr>
            <w:tcW w:w="200" w:type="dxa"/>
            <w:vAlign w:val="bottom"/>
          </w:tcPr>
          <w:p w:rsidR="00677051" w:rsidRDefault="00677051">
            <w:pPr>
              <w:rPr>
                <w:sz w:val="12"/>
                <w:szCs w:val="12"/>
              </w:rPr>
            </w:pPr>
          </w:p>
        </w:tc>
        <w:tc>
          <w:tcPr>
            <w:tcW w:w="0" w:type="dxa"/>
            <w:vAlign w:val="bottom"/>
          </w:tcPr>
          <w:p w:rsidR="00677051" w:rsidRDefault="00677051">
            <w:pPr>
              <w:rPr>
                <w:sz w:val="1"/>
                <w:szCs w:val="1"/>
              </w:rPr>
            </w:pPr>
          </w:p>
        </w:tc>
      </w:tr>
      <w:tr w:rsidR="00677051">
        <w:trPr>
          <w:trHeight w:val="108"/>
        </w:trPr>
        <w:tc>
          <w:tcPr>
            <w:tcW w:w="760" w:type="dxa"/>
            <w:vAlign w:val="bottom"/>
          </w:tcPr>
          <w:p w:rsidR="00677051" w:rsidRDefault="00677051">
            <w:pPr>
              <w:rPr>
                <w:sz w:val="9"/>
                <w:szCs w:val="9"/>
              </w:rPr>
            </w:pPr>
          </w:p>
        </w:tc>
        <w:tc>
          <w:tcPr>
            <w:tcW w:w="80" w:type="dxa"/>
            <w:vAlign w:val="bottom"/>
          </w:tcPr>
          <w:p w:rsidR="00677051" w:rsidRDefault="00677051">
            <w:pPr>
              <w:rPr>
                <w:sz w:val="9"/>
                <w:szCs w:val="9"/>
              </w:rPr>
            </w:pPr>
          </w:p>
        </w:tc>
        <w:tc>
          <w:tcPr>
            <w:tcW w:w="80" w:type="dxa"/>
            <w:vAlign w:val="bottom"/>
          </w:tcPr>
          <w:p w:rsidR="00677051" w:rsidRDefault="00677051">
            <w:pPr>
              <w:rPr>
                <w:sz w:val="9"/>
                <w:szCs w:val="9"/>
              </w:rPr>
            </w:pPr>
          </w:p>
        </w:tc>
        <w:tc>
          <w:tcPr>
            <w:tcW w:w="260" w:type="dxa"/>
            <w:vAlign w:val="bottom"/>
          </w:tcPr>
          <w:p w:rsidR="00677051" w:rsidRDefault="00677051">
            <w:pPr>
              <w:rPr>
                <w:sz w:val="9"/>
                <w:szCs w:val="9"/>
              </w:rPr>
            </w:pPr>
          </w:p>
        </w:tc>
        <w:tc>
          <w:tcPr>
            <w:tcW w:w="680" w:type="dxa"/>
            <w:vAlign w:val="bottom"/>
          </w:tcPr>
          <w:p w:rsidR="00677051" w:rsidRDefault="00677051">
            <w:pPr>
              <w:rPr>
                <w:sz w:val="9"/>
                <w:szCs w:val="9"/>
              </w:rPr>
            </w:pPr>
          </w:p>
        </w:tc>
        <w:tc>
          <w:tcPr>
            <w:tcW w:w="500" w:type="dxa"/>
            <w:vAlign w:val="bottom"/>
          </w:tcPr>
          <w:p w:rsidR="00677051" w:rsidRDefault="00677051">
            <w:pPr>
              <w:rPr>
                <w:sz w:val="9"/>
                <w:szCs w:val="9"/>
              </w:rPr>
            </w:pPr>
          </w:p>
        </w:tc>
        <w:tc>
          <w:tcPr>
            <w:tcW w:w="80" w:type="dxa"/>
            <w:vAlign w:val="bottom"/>
          </w:tcPr>
          <w:p w:rsidR="00677051" w:rsidRDefault="00677051">
            <w:pPr>
              <w:rPr>
                <w:sz w:val="9"/>
                <w:szCs w:val="9"/>
              </w:rPr>
            </w:pPr>
          </w:p>
        </w:tc>
        <w:tc>
          <w:tcPr>
            <w:tcW w:w="140" w:type="dxa"/>
            <w:vAlign w:val="bottom"/>
          </w:tcPr>
          <w:p w:rsidR="00677051" w:rsidRDefault="00677051">
            <w:pPr>
              <w:rPr>
                <w:sz w:val="9"/>
                <w:szCs w:val="9"/>
              </w:rPr>
            </w:pPr>
          </w:p>
        </w:tc>
        <w:tc>
          <w:tcPr>
            <w:tcW w:w="560" w:type="dxa"/>
            <w:vAlign w:val="bottom"/>
          </w:tcPr>
          <w:p w:rsidR="00677051" w:rsidRDefault="00677051">
            <w:pPr>
              <w:rPr>
                <w:sz w:val="9"/>
                <w:szCs w:val="9"/>
              </w:rPr>
            </w:pPr>
          </w:p>
        </w:tc>
        <w:tc>
          <w:tcPr>
            <w:tcW w:w="160" w:type="dxa"/>
            <w:vAlign w:val="bottom"/>
          </w:tcPr>
          <w:p w:rsidR="00677051" w:rsidRDefault="00677051">
            <w:pPr>
              <w:rPr>
                <w:sz w:val="9"/>
                <w:szCs w:val="9"/>
              </w:rPr>
            </w:pPr>
          </w:p>
        </w:tc>
        <w:tc>
          <w:tcPr>
            <w:tcW w:w="1120" w:type="dxa"/>
            <w:vAlign w:val="bottom"/>
          </w:tcPr>
          <w:p w:rsidR="00677051" w:rsidRDefault="00677051">
            <w:pPr>
              <w:rPr>
                <w:sz w:val="9"/>
                <w:szCs w:val="9"/>
              </w:rPr>
            </w:pPr>
          </w:p>
        </w:tc>
        <w:tc>
          <w:tcPr>
            <w:tcW w:w="520" w:type="dxa"/>
            <w:gridSpan w:val="2"/>
            <w:vAlign w:val="bottom"/>
          </w:tcPr>
          <w:p w:rsidR="00677051" w:rsidRDefault="00677051">
            <w:pPr>
              <w:rPr>
                <w:sz w:val="9"/>
                <w:szCs w:val="9"/>
              </w:rPr>
            </w:pPr>
          </w:p>
        </w:tc>
        <w:tc>
          <w:tcPr>
            <w:tcW w:w="60" w:type="dxa"/>
            <w:vAlign w:val="bottom"/>
          </w:tcPr>
          <w:p w:rsidR="00677051" w:rsidRDefault="00677051">
            <w:pPr>
              <w:rPr>
                <w:sz w:val="9"/>
                <w:szCs w:val="9"/>
              </w:rPr>
            </w:pPr>
          </w:p>
        </w:tc>
        <w:tc>
          <w:tcPr>
            <w:tcW w:w="680" w:type="dxa"/>
            <w:tcBorders>
              <w:right w:val="single" w:sz="8" w:space="0" w:color="FFFFCC"/>
            </w:tcBorders>
            <w:shd w:val="clear" w:color="auto" w:fill="FFFFCC"/>
            <w:vAlign w:val="bottom"/>
          </w:tcPr>
          <w:p w:rsidR="00677051" w:rsidRDefault="00677051">
            <w:pPr>
              <w:rPr>
                <w:sz w:val="9"/>
                <w:szCs w:val="9"/>
              </w:rPr>
            </w:pPr>
          </w:p>
        </w:tc>
        <w:tc>
          <w:tcPr>
            <w:tcW w:w="80" w:type="dxa"/>
            <w:shd w:val="clear" w:color="auto" w:fill="FFFFCC"/>
            <w:vAlign w:val="bottom"/>
          </w:tcPr>
          <w:p w:rsidR="00677051" w:rsidRDefault="00677051">
            <w:pPr>
              <w:rPr>
                <w:sz w:val="9"/>
                <w:szCs w:val="9"/>
              </w:rPr>
            </w:pPr>
          </w:p>
        </w:tc>
        <w:tc>
          <w:tcPr>
            <w:tcW w:w="80" w:type="dxa"/>
            <w:shd w:val="clear" w:color="auto" w:fill="FFFFCC"/>
            <w:vAlign w:val="bottom"/>
          </w:tcPr>
          <w:p w:rsidR="00677051" w:rsidRDefault="00677051">
            <w:pPr>
              <w:rPr>
                <w:sz w:val="9"/>
                <w:szCs w:val="9"/>
              </w:rPr>
            </w:pPr>
          </w:p>
        </w:tc>
        <w:tc>
          <w:tcPr>
            <w:tcW w:w="200" w:type="dxa"/>
            <w:vAlign w:val="bottom"/>
          </w:tcPr>
          <w:p w:rsidR="00677051" w:rsidRDefault="00677051">
            <w:pPr>
              <w:rPr>
                <w:sz w:val="9"/>
                <w:szCs w:val="9"/>
              </w:rPr>
            </w:pPr>
          </w:p>
        </w:tc>
        <w:tc>
          <w:tcPr>
            <w:tcW w:w="0" w:type="dxa"/>
            <w:vAlign w:val="bottom"/>
          </w:tcPr>
          <w:p w:rsidR="00677051" w:rsidRDefault="00677051">
            <w:pPr>
              <w:rPr>
                <w:sz w:val="1"/>
                <w:szCs w:val="1"/>
              </w:rPr>
            </w:pPr>
          </w:p>
        </w:tc>
      </w:tr>
      <w:tr w:rsidR="00677051">
        <w:trPr>
          <w:trHeight w:val="31"/>
        </w:trPr>
        <w:tc>
          <w:tcPr>
            <w:tcW w:w="760" w:type="dxa"/>
            <w:vAlign w:val="bottom"/>
          </w:tcPr>
          <w:p w:rsidR="00677051" w:rsidRDefault="00677051">
            <w:pPr>
              <w:rPr>
                <w:sz w:val="2"/>
                <w:szCs w:val="2"/>
              </w:rPr>
            </w:pPr>
          </w:p>
        </w:tc>
        <w:tc>
          <w:tcPr>
            <w:tcW w:w="80" w:type="dxa"/>
            <w:vAlign w:val="bottom"/>
          </w:tcPr>
          <w:p w:rsidR="00677051" w:rsidRDefault="00677051">
            <w:pPr>
              <w:rPr>
                <w:sz w:val="2"/>
                <w:szCs w:val="2"/>
              </w:rPr>
            </w:pPr>
          </w:p>
        </w:tc>
        <w:tc>
          <w:tcPr>
            <w:tcW w:w="80" w:type="dxa"/>
            <w:vAlign w:val="bottom"/>
          </w:tcPr>
          <w:p w:rsidR="00677051" w:rsidRDefault="00677051">
            <w:pPr>
              <w:rPr>
                <w:sz w:val="2"/>
                <w:szCs w:val="2"/>
              </w:rPr>
            </w:pPr>
          </w:p>
        </w:tc>
        <w:tc>
          <w:tcPr>
            <w:tcW w:w="260" w:type="dxa"/>
            <w:vAlign w:val="bottom"/>
          </w:tcPr>
          <w:p w:rsidR="00677051" w:rsidRDefault="00677051">
            <w:pPr>
              <w:rPr>
                <w:sz w:val="2"/>
                <w:szCs w:val="2"/>
              </w:rPr>
            </w:pPr>
          </w:p>
        </w:tc>
        <w:tc>
          <w:tcPr>
            <w:tcW w:w="1180" w:type="dxa"/>
            <w:gridSpan w:val="2"/>
            <w:vMerge w:val="restart"/>
            <w:tcBorders>
              <w:right w:val="single" w:sz="8" w:space="0" w:color="CDE6FF"/>
            </w:tcBorders>
            <w:shd w:val="clear" w:color="auto" w:fill="CDE6FF"/>
            <w:vAlign w:val="bottom"/>
          </w:tcPr>
          <w:p w:rsidR="00677051" w:rsidRDefault="0004285C">
            <w:pPr>
              <w:ind w:left="160"/>
              <w:rPr>
                <w:sz w:val="20"/>
                <w:szCs w:val="20"/>
              </w:rPr>
            </w:pPr>
            <w:r>
              <w:rPr>
                <w:rFonts w:eastAsia="Times New Roman"/>
                <w:sz w:val="11"/>
                <w:szCs w:val="11"/>
              </w:rPr>
              <w:t>Кнопка MS Office</w:t>
            </w:r>
          </w:p>
        </w:tc>
        <w:tc>
          <w:tcPr>
            <w:tcW w:w="80" w:type="dxa"/>
            <w:vAlign w:val="bottom"/>
          </w:tcPr>
          <w:p w:rsidR="00677051" w:rsidRDefault="00677051">
            <w:pPr>
              <w:rPr>
                <w:sz w:val="2"/>
                <w:szCs w:val="2"/>
              </w:rPr>
            </w:pPr>
          </w:p>
        </w:tc>
        <w:tc>
          <w:tcPr>
            <w:tcW w:w="140" w:type="dxa"/>
            <w:vAlign w:val="bottom"/>
          </w:tcPr>
          <w:p w:rsidR="00677051" w:rsidRDefault="00677051">
            <w:pPr>
              <w:rPr>
                <w:sz w:val="2"/>
                <w:szCs w:val="2"/>
              </w:rPr>
            </w:pPr>
          </w:p>
        </w:tc>
        <w:tc>
          <w:tcPr>
            <w:tcW w:w="560" w:type="dxa"/>
            <w:vAlign w:val="bottom"/>
          </w:tcPr>
          <w:p w:rsidR="00677051" w:rsidRDefault="00677051">
            <w:pPr>
              <w:rPr>
                <w:sz w:val="2"/>
                <w:szCs w:val="2"/>
              </w:rPr>
            </w:pPr>
          </w:p>
        </w:tc>
        <w:tc>
          <w:tcPr>
            <w:tcW w:w="160" w:type="dxa"/>
            <w:vAlign w:val="bottom"/>
          </w:tcPr>
          <w:p w:rsidR="00677051" w:rsidRDefault="00677051">
            <w:pPr>
              <w:rPr>
                <w:sz w:val="2"/>
                <w:szCs w:val="2"/>
              </w:rPr>
            </w:pPr>
          </w:p>
        </w:tc>
        <w:tc>
          <w:tcPr>
            <w:tcW w:w="1120" w:type="dxa"/>
            <w:vAlign w:val="bottom"/>
          </w:tcPr>
          <w:p w:rsidR="00677051" w:rsidRDefault="00677051">
            <w:pPr>
              <w:rPr>
                <w:sz w:val="2"/>
                <w:szCs w:val="2"/>
              </w:rPr>
            </w:pPr>
          </w:p>
        </w:tc>
        <w:tc>
          <w:tcPr>
            <w:tcW w:w="160" w:type="dxa"/>
            <w:vAlign w:val="bottom"/>
          </w:tcPr>
          <w:p w:rsidR="00677051" w:rsidRDefault="00677051">
            <w:pPr>
              <w:rPr>
                <w:sz w:val="2"/>
                <w:szCs w:val="2"/>
              </w:rPr>
            </w:pPr>
          </w:p>
        </w:tc>
        <w:tc>
          <w:tcPr>
            <w:tcW w:w="360" w:type="dxa"/>
            <w:vAlign w:val="bottom"/>
          </w:tcPr>
          <w:p w:rsidR="00677051" w:rsidRDefault="00677051">
            <w:pPr>
              <w:rPr>
                <w:sz w:val="2"/>
                <w:szCs w:val="2"/>
              </w:rPr>
            </w:pPr>
          </w:p>
        </w:tc>
        <w:tc>
          <w:tcPr>
            <w:tcW w:w="60" w:type="dxa"/>
            <w:vAlign w:val="bottom"/>
          </w:tcPr>
          <w:p w:rsidR="00677051" w:rsidRDefault="00677051">
            <w:pPr>
              <w:rPr>
                <w:sz w:val="2"/>
                <w:szCs w:val="2"/>
              </w:rPr>
            </w:pPr>
          </w:p>
        </w:tc>
        <w:tc>
          <w:tcPr>
            <w:tcW w:w="680" w:type="dxa"/>
            <w:vAlign w:val="bottom"/>
          </w:tcPr>
          <w:p w:rsidR="00677051" w:rsidRDefault="00677051">
            <w:pPr>
              <w:rPr>
                <w:sz w:val="2"/>
                <w:szCs w:val="2"/>
              </w:rPr>
            </w:pPr>
          </w:p>
        </w:tc>
        <w:tc>
          <w:tcPr>
            <w:tcW w:w="80" w:type="dxa"/>
            <w:vAlign w:val="bottom"/>
          </w:tcPr>
          <w:p w:rsidR="00677051" w:rsidRDefault="00677051">
            <w:pPr>
              <w:rPr>
                <w:sz w:val="2"/>
                <w:szCs w:val="2"/>
              </w:rPr>
            </w:pPr>
          </w:p>
        </w:tc>
        <w:tc>
          <w:tcPr>
            <w:tcW w:w="80" w:type="dxa"/>
            <w:vAlign w:val="bottom"/>
          </w:tcPr>
          <w:p w:rsidR="00677051" w:rsidRDefault="00677051">
            <w:pPr>
              <w:rPr>
                <w:sz w:val="2"/>
                <w:szCs w:val="2"/>
              </w:rPr>
            </w:pPr>
          </w:p>
        </w:tc>
        <w:tc>
          <w:tcPr>
            <w:tcW w:w="200" w:type="dxa"/>
            <w:vAlign w:val="bottom"/>
          </w:tcPr>
          <w:p w:rsidR="00677051" w:rsidRDefault="00677051">
            <w:pPr>
              <w:rPr>
                <w:sz w:val="2"/>
                <w:szCs w:val="2"/>
              </w:rPr>
            </w:pPr>
          </w:p>
        </w:tc>
        <w:tc>
          <w:tcPr>
            <w:tcW w:w="0" w:type="dxa"/>
            <w:vAlign w:val="bottom"/>
          </w:tcPr>
          <w:p w:rsidR="00677051" w:rsidRDefault="00677051">
            <w:pPr>
              <w:spacing w:line="20" w:lineRule="exact"/>
              <w:rPr>
                <w:sz w:val="1"/>
                <w:szCs w:val="1"/>
              </w:rPr>
            </w:pPr>
          </w:p>
        </w:tc>
      </w:tr>
      <w:tr w:rsidR="00677051">
        <w:trPr>
          <w:trHeight w:val="267"/>
        </w:trPr>
        <w:tc>
          <w:tcPr>
            <w:tcW w:w="760" w:type="dxa"/>
            <w:vAlign w:val="bottom"/>
          </w:tcPr>
          <w:p w:rsidR="00677051" w:rsidRDefault="00677051">
            <w:pPr>
              <w:rPr>
                <w:sz w:val="23"/>
                <w:szCs w:val="23"/>
              </w:rPr>
            </w:pPr>
          </w:p>
        </w:tc>
        <w:tc>
          <w:tcPr>
            <w:tcW w:w="80" w:type="dxa"/>
            <w:vAlign w:val="bottom"/>
          </w:tcPr>
          <w:p w:rsidR="00677051" w:rsidRDefault="00677051">
            <w:pPr>
              <w:rPr>
                <w:sz w:val="23"/>
                <w:szCs w:val="23"/>
              </w:rPr>
            </w:pPr>
          </w:p>
        </w:tc>
        <w:tc>
          <w:tcPr>
            <w:tcW w:w="80" w:type="dxa"/>
            <w:vAlign w:val="bottom"/>
          </w:tcPr>
          <w:p w:rsidR="00677051" w:rsidRDefault="00677051">
            <w:pPr>
              <w:rPr>
                <w:sz w:val="23"/>
                <w:szCs w:val="23"/>
              </w:rPr>
            </w:pPr>
          </w:p>
        </w:tc>
        <w:tc>
          <w:tcPr>
            <w:tcW w:w="260" w:type="dxa"/>
            <w:vAlign w:val="bottom"/>
          </w:tcPr>
          <w:p w:rsidR="00677051" w:rsidRDefault="00677051">
            <w:pPr>
              <w:rPr>
                <w:sz w:val="23"/>
                <w:szCs w:val="23"/>
              </w:rPr>
            </w:pPr>
          </w:p>
        </w:tc>
        <w:tc>
          <w:tcPr>
            <w:tcW w:w="1180" w:type="dxa"/>
            <w:gridSpan w:val="2"/>
            <w:vMerge/>
            <w:tcBorders>
              <w:bottom w:val="single" w:sz="8" w:space="0" w:color="CDE6FF"/>
              <w:right w:val="single" w:sz="8" w:space="0" w:color="CDE6FF"/>
            </w:tcBorders>
            <w:shd w:val="clear" w:color="auto" w:fill="CDE6FF"/>
            <w:vAlign w:val="bottom"/>
          </w:tcPr>
          <w:p w:rsidR="00677051" w:rsidRDefault="00677051">
            <w:pPr>
              <w:rPr>
                <w:sz w:val="23"/>
                <w:szCs w:val="23"/>
              </w:rPr>
            </w:pPr>
          </w:p>
        </w:tc>
        <w:tc>
          <w:tcPr>
            <w:tcW w:w="940" w:type="dxa"/>
            <w:gridSpan w:val="4"/>
            <w:vAlign w:val="bottom"/>
          </w:tcPr>
          <w:p w:rsidR="00677051" w:rsidRDefault="00677051">
            <w:pPr>
              <w:rPr>
                <w:sz w:val="23"/>
                <w:szCs w:val="23"/>
              </w:rPr>
            </w:pPr>
          </w:p>
        </w:tc>
        <w:tc>
          <w:tcPr>
            <w:tcW w:w="1280" w:type="dxa"/>
            <w:gridSpan w:val="2"/>
            <w:tcBorders>
              <w:bottom w:val="single" w:sz="8" w:space="0" w:color="FFDDDD"/>
            </w:tcBorders>
            <w:shd w:val="clear" w:color="auto" w:fill="FFDDDD"/>
            <w:vAlign w:val="bottom"/>
          </w:tcPr>
          <w:p w:rsidR="00677051" w:rsidRDefault="0004285C">
            <w:pPr>
              <w:ind w:left="160"/>
              <w:rPr>
                <w:sz w:val="20"/>
                <w:szCs w:val="20"/>
              </w:rPr>
            </w:pPr>
            <w:r>
              <w:rPr>
                <w:rFonts w:eastAsia="Times New Roman"/>
                <w:sz w:val="11"/>
                <w:szCs w:val="11"/>
              </w:rPr>
              <w:t>Командные вкладки</w:t>
            </w:r>
          </w:p>
        </w:tc>
        <w:tc>
          <w:tcPr>
            <w:tcW w:w="360" w:type="dxa"/>
            <w:vAlign w:val="bottom"/>
          </w:tcPr>
          <w:p w:rsidR="00677051" w:rsidRDefault="00677051">
            <w:pPr>
              <w:rPr>
                <w:sz w:val="23"/>
                <w:szCs w:val="23"/>
              </w:rPr>
            </w:pPr>
          </w:p>
        </w:tc>
        <w:tc>
          <w:tcPr>
            <w:tcW w:w="60" w:type="dxa"/>
            <w:vAlign w:val="bottom"/>
          </w:tcPr>
          <w:p w:rsidR="00677051" w:rsidRDefault="00677051">
            <w:pPr>
              <w:rPr>
                <w:sz w:val="23"/>
                <w:szCs w:val="23"/>
              </w:rPr>
            </w:pPr>
          </w:p>
        </w:tc>
        <w:tc>
          <w:tcPr>
            <w:tcW w:w="680" w:type="dxa"/>
            <w:vAlign w:val="bottom"/>
          </w:tcPr>
          <w:p w:rsidR="00677051" w:rsidRDefault="00677051">
            <w:pPr>
              <w:rPr>
                <w:sz w:val="23"/>
                <w:szCs w:val="23"/>
              </w:rPr>
            </w:pPr>
          </w:p>
        </w:tc>
        <w:tc>
          <w:tcPr>
            <w:tcW w:w="80" w:type="dxa"/>
            <w:vAlign w:val="bottom"/>
          </w:tcPr>
          <w:p w:rsidR="00677051" w:rsidRDefault="00677051">
            <w:pPr>
              <w:rPr>
                <w:sz w:val="23"/>
                <w:szCs w:val="23"/>
              </w:rPr>
            </w:pPr>
          </w:p>
        </w:tc>
        <w:tc>
          <w:tcPr>
            <w:tcW w:w="80" w:type="dxa"/>
            <w:vAlign w:val="bottom"/>
          </w:tcPr>
          <w:p w:rsidR="00677051" w:rsidRDefault="00677051">
            <w:pPr>
              <w:rPr>
                <w:sz w:val="23"/>
                <w:szCs w:val="23"/>
              </w:rPr>
            </w:pPr>
          </w:p>
        </w:tc>
        <w:tc>
          <w:tcPr>
            <w:tcW w:w="200" w:type="dxa"/>
            <w:vAlign w:val="bottom"/>
          </w:tcPr>
          <w:p w:rsidR="00677051" w:rsidRDefault="00677051">
            <w:pPr>
              <w:rPr>
                <w:sz w:val="23"/>
                <w:szCs w:val="23"/>
              </w:rPr>
            </w:pPr>
          </w:p>
        </w:tc>
        <w:tc>
          <w:tcPr>
            <w:tcW w:w="0" w:type="dxa"/>
            <w:vAlign w:val="bottom"/>
          </w:tcPr>
          <w:p w:rsidR="00677051" w:rsidRDefault="00677051">
            <w:pPr>
              <w:rPr>
                <w:sz w:val="1"/>
                <w:szCs w:val="1"/>
              </w:rPr>
            </w:pPr>
          </w:p>
        </w:tc>
      </w:tr>
      <w:tr w:rsidR="00677051">
        <w:trPr>
          <w:trHeight w:val="536"/>
        </w:trPr>
        <w:tc>
          <w:tcPr>
            <w:tcW w:w="76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260" w:type="dxa"/>
            <w:vAlign w:val="bottom"/>
          </w:tcPr>
          <w:p w:rsidR="00677051" w:rsidRDefault="00677051">
            <w:pPr>
              <w:rPr>
                <w:sz w:val="24"/>
                <w:szCs w:val="24"/>
              </w:rPr>
            </w:pPr>
          </w:p>
        </w:tc>
        <w:tc>
          <w:tcPr>
            <w:tcW w:w="680" w:type="dxa"/>
            <w:vAlign w:val="bottom"/>
          </w:tcPr>
          <w:p w:rsidR="00677051" w:rsidRDefault="00677051">
            <w:pPr>
              <w:rPr>
                <w:sz w:val="24"/>
                <w:szCs w:val="24"/>
              </w:rPr>
            </w:pPr>
          </w:p>
        </w:tc>
        <w:tc>
          <w:tcPr>
            <w:tcW w:w="50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140" w:type="dxa"/>
            <w:vAlign w:val="bottom"/>
          </w:tcPr>
          <w:p w:rsidR="00677051" w:rsidRDefault="00677051">
            <w:pPr>
              <w:rPr>
                <w:sz w:val="24"/>
                <w:szCs w:val="24"/>
              </w:rPr>
            </w:pPr>
          </w:p>
        </w:tc>
        <w:tc>
          <w:tcPr>
            <w:tcW w:w="560" w:type="dxa"/>
            <w:vAlign w:val="bottom"/>
          </w:tcPr>
          <w:p w:rsidR="00677051" w:rsidRDefault="00677051">
            <w:pPr>
              <w:rPr>
                <w:sz w:val="24"/>
                <w:szCs w:val="24"/>
              </w:rPr>
            </w:pPr>
          </w:p>
        </w:tc>
        <w:tc>
          <w:tcPr>
            <w:tcW w:w="160" w:type="dxa"/>
            <w:vAlign w:val="bottom"/>
          </w:tcPr>
          <w:p w:rsidR="00677051" w:rsidRDefault="00677051">
            <w:pPr>
              <w:rPr>
                <w:sz w:val="24"/>
                <w:szCs w:val="24"/>
              </w:rPr>
            </w:pPr>
          </w:p>
        </w:tc>
        <w:tc>
          <w:tcPr>
            <w:tcW w:w="1120" w:type="dxa"/>
            <w:vAlign w:val="bottom"/>
          </w:tcPr>
          <w:p w:rsidR="00677051" w:rsidRDefault="00677051">
            <w:pPr>
              <w:rPr>
                <w:sz w:val="24"/>
                <w:szCs w:val="24"/>
              </w:rPr>
            </w:pPr>
          </w:p>
        </w:tc>
        <w:tc>
          <w:tcPr>
            <w:tcW w:w="160" w:type="dxa"/>
            <w:vAlign w:val="bottom"/>
          </w:tcPr>
          <w:p w:rsidR="00677051" w:rsidRDefault="00677051">
            <w:pPr>
              <w:rPr>
                <w:sz w:val="24"/>
                <w:szCs w:val="24"/>
              </w:rPr>
            </w:pPr>
          </w:p>
        </w:tc>
        <w:tc>
          <w:tcPr>
            <w:tcW w:w="360" w:type="dxa"/>
            <w:vAlign w:val="bottom"/>
          </w:tcPr>
          <w:p w:rsidR="00677051" w:rsidRDefault="00677051">
            <w:pPr>
              <w:rPr>
                <w:sz w:val="24"/>
                <w:szCs w:val="24"/>
              </w:rPr>
            </w:pPr>
          </w:p>
        </w:tc>
        <w:tc>
          <w:tcPr>
            <w:tcW w:w="60" w:type="dxa"/>
            <w:vAlign w:val="bottom"/>
          </w:tcPr>
          <w:p w:rsidR="00677051" w:rsidRDefault="00677051">
            <w:pPr>
              <w:rPr>
                <w:sz w:val="24"/>
                <w:szCs w:val="24"/>
              </w:rPr>
            </w:pPr>
          </w:p>
        </w:tc>
        <w:tc>
          <w:tcPr>
            <w:tcW w:w="68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80" w:type="dxa"/>
            <w:vAlign w:val="bottom"/>
          </w:tcPr>
          <w:p w:rsidR="00677051" w:rsidRDefault="00677051">
            <w:pPr>
              <w:rPr>
                <w:sz w:val="24"/>
                <w:szCs w:val="24"/>
              </w:rPr>
            </w:pPr>
          </w:p>
        </w:tc>
        <w:tc>
          <w:tcPr>
            <w:tcW w:w="200" w:type="dxa"/>
            <w:vAlign w:val="bottom"/>
          </w:tcPr>
          <w:p w:rsidR="00677051" w:rsidRDefault="00677051">
            <w:pPr>
              <w:rPr>
                <w:sz w:val="24"/>
                <w:szCs w:val="24"/>
              </w:rPr>
            </w:pPr>
          </w:p>
        </w:tc>
        <w:tc>
          <w:tcPr>
            <w:tcW w:w="0" w:type="dxa"/>
            <w:vAlign w:val="bottom"/>
          </w:tcPr>
          <w:p w:rsidR="00677051" w:rsidRDefault="00677051">
            <w:pPr>
              <w:rPr>
                <w:sz w:val="1"/>
                <w:szCs w:val="1"/>
              </w:rPr>
            </w:pPr>
          </w:p>
        </w:tc>
      </w:tr>
      <w:tr w:rsidR="00677051">
        <w:trPr>
          <w:trHeight w:val="182"/>
        </w:trPr>
        <w:tc>
          <w:tcPr>
            <w:tcW w:w="840" w:type="dxa"/>
            <w:gridSpan w:val="2"/>
            <w:shd w:val="clear" w:color="auto" w:fill="FFE3AB"/>
            <w:vAlign w:val="bottom"/>
          </w:tcPr>
          <w:p w:rsidR="00677051" w:rsidRDefault="0004285C">
            <w:pPr>
              <w:jc w:val="center"/>
              <w:rPr>
                <w:sz w:val="20"/>
                <w:szCs w:val="20"/>
              </w:rPr>
            </w:pPr>
            <w:r>
              <w:rPr>
                <w:rFonts w:eastAsia="Times New Roman"/>
                <w:sz w:val="11"/>
                <w:szCs w:val="11"/>
              </w:rPr>
              <w:t>Ярлычки</w:t>
            </w:r>
          </w:p>
        </w:tc>
        <w:tc>
          <w:tcPr>
            <w:tcW w:w="80" w:type="dxa"/>
            <w:vAlign w:val="bottom"/>
          </w:tcPr>
          <w:p w:rsidR="00677051" w:rsidRDefault="00677051">
            <w:pPr>
              <w:rPr>
                <w:sz w:val="15"/>
                <w:szCs w:val="15"/>
              </w:rPr>
            </w:pPr>
          </w:p>
        </w:tc>
        <w:tc>
          <w:tcPr>
            <w:tcW w:w="260" w:type="dxa"/>
            <w:vAlign w:val="bottom"/>
          </w:tcPr>
          <w:p w:rsidR="00677051" w:rsidRDefault="00677051">
            <w:pPr>
              <w:rPr>
                <w:sz w:val="15"/>
                <w:szCs w:val="15"/>
              </w:rPr>
            </w:pPr>
          </w:p>
        </w:tc>
        <w:tc>
          <w:tcPr>
            <w:tcW w:w="680" w:type="dxa"/>
            <w:vAlign w:val="bottom"/>
          </w:tcPr>
          <w:p w:rsidR="00677051" w:rsidRDefault="00677051">
            <w:pPr>
              <w:rPr>
                <w:sz w:val="15"/>
                <w:szCs w:val="15"/>
              </w:rPr>
            </w:pPr>
          </w:p>
        </w:tc>
        <w:tc>
          <w:tcPr>
            <w:tcW w:w="50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140" w:type="dxa"/>
            <w:vAlign w:val="bottom"/>
          </w:tcPr>
          <w:p w:rsidR="00677051" w:rsidRDefault="00677051">
            <w:pPr>
              <w:rPr>
                <w:sz w:val="15"/>
                <w:szCs w:val="15"/>
              </w:rPr>
            </w:pPr>
          </w:p>
        </w:tc>
        <w:tc>
          <w:tcPr>
            <w:tcW w:w="560" w:type="dxa"/>
            <w:vAlign w:val="bottom"/>
          </w:tcPr>
          <w:p w:rsidR="00677051" w:rsidRDefault="00677051">
            <w:pPr>
              <w:rPr>
                <w:sz w:val="15"/>
                <w:szCs w:val="15"/>
              </w:rPr>
            </w:pPr>
          </w:p>
        </w:tc>
        <w:tc>
          <w:tcPr>
            <w:tcW w:w="160" w:type="dxa"/>
            <w:vAlign w:val="bottom"/>
          </w:tcPr>
          <w:p w:rsidR="00677051" w:rsidRDefault="00677051">
            <w:pPr>
              <w:rPr>
                <w:sz w:val="15"/>
                <w:szCs w:val="15"/>
              </w:rPr>
            </w:pPr>
          </w:p>
        </w:tc>
        <w:tc>
          <w:tcPr>
            <w:tcW w:w="1120" w:type="dxa"/>
            <w:vAlign w:val="bottom"/>
          </w:tcPr>
          <w:p w:rsidR="00677051" w:rsidRDefault="00677051">
            <w:pPr>
              <w:rPr>
                <w:sz w:val="15"/>
                <w:szCs w:val="15"/>
              </w:rPr>
            </w:pPr>
          </w:p>
        </w:tc>
        <w:tc>
          <w:tcPr>
            <w:tcW w:w="160" w:type="dxa"/>
            <w:vAlign w:val="bottom"/>
          </w:tcPr>
          <w:p w:rsidR="00677051" w:rsidRDefault="00677051">
            <w:pPr>
              <w:rPr>
                <w:sz w:val="15"/>
                <w:szCs w:val="15"/>
              </w:rPr>
            </w:pPr>
          </w:p>
        </w:tc>
        <w:tc>
          <w:tcPr>
            <w:tcW w:w="360" w:type="dxa"/>
            <w:vAlign w:val="bottom"/>
          </w:tcPr>
          <w:p w:rsidR="00677051" w:rsidRDefault="00677051">
            <w:pPr>
              <w:rPr>
                <w:sz w:val="15"/>
                <w:szCs w:val="15"/>
              </w:rPr>
            </w:pPr>
          </w:p>
        </w:tc>
        <w:tc>
          <w:tcPr>
            <w:tcW w:w="60" w:type="dxa"/>
            <w:vAlign w:val="bottom"/>
          </w:tcPr>
          <w:p w:rsidR="00677051" w:rsidRDefault="00677051">
            <w:pPr>
              <w:rPr>
                <w:sz w:val="15"/>
                <w:szCs w:val="15"/>
              </w:rPr>
            </w:pPr>
          </w:p>
        </w:tc>
        <w:tc>
          <w:tcPr>
            <w:tcW w:w="68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200" w:type="dxa"/>
            <w:vAlign w:val="bottom"/>
          </w:tcPr>
          <w:p w:rsidR="00677051" w:rsidRDefault="00677051">
            <w:pPr>
              <w:rPr>
                <w:sz w:val="15"/>
                <w:szCs w:val="15"/>
              </w:rPr>
            </w:pPr>
          </w:p>
        </w:tc>
        <w:tc>
          <w:tcPr>
            <w:tcW w:w="0" w:type="dxa"/>
            <w:vAlign w:val="bottom"/>
          </w:tcPr>
          <w:p w:rsidR="00677051" w:rsidRDefault="00677051">
            <w:pPr>
              <w:rPr>
                <w:sz w:val="1"/>
                <w:szCs w:val="1"/>
              </w:rPr>
            </w:pPr>
          </w:p>
        </w:tc>
      </w:tr>
      <w:tr w:rsidR="00677051">
        <w:trPr>
          <w:trHeight w:val="181"/>
        </w:trPr>
        <w:tc>
          <w:tcPr>
            <w:tcW w:w="840" w:type="dxa"/>
            <w:gridSpan w:val="2"/>
            <w:tcBorders>
              <w:bottom w:val="single" w:sz="8" w:space="0" w:color="FFE3AB"/>
            </w:tcBorders>
            <w:shd w:val="clear" w:color="auto" w:fill="FFE3AB"/>
            <w:vAlign w:val="bottom"/>
          </w:tcPr>
          <w:p w:rsidR="00677051" w:rsidRDefault="0004285C">
            <w:pPr>
              <w:jc w:val="center"/>
              <w:rPr>
                <w:sz w:val="20"/>
                <w:szCs w:val="20"/>
              </w:rPr>
            </w:pPr>
            <w:r>
              <w:rPr>
                <w:rFonts w:eastAsia="Times New Roman"/>
                <w:sz w:val="11"/>
                <w:szCs w:val="11"/>
              </w:rPr>
              <w:t>рабочих</w:t>
            </w:r>
          </w:p>
        </w:tc>
        <w:tc>
          <w:tcPr>
            <w:tcW w:w="80" w:type="dxa"/>
            <w:vAlign w:val="bottom"/>
          </w:tcPr>
          <w:p w:rsidR="00677051" w:rsidRDefault="00677051">
            <w:pPr>
              <w:rPr>
                <w:sz w:val="15"/>
                <w:szCs w:val="15"/>
              </w:rPr>
            </w:pPr>
          </w:p>
        </w:tc>
        <w:tc>
          <w:tcPr>
            <w:tcW w:w="260" w:type="dxa"/>
            <w:vAlign w:val="bottom"/>
          </w:tcPr>
          <w:p w:rsidR="00677051" w:rsidRDefault="00677051">
            <w:pPr>
              <w:rPr>
                <w:sz w:val="15"/>
                <w:szCs w:val="15"/>
              </w:rPr>
            </w:pPr>
          </w:p>
        </w:tc>
        <w:tc>
          <w:tcPr>
            <w:tcW w:w="680" w:type="dxa"/>
            <w:vAlign w:val="bottom"/>
          </w:tcPr>
          <w:p w:rsidR="00677051" w:rsidRDefault="00677051">
            <w:pPr>
              <w:rPr>
                <w:sz w:val="15"/>
                <w:szCs w:val="15"/>
              </w:rPr>
            </w:pPr>
          </w:p>
        </w:tc>
        <w:tc>
          <w:tcPr>
            <w:tcW w:w="500" w:type="dxa"/>
            <w:tcBorders>
              <w:bottom w:val="single" w:sz="8" w:space="0" w:color="CDCDFF"/>
            </w:tcBorders>
            <w:vAlign w:val="bottom"/>
          </w:tcPr>
          <w:p w:rsidR="00677051" w:rsidRDefault="00677051">
            <w:pPr>
              <w:rPr>
                <w:sz w:val="15"/>
                <w:szCs w:val="15"/>
              </w:rPr>
            </w:pPr>
          </w:p>
        </w:tc>
        <w:tc>
          <w:tcPr>
            <w:tcW w:w="80" w:type="dxa"/>
            <w:tcBorders>
              <w:bottom w:val="single" w:sz="8" w:space="0" w:color="CDCDFF"/>
            </w:tcBorders>
            <w:vAlign w:val="bottom"/>
          </w:tcPr>
          <w:p w:rsidR="00677051" w:rsidRDefault="00677051">
            <w:pPr>
              <w:rPr>
                <w:sz w:val="15"/>
                <w:szCs w:val="15"/>
              </w:rPr>
            </w:pPr>
          </w:p>
        </w:tc>
        <w:tc>
          <w:tcPr>
            <w:tcW w:w="140" w:type="dxa"/>
            <w:tcBorders>
              <w:bottom w:val="single" w:sz="8" w:space="0" w:color="CDCDFF"/>
            </w:tcBorders>
            <w:vAlign w:val="bottom"/>
          </w:tcPr>
          <w:p w:rsidR="00677051" w:rsidRDefault="00677051">
            <w:pPr>
              <w:rPr>
                <w:sz w:val="15"/>
                <w:szCs w:val="15"/>
              </w:rPr>
            </w:pPr>
          </w:p>
        </w:tc>
        <w:tc>
          <w:tcPr>
            <w:tcW w:w="560" w:type="dxa"/>
            <w:tcBorders>
              <w:bottom w:val="single" w:sz="8" w:space="0" w:color="CDCDFF"/>
            </w:tcBorders>
            <w:vAlign w:val="bottom"/>
          </w:tcPr>
          <w:p w:rsidR="00677051" w:rsidRDefault="00677051">
            <w:pPr>
              <w:rPr>
                <w:sz w:val="15"/>
                <w:szCs w:val="15"/>
              </w:rPr>
            </w:pPr>
          </w:p>
        </w:tc>
        <w:tc>
          <w:tcPr>
            <w:tcW w:w="160" w:type="dxa"/>
            <w:vAlign w:val="bottom"/>
          </w:tcPr>
          <w:p w:rsidR="00677051" w:rsidRDefault="00677051">
            <w:pPr>
              <w:rPr>
                <w:sz w:val="15"/>
                <w:szCs w:val="15"/>
              </w:rPr>
            </w:pPr>
          </w:p>
        </w:tc>
        <w:tc>
          <w:tcPr>
            <w:tcW w:w="1120" w:type="dxa"/>
            <w:vAlign w:val="bottom"/>
          </w:tcPr>
          <w:p w:rsidR="00677051" w:rsidRDefault="00677051">
            <w:pPr>
              <w:rPr>
                <w:sz w:val="15"/>
                <w:szCs w:val="15"/>
              </w:rPr>
            </w:pPr>
          </w:p>
        </w:tc>
        <w:tc>
          <w:tcPr>
            <w:tcW w:w="160" w:type="dxa"/>
            <w:tcBorders>
              <w:bottom w:val="single" w:sz="8" w:space="0" w:color="FF9900"/>
            </w:tcBorders>
            <w:vAlign w:val="bottom"/>
          </w:tcPr>
          <w:p w:rsidR="00677051" w:rsidRDefault="00677051">
            <w:pPr>
              <w:rPr>
                <w:sz w:val="15"/>
                <w:szCs w:val="15"/>
              </w:rPr>
            </w:pPr>
          </w:p>
        </w:tc>
        <w:tc>
          <w:tcPr>
            <w:tcW w:w="360" w:type="dxa"/>
            <w:tcBorders>
              <w:bottom w:val="single" w:sz="8" w:space="0" w:color="FF9900"/>
            </w:tcBorders>
            <w:vAlign w:val="bottom"/>
          </w:tcPr>
          <w:p w:rsidR="00677051" w:rsidRDefault="00677051">
            <w:pPr>
              <w:rPr>
                <w:sz w:val="15"/>
                <w:szCs w:val="15"/>
              </w:rPr>
            </w:pPr>
          </w:p>
        </w:tc>
        <w:tc>
          <w:tcPr>
            <w:tcW w:w="60" w:type="dxa"/>
            <w:tcBorders>
              <w:bottom w:val="single" w:sz="8" w:space="0" w:color="FF9900"/>
            </w:tcBorders>
            <w:vAlign w:val="bottom"/>
          </w:tcPr>
          <w:p w:rsidR="00677051" w:rsidRDefault="00677051">
            <w:pPr>
              <w:rPr>
                <w:sz w:val="15"/>
                <w:szCs w:val="15"/>
              </w:rPr>
            </w:pPr>
          </w:p>
        </w:tc>
        <w:tc>
          <w:tcPr>
            <w:tcW w:w="680" w:type="dxa"/>
            <w:tcBorders>
              <w:bottom w:val="single" w:sz="8" w:space="0" w:color="FF9900"/>
            </w:tcBorders>
            <w:vAlign w:val="bottom"/>
          </w:tcPr>
          <w:p w:rsidR="00677051" w:rsidRDefault="00677051">
            <w:pPr>
              <w:rPr>
                <w:sz w:val="15"/>
                <w:szCs w:val="15"/>
              </w:rPr>
            </w:pPr>
          </w:p>
        </w:tc>
        <w:tc>
          <w:tcPr>
            <w:tcW w:w="8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200" w:type="dxa"/>
            <w:vAlign w:val="bottom"/>
          </w:tcPr>
          <w:p w:rsidR="00677051" w:rsidRDefault="00677051">
            <w:pPr>
              <w:rPr>
                <w:sz w:val="15"/>
                <w:szCs w:val="15"/>
              </w:rPr>
            </w:pPr>
          </w:p>
        </w:tc>
        <w:tc>
          <w:tcPr>
            <w:tcW w:w="0" w:type="dxa"/>
            <w:vAlign w:val="bottom"/>
          </w:tcPr>
          <w:p w:rsidR="00677051" w:rsidRDefault="00677051">
            <w:pPr>
              <w:rPr>
                <w:sz w:val="1"/>
                <w:szCs w:val="1"/>
              </w:rPr>
            </w:pPr>
          </w:p>
        </w:tc>
      </w:tr>
      <w:tr w:rsidR="00677051">
        <w:trPr>
          <w:trHeight w:val="44"/>
        </w:trPr>
        <w:tc>
          <w:tcPr>
            <w:tcW w:w="840" w:type="dxa"/>
            <w:gridSpan w:val="2"/>
            <w:tcBorders>
              <w:top w:val="single" w:sz="8" w:space="0" w:color="FFE3AB"/>
            </w:tcBorders>
            <w:shd w:val="clear" w:color="auto" w:fill="FFE3AB"/>
            <w:vAlign w:val="bottom"/>
          </w:tcPr>
          <w:p w:rsidR="00677051" w:rsidRDefault="0004285C">
            <w:pPr>
              <w:spacing w:line="44" w:lineRule="exact"/>
              <w:jc w:val="center"/>
              <w:rPr>
                <w:sz w:val="20"/>
                <w:szCs w:val="20"/>
              </w:rPr>
            </w:pPr>
            <w:r>
              <w:rPr>
                <w:rFonts w:eastAsia="Times New Roman"/>
                <w:sz w:val="5"/>
                <w:szCs w:val="5"/>
              </w:rPr>
              <w:t>листов</w:t>
            </w:r>
          </w:p>
        </w:tc>
        <w:tc>
          <w:tcPr>
            <w:tcW w:w="80" w:type="dxa"/>
            <w:vAlign w:val="bottom"/>
          </w:tcPr>
          <w:p w:rsidR="00677051" w:rsidRDefault="00677051">
            <w:pPr>
              <w:rPr>
                <w:sz w:val="3"/>
                <w:szCs w:val="3"/>
              </w:rPr>
            </w:pPr>
          </w:p>
        </w:tc>
        <w:tc>
          <w:tcPr>
            <w:tcW w:w="260" w:type="dxa"/>
            <w:vAlign w:val="bottom"/>
          </w:tcPr>
          <w:p w:rsidR="00677051" w:rsidRDefault="00677051">
            <w:pPr>
              <w:rPr>
                <w:sz w:val="3"/>
                <w:szCs w:val="3"/>
              </w:rPr>
            </w:pPr>
          </w:p>
        </w:tc>
        <w:tc>
          <w:tcPr>
            <w:tcW w:w="680" w:type="dxa"/>
            <w:vAlign w:val="bottom"/>
          </w:tcPr>
          <w:p w:rsidR="00677051" w:rsidRDefault="00677051">
            <w:pPr>
              <w:rPr>
                <w:sz w:val="3"/>
                <w:szCs w:val="3"/>
              </w:rPr>
            </w:pPr>
          </w:p>
        </w:tc>
        <w:tc>
          <w:tcPr>
            <w:tcW w:w="1280" w:type="dxa"/>
            <w:gridSpan w:val="4"/>
            <w:tcBorders>
              <w:top w:val="single" w:sz="8" w:space="0" w:color="CDCDFF"/>
            </w:tcBorders>
            <w:shd w:val="clear" w:color="auto" w:fill="CDCDFF"/>
            <w:vAlign w:val="bottom"/>
          </w:tcPr>
          <w:p w:rsidR="00677051" w:rsidRDefault="0004285C">
            <w:pPr>
              <w:spacing w:line="44" w:lineRule="exact"/>
              <w:ind w:right="20"/>
              <w:jc w:val="center"/>
              <w:rPr>
                <w:sz w:val="20"/>
                <w:szCs w:val="20"/>
              </w:rPr>
            </w:pPr>
            <w:r>
              <w:rPr>
                <w:rFonts w:eastAsia="Times New Roman"/>
                <w:sz w:val="5"/>
                <w:szCs w:val="5"/>
              </w:rPr>
              <w:t>Создание нового</w:t>
            </w:r>
          </w:p>
        </w:tc>
        <w:tc>
          <w:tcPr>
            <w:tcW w:w="160" w:type="dxa"/>
            <w:vAlign w:val="bottom"/>
          </w:tcPr>
          <w:p w:rsidR="00677051" w:rsidRDefault="00677051">
            <w:pPr>
              <w:rPr>
                <w:sz w:val="3"/>
                <w:szCs w:val="3"/>
              </w:rPr>
            </w:pPr>
          </w:p>
        </w:tc>
        <w:tc>
          <w:tcPr>
            <w:tcW w:w="1120" w:type="dxa"/>
            <w:tcBorders>
              <w:right w:val="single" w:sz="8" w:space="0" w:color="FF9900"/>
            </w:tcBorders>
            <w:vAlign w:val="bottom"/>
          </w:tcPr>
          <w:p w:rsidR="00677051" w:rsidRDefault="00677051">
            <w:pPr>
              <w:rPr>
                <w:sz w:val="3"/>
                <w:szCs w:val="3"/>
              </w:rPr>
            </w:pPr>
          </w:p>
        </w:tc>
        <w:tc>
          <w:tcPr>
            <w:tcW w:w="520" w:type="dxa"/>
            <w:gridSpan w:val="2"/>
            <w:tcBorders>
              <w:top w:val="single" w:sz="8" w:space="0" w:color="FFE2C5"/>
            </w:tcBorders>
            <w:shd w:val="clear" w:color="auto" w:fill="FFE2C5"/>
            <w:vAlign w:val="bottom"/>
          </w:tcPr>
          <w:p w:rsidR="00677051" w:rsidRDefault="0004285C">
            <w:pPr>
              <w:spacing w:line="44" w:lineRule="exact"/>
              <w:ind w:left="100"/>
              <w:rPr>
                <w:sz w:val="20"/>
                <w:szCs w:val="20"/>
              </w:rPr>
            </w:pPr>
            <w:r>
              <w:rPr>
                <w:rFonts w:eastAsia="Times New Roman"/>
                <w:sz w:val="5"/>
                <w:szCs w:val="5"/>
              </w:rPr>
              <w:t>Панель</w:t>
            </w:r>
          </w:p>
        </w:tc>
        <w:tc>
          <w:tcPr>
            <w:tcW w:w="740" w:type="dxa"/>
            <w:gridSpan w:val="2"/>
            <w:tcBorders>
              <w:top w:val="single" w:sz="8" w:space="0" w:color="FFE2C5"/>
              <w:right w:val="single" w:sz="8" w:space="0" w:color="FF9900"/>
            </w:tcBorders>
            <w:shd w:val="clear" w:color="auto" w:fill="FFE2C5"/>
            <w:vAlign w:val="bottom"/>
          </w:tcPr>
          <w:p w:rsidR="00677051" w:rsidRDefault="0004285C">
            <w:pPr>
              <w:spacing w:line="44" w:lineRule="exact"/>
              <w:ind w:right="65"/>
              <w:jc w:val="right"/>
              <w:rPr>
                <w:sz w:val="20"/>
                <w:szCs w:val="20"/>
              </w:rPr>
            </w:pPr>
            <w:r>
              <w:rPr>
                <w:rFonts w:eastAsia="Times New Roman"/>
                <w:sz w:val="5"/>
                <w:szCs w:val="5"/>
              </w:rPr>
              <w:t>масштаба и</w:t>
            </w:r>
          </w:p>
        </w:tc>
        <w:tc>
          <w:tcPr>
            <w:tcW w:w="80" w:type="dxa"/>
            <w:vAlign w:val="bottom"/>
          </w:tcPr>
          <w:p w:rsidR="00677051" w:rsidRDefault="00677051">
            <w:pPr>
              <w:rPr>
                <w:sz w:val="3"/>
                <w:szCs w:val="3"/>
              </w:rPr>
            </w:pPr>
          </w:p>
        </w:tc>
        <w:tc>
          <w:tcPr>
            <w:tcW w:w="80" w:type="dxa"/>
            <w:tcBorders>
              <w:top w:val="single" w:sz="8" w:space="0" w:color="FF9900"/>
            </w:tcBorders>
            <w:vAlign w:val="bottom"/>
          </w:tcPr>
          <w:p w:rsidR="00677051" w:rsidRDefault="00677051">
            <w:pPr>
              <w:rPr>
                <w:sz w:val="3"/>
                <w:szCs w:val="3"/>
              </w:rPr>
            </w:pPr>
          </w:p>
        </w:tc>
        <w:tc>
          <w:tcPr>
            <w:tcW w:w="200" w:type="dxa"/>
            <w:tcBorders>
              <w:top w:val="single" w:sz="8" w:space="0" w:color="FF9900"/>
              <w:right w:val="single" w:sz="8" w:space="0" w:color="FF9900"/>
            </w:tcBorders>
            <w:vAlign w:val="bottom"/>
          </w:tcPr>
          <w:p w:rsidR="00677051" w:rsidRDefault="00677051">
            <w:pPr>
              <w:rPr>
                <w:sz w:val="3"/>
                <w:szCs w:val="3"/>
              </w:rPr>
            </w:pPr>
          </w:p>
        </w:tc>
        <w:tc>
          <w:tcPr>
            <w:tcW w:w="0" w:type="dxa"/>
            <w:vAlign w:val="bottom"/>
          </w:tcPr>
          <w:p w:rsidR="00677051" w:rsidRDefault="00677051">
            <w:pPr>
              <w:rPr>
                <w:sz w:val="1"/>
                <w:szCs w:val="1"/>
              </w:rPr>
            </w:pPr>
          </w:p>
        </w:tc>
      </w:tr>
      <w:tr w:rsidR="00677051">
        <w:trPr>
          <w:trHeight w:val="143"/>
        </w:trPr>
        <w:tc>
          <w:tcPr>
            <w:tcW w:w="760" w:type="dxa"/>
            <w:shd w:val="clear" w:color="auto" w:fill="FFE3AB"/>
            <w:vAlign w:val="bottom"/>
          </w:tcPr>
          <w:p w:rsidR="00677051" w:rsidRDefault="00677051">
            <w:pPr>
              <w:rPr>
                <w:sz w:val="12"/>
                <w:szCs w:val="12"/>
              </w:rPr>
            </w:pPr>
          </w:p>
        </w:tc>
        <w:tc>
          <w:tcPr>
            <w:tcW w:w="80" w:type="dxa"/>
            <w:shd w:val="clear" w:color="auto" w:fill="FFE3AB"/>
            <w:vAlign w:val="bottom"/>
          </w:tcPr>
          <w:p w:rsidR="00677051" w:rsidRDefault="00677051">
            <w:pPr>
              <w:rPr>
                <w:sz w:val="12"/>
                <w:szCs w:val="12"/>
              </w:rPr>
            </w:pPr>
          </w:p>
        </w:tc>
        <w:tc>
          <w:tcPr>
            <w:tcW w:w="80" w:type="dxa"/>
            <w:vAlign w:val="bottom"/>
          </w:tcPr>
          <w:p w:rsidR="00677051" w:rsidRDefault="00677051">
            <w:pPr>
              <w:rPr>
                <w:sz w:val="12"/>
                <w:szCs w:val="12"/>
              </w:rPr>
            </w:pPr>
          </w:p>
        </w:tc>
        <w:tc>
          <w:tcPr>
            <w:tcW w:w="260" w:type="dxa"/>
            <w:vAlign w:val="bottom"/>
          </w:tcPr>
          <w:p w:rsidR="00677051" w:rsidRDefault="00677051">
            <w:pPr>
              <w:rPr>
                <w:sz w:val="12"/>
                <w:szCs w:val="12"/>
              </w:rPr>
            </w:pPr>
          </w:p>
        </w:tc>
        <w:tc>
          <w:tcPr>
            <w:tcW w:w="680" w:type="dxa"/>
            <w:vAlign w:val="bottom"/>
          </w:tcPr>
          <w:p w:rsidR="00677051" w:rsidRDefault="00677051">
            <w:pPr>
              <w:rPr>
                <w:sz w:val="12"/>
                <w:szCs w:val="12"/>
              </w:rPr>
            </w:pPr>
          </w:p>
        </w:tc>
        <w:tc>
          <w:tcPr>
            <w:tcW w:w="1280" w:type="dxa"/>
            <w:gridSpan w:val="4"/>
            <w:shd w:val="clear" w:color="auto" w:fill="CDCDFF"/>
            <w:vAlign w:val="bottom"/>
          </w:tcPr>
          <w:p w:rsidR="00677051" w:rsidRDefault="0004285C">
            <w:pPr>
              <w:jc w:val="center"/>
              <w:rPr>
                <w:sz w:val="20"/>
                <w:szCs w:val="20"/>
              </w:rPr>
            </w:pPr>
            <w:r>
              <w:rPr>
                <w:rFonts w:eastAsia="Times New Roman"/>
                <w:sz w:val="11"/>
                <w:szCs w:val="11"/>
              </w:rPr>
              <w:t>рабочего листа</w:t>
            </w:r>
          </w:p>
        </w:tc>
        <w:tc>
          <w:tcPr>
            <w:tcW w:w="160" w:type="dxa"/>
            <w:vAlign w:val="bottom"/>
          </w:tcPr>
          <w:p w:rsidR="00677051" w:rsidRDefault="00677051">
            <w:pPr>
              <w:rPr>
                <w:sz w:val="12"/>
                <w:szCs w:val="12"/>
              </w:rPr>
            </w:pPr>
          </w:p>
        </w:tc>
        <w:tc>
          <w:tcPr>
            <w:tcW w:w="1120" w:type="dxa"/>
            <w:tcBorders>
              <w:right w:val="single" w:sz="8" w:space="0" w:color="FF9900"/>
            </w:tcBorders>
            <w:vAlign w:val="bottom"/>
          </w:tcPr>
          <w:p w:rsidR="00677051" w:rsidRDefault="00677051">
            <w:pPr>
              <w:rPr>
                <w:sz w:val="12"/>
                <w:szCs w:val="12"/>
              </w:rPr>
            </w:pPr>
          </w:p>
        </w:tc>
        <w:tc>
          <w:tcPr>
            <w:tcW w:w="520" w:type="dxa"/>
            <w:gridSpan w:val="2"/>
            <w:shd w:val="clear" w:color="auto" w:fill="FFE2C5"/>
            <w:vAlign w:val="bottom"/>
          </w:tcPr>
          <w:p w:rsidR="00677051" w:rsidRDefault="0004285C">
            <w:pPr>
              <w:ind w:left="100"/>
              <w:rPr>
                <w:sz w:val="20"/>
                <w:szCs w:val="20"/>
              </w:rPr>
            </w:pPr>
            <w:r>
              <w:rPr>
                <w:rFonts w:eastAsia="Times New Roman"/>
                <w:w w:val="98"/>
                <w:sz w:val="11"/>
                <w:szCs w:val="11"/>
              </w:rPr>
              <w:t>средства</w:t>
            </w:r>
          </w:p>
        </w:tc>
        <w:tc>
          <w:tcPr>
            <w:tcW w:w="60" w:type="dxa"/>
            <w:shd w:val="clear" w:color="auto" w:fill="FFE2C5"/>
            <w:vAlign w:val="bottom"/>
          </w:tcPr>
          <w:p w:rsidR="00677051" w:rsidRDefault="00677051">
            <w:pPr>
              <w:rPr>
                <w:sz w:val="12"/>
                <w:szCs w:val="12"/>
              </w:rPr>
            </w:pPr>
          </w:p>
        </w:tc>
        <w:tc>
          <w:tcPr>
            <w:tcW w:w="680" w:type="dxa"/>
            <w:tcBorders>
              <w:right w:val="single" w:sz="8" w:space="0" w:color="FF9900"/>
            </w:tcBorders>
            <w:shd w:val="clear" w:color="auto" w:fill="FFE2C5"/>
            <w:vAlign w:val="bottom"/>
          </w:tcPr>
          <w:p w:rsidR="00677051" w:rsidRDefault="0004285C">
            <w:pPr>
              <w:ind w:right="65"/>
              <w:jc w:val="right"/>
              <w:rPr>
                <w:sz w:val="20"/>
                <w:szCs w:val="20"/>
              </w:rPr>
            </w:pPr>
            <w:r>
              <w:rPr>
                <w:rFonts w:eastAsia="Times New Roman"/>
                <w:w w:val="99"/>
                <w:sz w:val="11"/>
                <w:szCs w:val="11"/>
              </w:rPr>
              <w:t>управления</w:t>
            </w:r>
          </w:p>
        </w:tc>
        <w:tc>
          <w:tcPr>
            <w:tcW w:w="80" w:type="dxa"/>
            <w:vAlign w:val="bottom"/>
          </w:tcPr>
          <w:p w:rsidR="00677051" w:rsidRDefault="00677051">
            <w:pPr>
              <w:rPr>
                <w:sz w:val="12"/>
                <w:szCs w:val="12"/>
              </w:rPr>
            </w:pPr>
          </w:p>
        </w:tc>
        <w:tc>
          <w:tcPr>
            <w:tcW w:w="80" w:type="dxa"/>
            <w:vAlign w:val="bottom"/>
          </w:tcPr>
          <w:p w:rsidR="00677051" w:rsidRDefault="00677051">
            <w:pPr>
              <w:rPr>
                <w:sz w:val="12"/>
                <w:szCs w:val="12"/>
              </w:rPr>
            </w:pPr>
          </w:p>
        </w:tc>
        <w:tc>
          <w:tcPr>
            <w:tcW w:w="200" w:type="dxa"/>
            <w:tcBorders>
              <w:right w:val="single" w:sz="8" w:space="0" w:color="FF9900"/>
            </w:tcBorders>
            <w:vAlign w:val="bottom"/>
          </w:tcPr>
          <w:p w:rsidR="00677051" w:rsidRDefault="00677051">
            <w:pPr>
              <w:rPr>
                <w:sz w:val="12"/>
                <w:szCs w:val="12"/>
              </w:rPr>
            </w:pPr>
          </w:p>
        </w:tc>
        <w:tc>
          <w:tcPr>
            <w:tcW w:w="0" w:type="dxa"/>
            <w:vAlign w:val="bottom"/>
          </w:tcPr>
          <w:p w:rsidR="00677051" w:rsidRDefault="00677051">
            <w:pPr>
              <w:rPr>
                <w:sz w:val="1"/>
                <w:szCs w:val="1"/>
              </w:rPr>
            </w:pPr>
          </w:p>
        </w:tc>
      </w:tr>
      <w:tr w:rsidR="00677051">
        <w:trPr>
          <w:trHeight w:val="127"/>
        </w:trPr>
        <w:tc>
          <w:tcPr>
            <w:tcW w:w="76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260" w:type="dxa"/>
            <w:vAlign w:val="bottom"/>
          </w:tcPr>
          <w:p w:rsidR="00677051" w:rsidRDefault="00677051">
            <w:pPr>
              <w:rPr>
                <w:sz w:val="11"/>
                <w:szCs w:val="11"/>
              </w:rPr>
            </w:pPr>
          </w:p>
        </w:tc>
        <w:tc>
          <w:tcPr>
            <w:tcW w:w="680" w:type="dxa"/>
            <w:vAlign w:val="bottom"/>
          </w:tcPr>
          <w:p w:rsidR="00677051" w:rsidRDefault="00677051">
            <w:pPr>
              <w:rPr>
                <w:sz w:val="11"/>
                <w:szCs w:val="11"/>
              </w:rPr>
            </w:pPr>
          </w:p>
        </w:tc>
        <w:tc>
          <w:tcPr>
            <w:tcW w:w="500" w:type="dxa"/>
            <w:tcBorders>
              <w:right w:val="single" w:sz="8" w:space="0" w:color="CDCDFF"/>
            </w:tcBorders>
            <w:shd w:val="clear" w:color="auto" w:fill="CDCDFF"/>
            <w:vAlign w:val="bottom"/>
          </w:tcPr>
          <w:p w:rsidR="00677051" w:rsidRDefault="00677051">
            <w:pPr>
              <w:rPr>
                <w:sz w:val="11"/>
                <w:szCs w:val="11"/>
              </w:rPr>
            </w:pPr>
          </w:p>
        </w:tc>
        <w:tc>
          <w:tcPr>
            <w:tcW w:w="80" w:type="dxa"/>
            <w:shd w:val="clear" w:color="auto" w:fill="CDCDFF"/>
            <w:vAlign w:val="bottom"/>
          </w:tcPr>
          <w:p w:rsidR="00677051" w:rsidRDefault="00677051">
            <w:pPr>
              <w:rPr>
                <w:sz w:val="11"/>
                <w:szCs w:val="11"/>
              </w:rPr>
            </w:pPr>
          </w:p>
        </w:tc>
        <w:tc>
          <w:tcPr>
            <w:tcW w:w="140" w:type="dxa"/>
            <w:tcBorders>
              <w:right w:val="single" w:sz="8" w:space="0" w:color="CDCDFF"/>
            </w:tcBorders>
            <w:shd w:val="clear" w:color="auto" w:fill="CDCDFF"/>
            <w:vAlign w:val="bottom"/>
          </w:tcPr>
          <w:p w:rsidR="00677051" w:rsidRDefault="00677051">
            <w:pPr>
              <w:rPr>
                <w:sz w:val="11"/>
                <w:szCs w:val="11"/>
              </w:rPr>
            </w:pPr>
          </w:p>
        </w:tc>
        <w:tc>
          <w:tcPr>
            <w:tcW w:w="560" w:type="dxa"/>
            <w:shd w:val="clear" w:color="auto" w:fill="CDCDFF"/>
            <w:vAlign w:val="bottom"/>
          </w:tcPr>
          <w:p w:rsidR="00677051" w:rsidRDefault="00677051">
            <w:pPr>
              <w:rPr>
                <w:sz w:val="11"/>
                <w:szCs w:val="11"/>
              </w:rPr>
            </w:pPr>
          </w:p>
        </w:tc>
        <w:tc>
          <w:tcPr>
            <w:tcW w:w="160" w:type="dxa"/>
            <w:vAlign w:val="bottom"/>
          </w:tcPr>
          <w:p w:rsidR="00677051" w:rsidRDefault="00677051">
            <w:pPr>
              <w:rPr>
                <w:sz w:val="11"/>
                <w:szCs w:val="11"/>
              </w:rPr>
            </w:pPr>
          </w:p>
        </w:tc>
        <w:tc>
          <w:tcPr>
            <w:tcW w:w="1120" w:type="dxa"/>
            <w:tcBorders>
              <w:right w:val="single" w:sz="8" w:space="0" w:color="FF9900"/>
            </w:tcBorders>
            <w:vAlign w:val="bottom"/>
          </w:tcPr>
          <w:p w:rsidR="00677051" w:rsidRDefault="00677051">
            <w:pPr>
              <w:rPr>
                <w:sz w:val="11"/>
                <w:szCs w:val="11"/>
              </w:rPr>
            </w:pPr>
          </w:p>
        </w:tc>
        <w:tc>
          <w:tcPr>
            <w:tcW w:w="1260" w:type="dxa"/>
            <w:gridSpan w:val="4"/>
            <w:tcBorders>
              <w:right w:val="single" w:sz="8" w:space="0" w:color="FF9900"/>
            </w:tcBorders>
            <w:shd w:val="clear" w:color="auto" w:fill="FFE2C5"/>
            <w:vAlign w:val="bottom"/>
          </w:tcPr>
          <w:p w:rsidR="00677051" w:rsidRDefault="0004285C">
            <w:pPr>
              <w:ind w:left="100"/>
              <w:rPr>
                <w:sz w:val="20"/>
                <w:szCs w:val="20"/>
              </w:rPr>
            </w:pPr>
            <w:r>
              <w:rPr>
                <w:rFonts w:eastAsia="Times New Roman"/>
                <w:sz w:val="11"/>
                <w:szCs w:val="11"/>
              </w:rPr>
              <w:t>отображением</w:t>
            </w:r>
          </w:p>
        </w:tc>
        <w:tc>
          <w:tcPr>
            <w:tcW w:w="80" w:type="dxa"/>
            <w:vAlign w:val="bottom"/>
          </w:tcPr>
          <w:p w:rsidR="00677051" w:rsidRDefault="00677051">
            <w:pPr>
              <w:rPr>
                <w:sz w:val="11"/>
                <w:szCs w:val="11"/>
              </w:rPr>
            </w:pPr>
          </w:p>
        </w:tc>
        <w:tc>
          <w:tcPr>
            <w:tcW w:w="80" w:type="dxa"/>
            <w:vAlign w:val="bottom"/>
          </w:tcPr>
          <w:p w:rsidR="00677051" w:rsidRDefault="00677051">
            <w:pPr>
              <w:rPr>
                <w:sz w:val="11"/>
                <w:szCs w:val="11"/>
              </w:rPr>
            </w:pPr>
          </w:p>
        </w:tc>
        <w:tc>
          <w:tcPr>
            <w:tcW w:w="200" w:type="dxa"/>
            <w:tcBorders>
              <w:right w:val="single" w:sz="8" w:space="0" w:color="FF9900"/>
            </w:tcBorders>
            <w:vAlign w:val="bottom"/>
          </w:tcPr>
          <w:p w:rsidR="00677051" w:rsidRDefault="00677051">
            <w:pPr>
              <w:rPr>
                <w:sz w:val="11"/>
                <w:szCs w:val="11"/>
              </w:rPr>
            </w:pPr>
          </w:p>
        </w:tc>
        <w:tc>
          <w:tcPr>
            <w:tcW w:w="0" w:type="dxa"/>
            <w:vAlign w:val="bottom"/>
          </w:tcPr>
          <w:p w:rsidR="00677051" w:rsidRDefault="00677051">
            <w:pPr>
              <w:rPr>
                <w:sz w:val="1"/>
                <w:szCs w:val="1"/>
              </w:rPr>
            </w:pPr>
          </w:p>
        </w:tc>
      </w:tr>
      <w:tr w:rsidR="00677051">
        <w:trPr>
          <w:trHeight w:val="180"/>
        </w:trPr>
        <w:tc>
          <w:tcPr>
            <w:tcW w:w="76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260" w:type="dxa"/>
            <w:vAlign w:val="bottom"/>
          </w:tcPr>
          <w:p w:rsidR="00677051" w:rsidRDefault="00677051">
            <w:pPr>
              <w:rPr>
                <w:sz w:val="15"/>
                <w:szCs w:val="15"/>
              </w:rPr>
            </w:pPr>
          </w:p>
        </w:tc>
        <w:tc>
          <w:tcPr>
            <w:tcW w:w="680" w:type="dxa"/>
            <w:vAlign w:val="bottom"/>
          </w:tcPr>
          <w:p w:rsidR="00677051" w:rsidRDefault="00677051">
            <w:pPr>
              <w:rPr>
                <w:sz w:val="15"/>
                <w:szCs w:val="15"/>
              </w:rPr>
            </w:pPr>
          </w:p>
        </w:tc>
        <w:tc>
          <w:tcPr>
            <w:tcW w:w="50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140" w:type="dxa"/>
            <w:vAlign w:val="bottom"/>
          </w:tcPr>
          <w:p w:rsidR="00677051" w:rsidRDefault="00677051">
            <w:pPr>
              <w:rPr>
                <w:sz w:val="15"/>
                <w:szCs w:val="15"/>
              </w:rPr>
            </w:pPr>
          </w:p>
        </w:tc>
        <w:tc>
          <w:tcPr>
            <w:tcW w:w="560" w:type="dxa"/>
            <w:vAlign w:val="bottom"/>
          </w:tcPr>
          <w:p w:rsidR="00677051" w:rsidRDefault="00677051">
            <w:pPr>
              <w:rPr>
                <w:sz w:val="15"/>
                <w:szCs w:val="15"/>
              </w:rPr>
            </w:pPr>
          </w:p>
        </w:tc>
        <w:tc>
          <w:tcPr>
            <w:tcW w:w="160" w:type="dxa"/>
            <w:vAlign w:val="bottom"/>
          </w:tcPr>
          <w:p w:rsidR="00677051" w:rsidRDefault="00677051">
            <w:pPr>
              <w:rPr>
                <w:sz w:val="15"/>
                <w:szCs w:val="15"/>
              </w:rPr>
            </w:pPr>
          </w:p>
        </w:tc>
        <w:tc>
          <w:tcPr>
            <w:tcW w:w="1120" w:type="dxa"/>
            <w:tcBorders>
              <w:right w:val="single" w:sz="8" w:space="0" w:color="FF9900"/>
            </w:tcBorders>
            <w:vAlign w:val="bottom"/>
          </w:tcPr>
          <w:p w:rsidR="00677051" w:rsidRDefault="00677051">
            <w:pPr>
              <w:rPr>
                <w:sz w:val="15"/>
                <w:szCs w:val="15"/>
              </w:rPr>
            </w:pPr>
          </w:p>
        </w:tc>
        <w:tc>
          <w:tcPr>
            <w:tcW w:w="1260" w:type="dxa"/>
            <w:gridSpan w:val="4"/>
            <w:tcBorders>
              <w:bottom w:val="single" w:sz="8" w:space="0" w:color="FFE2C5"/>
              <w:right w:val="single" w:sz="8" w:space="0" w:color="FF9900"/>
            </w:tcBorders>
            <w:shd w:val="clear" w:color="auto" w:fill="FFE2C5"/>
            <w:vAlign w:val="bottom"/>
          </w:tcPr>
          <w:p w:rsidR="00677051" w:rsidRDefault="0004285C">
            <w:pPr>
              <w:ind w:left="100"/>
              <w:rPr>
                <w:sz w:val="20"/>
                <w:szCs w:val="20"/>
              </w:rPr>
            </w:pPr>
            <w:r>
              <w:rPr>
                <w:rFonts w:eastAsia="Times New Roman"/>
                <w:sz w:val="11"/>
                <w:szCs w:val="11"/>
              </w:rPr>
              <w:t>рабочего листа</w:t>
            </w:r>
          </w:p>
        </w:tc>
        <w:tc>
          <w:tcPr>
            <w:tcW w:w="80" w:type="dxa"/>
            <w:vAlign w:val="bottom"/>
          </w:tcPr>
          <w:p w:rsidR="00677051" w:rsidRDefault="00677051">
            <w:pPr>
              <w:rPr>
                <w:sz w:val="15"/>
                <w:szCs w:val="15"/>
              </w:rPr>
            </w:pPr>
          </w:p>
        </w:tc>
        <w:tc>
          <w:tcPr>
            <w:tcW w:w="80" w:type="dxa"/>
            <w:vAlign w:val="bottom"/>
          </w:tcPr>
          <w:p w:rsidR="00677051" w:rsidRDefault="00677051">
            <w:pPr>
              <w:rPr>
                <w:sz w:val="15"/>
                <w:szCs w:val="15"/>
              </w:rPr>
            </w:pPr>
          </w:p>
        </w:tc>
        <w:tc>
          <w:tcPr>
            <w:tcW w:w="200" w:type="dxa"/>
            <w:tcBorders>
              <w:right w:val="single" w:sz="8" w:space="0" w:color="FF9900"/>
            </w:tcBorders>
            <w:vAlign w:val="bottom"/>
          </w:tcPr>
          <w:p w:rsidR="00677051" w:rsidRDefault="00677051">
            <w:pPr>
              <w:rPr>
                <w:sz w:val="15"/>
                <w:szCs w:val="15"/>
              </w:rPr>
            </w:pPr>
          </w:p>
        </w:tc>
        <w:tc>
          <w:tcPr>
            <w:tcW w:w="0" w:type="dxa"/>
            <w:vAlign w:val="bottom"/>
          </w:tcPr>
          <w:p w:rsidR="00677051" w:rsidRDefault="00677051">
            <w:pPr>
              <w:rPr>
                <w:sz w:val="1"/>
                <w:szCs w:val="1"/>
              </w:rPr>
            </w:pPr>
          </w:p>
        </w:tc>
      </w:tr>
      <w:tr w:rsidR="00677051">
        <w:trPr>
          <w:trHeight w:val="155"/>
        </w:trPr>
        <w:tc>
          <w:tcPr>
            <w:tcW w:w="760" w:type="dxa"/>
            <w:vAlign w:val="bottom"/>
          </w:tcPr>
          <w:p w:rsidR="00677051" w:rsidRDefault="00677051">
            <w:pPr>
              <w:rPr>
                <w:sz w:val="13"/>
                <w:szCs w:val="13"/>
              </w:rPr>
            </w:pPr>
          </w:p>
        </w:tc>
        <w:tc>
          <w:tcPr>
            <w:tcW w:w="80" w:type="dxa"/>
            <w:vAlign w:val="bottom"/>
          </w:tcPr>
          <w:p w:rsidR="00677051" w:rsidRDefault="00677051">
            <w:pPr>
              <w:rPr>
                <w:sz w:val="13"/>
                <w:szCs w:val="13"/>
              </w:rPr>
            </w:pPr>
          </w:p>
        </w:tc>
        <w:tc>
          <w:tcPr>
            <w:tcW w:w="80" w:type="dxa"/>
            <w:vAlign w:val="bottom"/>
          </w:tcPr>
          <w:p w:rsidR="00677051" w:rsidRDefault="00677051">
            <w:pPr>
              <w:rPr>
                <w:sz w:val="13"/>
                <w:szCs w:val="13"/>
              </w:rPr>
            </w:pPr>
          </w:p>
        </w:tc>
        <w:tc>
          <w:tcPr>
            <w:tcW w:w="260" w:type="dxa"/>
            <w:vAlign w:val="bottom"/>
          </w:tcPr>
          <w:p w:rsidR="00677051" w:rsidRDefault="00677051">
            <w:pPr>
              <w:rPr>
                <w:sz w:val="13"/>
                <w:szCs w:val="13"/>
              </w:rPr>
            </w:pPr>
          </w:p>
        </w:tc>
        <w:tc>
          <w:tcPr>
            <w:tcW w:w="680" w:type="dxa"/>
            <w:vAlign w:val="bottom"/>
          </w:tcPr>
          <w:p w:rsidR="00677051" w:rsidRDefault="00677051">
            <w:pPr>
              <w:rPr>
                <w:sz w:val="13"/>
                <w:szCs w:val="13"/>
              </w:rPr>
            </w:pPr>
          </w:p>
        </w:tc>
        <w:tc>
          <w:tcPr>
            <w:tcW w:w="500" w:type="dxa"/>
            <w:vAlign w:val="bottom"/>
          </w:tcPr>
          <w:p w:rsidR="00677051" w:rsidRDefault="00677051">
            <w:pPr>
              <w:rPr>
                <w:sz w:val="13"/>
                <w:szCs w:val="13"/>
              </w:rPr>
            </w:pPr>
          </w:p>
        </w:tc>
        <w:tc>
          <w:tcPr>
            <w:tcW w:w="80" w:type="dxa"/>
            <w:vAlign w:val="bottom"/>
          </w:tcPr>
          <w:p w:rsidR="00677051" w:rsidRDefault="00677051">
            <w:pPr>
              <w:rPr>
                <w:sz w:val="13"/>
                <w:szCs w:val="13"/>
              </w:rPr>
            </w:pPr>
          </w:p>
        </w:tc>
        <w:tc>
          <w:tcPr>
            <w:tcW w:w="140" w:type="dxa"/>
            <w:vAlign w:val="bottom"/>
          </w:tcPr>
          <w:p w:rsidR="00677051" w:rsidRDefault="00677051">
            <w:pPr>
              <w:rPr>
                <w:sz w:val="13"/>
                <w:szCs w:val="13"/>
              </w:rPr>
            </w:pPr>
          </w:p>
        </w:tc>
        <w:tc>
          <w:tcPr>
            <w:tcW w:w="560" w:type="dxa"/>
            <w:vAlign w:val="bottom"/>
          </w:tcPr>
          <w:p w:rsidR="00677051" w:rsidRDefault="00677051">
            <w:pPr>
              <w:rPr>
                <w:sz w:val="13"/>
                <w:szCs w:val="13"/>
              </w:rPr>
            </w:pPr>
          </w:p>
        </w:tc>
        <w:tc>
          <w:tcPr>
            <w:tcW w:w="160" w:type="dxa"/>
            <w:vAlign w:val="bottom"/>
          </w:tcPr>
          <w:p w:rsidR="00677051" w:rsidRDefault="00677051">
            <w:pPr>
              <w:rPr>
                <w:sz w:val="13"/>
                <w:szCs w:val="13"/>
              </w:rPr>
            </w:pPr>
          </w:p>
        </w:tc>
        <w:tc>
          <w:tcPr>
            <w:tcW w:w="1120" w:type="dxa"/>
            <w:vAlign w:val="bottom"/>
          </w:tcPr>
          <w:p w:rsidR="00677051" w:rsidRDefault="00677051">
            <w:pPr>
              <w:rPr>
                <w:sz w:val="13"/>
                <w:szCs w:val="13"/>
              </w:rPr>
            </w:pPr>
          </w:p>
        </w:tc>
        <w:tc>
          <w:tcPr>
            <w:tcW w:w="160" w:type="dxa"/>
            <w:tcBorders>
              <w:top w:val="single" w:sz="8" w:space="0" w:color="FF9900"/>
            </w:tcBorders>
            <w:vAlign w:val="bottom"/>
          </w:tcPr>
          <w:p w:rsidR="00677051" w:rsidRDefault="00677051">
            <w:pPr>
              <w:rPr>
                <w:sz w:val="13"/>
                <w:szCs w:val="13"/>
              </w:rPr>
            </w:pPr>
          </w:p>
        </w:tc>
        <w:tc>
          <w:tcPr>
            <w:tcW w:w="360" w:type="dxa"/>
            <w:tcBorders>
              <w:top w:val="single" w:sz="8" w:space="0" w:color="FF9900"/>
            </w:tcBorders>
            <w:vAlign w:val="bottom"/>
          </w:tcPr>
          <w:p w:rsidR="00677051" w:rsidRDefault="00677051">
            <w:pPr>
              <w:rPr>
                <w:sz w:val="13"/>
                <w:szCs w:val="13"/>
              </w:rPr>
            </w:pPr>
          </w:p>
        </w:tc>
        <w:tc>
          <w:tcPr>
            <w:tcW w:w="60" w:type="dxa"/>
            <w:tcBorders>
              <w:top w:val="single" w:sz="8" w:space="0" w:color="FF9900"/>
            </w:tcBorders>
            <w:vAlign w:val="bottom"/>
          </w:tcPr>
          <w:p w:rsidR="00677051" w:rsidRDefault="00677051">
            <w:pPr>
              <w:rPr>
                <w:sz w:val="13"/>
                <w:szCs w:val="13"/>
              </w:rPr>
            </w:pPr>
          </w:p>
        </w:tc>
        <w:tc>
          <w:tcPr>
            <w:tcW w:w="680" w:type="dxa"/>
            <w:tcBorders>
              <w:top w:val="single" w:sz="8" w:space="0" w:color="FF9900"/>
            </w:tcBorders>
            <w:vAlign w:val="bottom"/>
          </w:tcPr>
          <w:p w:rsidR="00677051" w:rsidRDefault="00677051">
            <w:pPr>
              <w:rPr>
                <w:sz w:val="13"/>
                <w:szCs w:val="13"/>
              </w:rPr>
            </w:pPr>
          </w:p>
        </w:tc>
        <w:tc>
          <w:tcPr>
            <w:tcW w:w="80" w:type="dxa"/>
            <w:vAlign w:val="bottom"/>
          </w:tcPr>
          <w:p w:rsidR="00677051" w:rsidRDefault="00677051">
            <w:pPr>
              <w:rPr>
                <w:sz w:val="13"/>
                <w:szCs w:val="13"/>
              </w:rPr>
            </w:pPr>
          </w:p>
        </w:tc>
        <w:tc>
          <w:tcPr>
            <w:tcW w:w="80" w:type="dxa"/>
            <w:vAlign w:val="bottom"/>
          </w:tcPr>
          <w:p w:rsidR="00677051" w:rsidRDefault="00677051">
            <w:pPr>
              <w:rPr>
                <w:sz w:val="13"/>
                <w:szCs w:val="13"/>
              </w:rPr>
            </w:pPr>
          </w:p>
        </w:tc>
        <w:tc>
          <w:tcPr>
            <w:tcW w:w="200" w:type="dxa"/>
            <w:tcBorders>
              <w:right w:val="single" w:sz="8" w:space="0" w:color="FF9900"/>
            </w:tcBorders>
            <w:vAlign w:val="bottom"/>
          </w:tcPr>
          <w:p w:rsidR="00677051" w:rsidRDefault="00677051">
            <w:pPr>
              <w:rPr>
                <w:sz w:val="13"/>
                <w:szCs w:val="13"/>
              </w:rPr>
            </w:pPr>
          </w:p>
        </w:tc>
        <w:tc>
          <w:tcPr>
            <w:tcW w:w="0" w:type="dxa"/>
            <w:vAlign w:val="bottom"/>
          </w:tcPr>
          <w:p w:rsidR="00677051" w:rsidRDefault="00677051">
            <w:pPr>
              <w:rPr>
                <w:sz w:val="1"/>
                <w:szCs w:val="1"/>
              </w:rPr>
            </w:pPr>
          </w:p>
        </w:tc>
      </w:tr>
    </w:tbl>
    <w:p w:rsidR="00677051" w:rsidRDefault="0004285C">
      <w:pPr>
        <w:spacing w:line="20" w:lineRule="exact"/>
        <w:rPr>
          <w:sz w:val="20"/>
          <w:szCs w:val="20"/>
        </w:rPr>
      </w:pPr>
      <w:r>
        <w:rPr>
          <w:noProof/>
          <w:sz w:val="20"/>
          <w:szCs w:val="20"/>
        </w:rPr>
        <w:drawing>
          <wp:anchor distT="0" distB="0" distL="114300" distR="114300" simplePos="0" relativeHeight="251506176" behindDoc="1" locked="0" layoutInCell="0" allowOverlap="1">
            <wp:simplePos x="0" y="0"/>
            <wp:positionH relativeFrom="column">
              <wp:posOffset>1270</wp:posOffset>
            </wp:positionH>
            <wp:positionV relativeFrom="paragraph">
              <wp:posOffset>-2372995</wp:posOffset>
            </wp:positionV>
            <wp:extent cx="4069080" cy="24472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extLst>
                    </a:blip>
                    <a:srcRect/>
                    <a:stretch>
                      <a:fillRect/>
                    </a:stretch>
                  </pic:blipFill>
                  <pic:spPr bwMode="auto">
                    <a:xfrm>
                      <a:off x="0" y="0"/>
                      <a:ext cx="4069080" cy="24472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17" w:lineRule="exact"/>
        <w:rPr>
          <w:sz w:val="20"/>
          <w:szCs w:val="20"/>
        </w:rPr>
      </w:pPr>
    </w:p>
    <w:p w:rsidR="00677051" w:rsidRDefault="0004285C">
      <w:pPr>
        <w:rPr>
          <w:sz w:val="20"/>
          <w:szCs w:val="20"/>
        </w:rPr>
      </w:pPr>
      <w:r>
        <w:rPr>
          <w:rFonts w:eastAsia="Times New Roman"/>
          <w:b/>
          <w:bCs/>
          <w:i/>
          <w:iCs/>
          <w:sz w:val="20"/>
          <w:szCs w:val="20"/>
        </w:rPr>
        <w:t>Структура окна Office Excel 2007</w:t>
      </w:r>
    </w:p>
    <w:p w:rsidR="00677051" w:rsidRDefault="00677051">
      <w:pPr>
        <w:spacing w:line="90" w:lineRule="exact"/>
        <w:rPr>
          <w:sz w:val="20"/>
          <w:szCs w:val="20"/>
        </w:rPr>
      </w:pPr>
    </w:p>
    <w:p w:rsidR="00677051" w:rsidRDefault="0004285C">
      <w:pPr>
        <w:spacing w:line="244" w:lineRule="auto"/>
        <w:ind w:firstLine="502"/>
        <w:jc w:val="both"/>
        <w:rPr>
          <w:sz w:val="20"/>
          <w:szCs w:val="20"/>
        </w:rPr>
      </w:pPr>
      <w:r>
        <w:rPr>
          <w:rFonts w:eastAsia="Times New Roman"/>
          <w:sz w:val="16"/>
          <w:szCs w:val="16"/>
        </w:rPr>
        <w:t xml:space="preserve">Для более удобного использования инструментов приложение Office Excel 2007 получил интерфейс, который помогает за меньшее время создавать более качественные электронные </w:t>
      </w:r>
      <w:r>
        <w:rPr>
          <w:rFonts w:eastAsia="Times New Roman"/>
          <w:sz w:val="16"/>
          <w:szCs w:val="16"/>
        </w:rPr>
        <w:t>таблицы.</w:t>
      </w:r>
    </w:p>
    <w:p w:rsidR="00677051" w:rsidRDefault="00677051">
      <w:pPr>
        <w:spacing w:line="60" w:lineRule="exact"/>
        <w:rPr>
          <w:sz w:val="20"/>
          <w:szCs w:val="20"/>
        </w:rPr>
      </w:pPr>
    </w:p>
    <w:p w:rsidR="00677051" w:rsidRDefault="0004285C">
      <w:pPr>
        <w:spacing w:line="244" w:lineRule="auto"/>
        <w:ind w:firstLine="501"/>
        <w:jc w:val="both"/>
        <w:rPr>
          <w:sz w:val="20"/>
          <w:szCs w:val="20"/>
        </w:rPr>
      </w:pPr>
      <w:r>
        <w:rPr>
          <w:rFonts w:eastAsia="Times New Roman"/>
          <w:sz w:val="16"/>
          <w:szCs w:val="16"/>
        </w:rPr>
        <w:t xml:space="preserve">Меню и панели инструментов из предыдущих версий Excel заменились панелью, которая называется </w:t>
      </w:r>
      <w:r>
        <w:rPr>
          <w:rFonts w:eastAsia="Times New Roman"/>
          <w:i/>
          <w:iCs/>
          <w:sz w:val="16"/>
          <w:szCs w:val="16"/>
        </w:rPr>
        <w:t>Лента</w:t>
      </w:r>
      <w:r>
        <w:rPr>
          <w:rFonts w:eastAsia="Times New Roman"/>
          <w:sz w:val="16"/>
          <w:szCs w:val="16"/>
        </w:rPr>
        <w:t xml:space="preserve"> (</w:t>
      </w:r>
      <w:r>
        <w:rPr>
          <w:rFonts w:eastAsia="Times New Roman"/>
          <w:i/>
          <w:iCs/>
          <w:sz w:val="16"/>
          <w:szCs w:val="16"/>
        </w:rPr>
        <w:t>Ribbon</w:t>
      </w:r>
      <w:r>
        <w:rPr>
          <w:rFonts w:eastAsia="Times New Roman"/>
          <w:sz w:val="16"/>
          <w:szCs w:val="16"/>
        </w:rPr>
        <w:t>). Она состоит из вкладок, содержащих объединяющие по тематике команды. Кратко рассмотрим каждую из вкладок.</w:t>
      </w:r>
    </w:p>
    <w:p w:rsidR="00677051" w:rsidRDefault="00677051">
      <w:pPr>
        <w:spacing w:line="140" w:lineRule="exact"/>
        <w:rPr>
          <w:sz w:val="20"/>
          <w:szCs w:val="20"/>
        </w:rPr>
      </w:pPr>
    </w:p>
    <w:p w:rsidR="00677051" w:rsidRDefault="0004285C">
      <w:pPr>
        <w:rPr>
          <w:sz w:val="20"/>
          <w:szCs w:val="20"/>
        </w:rPr>
      </w:pPr>
      <w:r>
        <w:rPr>
          <w:rFonts w:eastAsia="Times New Roman"/>
          <w:b/>
          <w:bCs/>
          <w:sz w:val="18"/>
          <w:szCs w:val="18"/>
        </w:rPr>
        <w:t>Командные вкладки и их описани</w:t>
      </w:r>
      <w:r>
        <w:rPr>
          <w:rFonts w:eastAsia="Times New Roman"/>
          <w:b/>
          <w:bCs/>
          <w:sz w:val="18"/>
          <w:szCs w:val="18"/>
        </w:rPr>
        <w:t>е</w:t>
      </w:r>
    </w:p>
    <w:p w:rsidR="00677051" w:rsidRDefault="00677051">
      <w:pPr>
        <w:spacing w:line="95" w:lineRule="exact"/>
        <w:rPr>
          <w:sz w:val="20"/>
          <w:szCs w:val="20"/>
        </w:rPr>
      </w:pPr>
    </w:p>
    <w:p w:rsidR="00677051" w:rsidRDefault="0004285C">
      <w:pPr>
        <w:spacing w:line="244" w:lineRule="auto"/>
        <w:ind w:firstLine="501"/>
        <w:jc w:val="both"/>
        <w:rPr>
          <w:sz w:val="20"/>
          <w:szCs w:val="20"/>
        </w:rPr>
      </w:pPr>
      <w:r>
        <w:rPr>
          <w:rFonts w:eastAsia="Times New Roman"/>
          <w:sz w:val="16"/>
          <w:szCs w:val="16"/>
        </w:rPr>
        <w:t xml:space="preserve">Меню и панели инструментов из предыдущих версий Excel заменились панелью, которая называется </w:t>
      </w:r>
      <w:r>
        <w:rPr>
          <w:rFonts w:eastAsia="Times New Roman"/>
          <w:i/>
          <w:iCs/>
          <w:sz w:val="16"/>
          <w:szCs w:val="16"/>
        </w:rPr>
        <w:t>Лента</w:t>
      </w:r>
      <w:r>
        <w:rPr>
          <w:rFonts w:eastAsia="Times New Roman"/>
          <w:sz w:val="16"/>
          <w:szCs w:val="16"/>
        </w:rPr>
        <w:t xml:space="preserve"> (</w:t>
      </w:r>
      <w:r>
        <w:rPr>
          <w:rFonts w:eastAsia="Times New Roman"/>
          <w:i/>
          <w:iCs/>
          <w:sz w:val="16"/>
          <w:szCs w:val="16"/>
        </w:rPr>
        <w:t>Ribbon</w:t>
      </w:r>
      <w:r>
        <w:rPr>
          <w:rFonts w:eastAsia="Times New Roman"/>
          <w:sz w:val="16"/>
          <w:szCs w:val="16"/>
        </w:rPr>
        <w:t>). Она состоит из вкладок, содержащих объединяющие по тематике команды. Кратко рассмотрим каждую из вкладок.</w:t>
      </w:r>
    </w:p>
    <w:p w:rsidR="00677051" w:rsidRDefault="00677051">
      <w:pPr>
        <w:spacing w:line="58" w:lineRule="exact"/>
        <w:rPr>
          <w:sz w:val="20"/>
          <w:szCs w:val="20"/>
        </w:rPr>
      </w:pPr>
    </w:p>
    <w:p w:rsidR="00677051" w:rsidRDefault="0004285C">
      <w:pPr>
        <w:spacing w:line="246" w:lineRule="auto"/>
        <w:ind w:firstLine="501"/>
        <w:jc w:val="both"/>
        <w:rPr>
          <w:sz w:val="20"/>
          <w:szCs w:val="20"/>
        </w:rPr>
      </w:pPr>
      <w:r>
        <w:rPr>
          <w:rFonts w:eastAsia="Times New Roman"/>
          <w:sz w:val="16"/>
          <w:szCs w:val="16"/>
        </w:rPr>
        <w:t xml:space="preserve">Вкладка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содержит коман</w:t>
      </w:r>
      <w:r>
        <w:rPr>
          <w:rFonts w:eastAsia="Times New Roman"/>
          <w:sz w:val="16"/>
          <w:szCs w:val="16"/>
        </w:rPr>
        <w:t>ды, связанные с буфером обмена, выбором и изменением шрифтов, выравниванием содержимого ячеек, выбором числовых форматов, правки, сортировки и поиска.</w:t>
      </w:r>
    </w:p>
    <w:p w:rsidR="00677051" w:rsidRDefault="0004285C">
      <w:pPr>
        <w:spacing w:line="20" w:lineRule="exact"/>
        <w:rPr>
          <w:sz w:val="20"/>
          <w:szCs w:val="20"/>
        </w:rPr>
      </w:pPr>
      <w:r>
        <w:rPr>
          <w:noProof/>
          <w:sz w:val="20"/>
          <w:szCs w:val="20"/>
        </w:rPr>
        <w:drawing>
          <wp:anchor distT="0" distB="0" distL="114300" distR="114300" simplePos="0" relativeHeight="251507200" behindDoc="1" locked="0" layoutInCell="0" allowOverlap="1">
            <wp:simplePos x="0" y="0"/>
            <wp:positionH relativeFrom="column">
              <wp:posOffset>1270</wp:posOffset>
            </wp:positionH>
            <wp:positionV relativeFrom="paragraph">
              <wp:posOffset>44450</wp:posOffset>
            </wp:positionV>
            <wp:extent cx="4045585" cy="58737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extLst>
                    </a:blip>
                    <a:srcRect/>
                    <a:stretch>
                      <a:fillRect/>
                    </a:stretch>
                  </pic:blipFill>
                  <pic:spPr bwMode="auto">
                    <a:xfrm>
                      <a:off x="0" y="0"/>
                      <a:ext cx="4045585" cy="5873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6" w:lineRule="exact"/>
        <w:rPr>
          <w:sz w:val="20"/>
          <w:szCs w:val="20"/>
        </w:rPr>
      </w:pPr>
    </w:p>
    <w:p w:rsidR="00677051" w:rsidRDefault="0004285C">
      <w:pPr>
        <w:spacing w:line="245" w:lineRule="auto"/>
        <w:ind w:firstLine="501"/>
        <w:jc w:val="both"/>
        <w:rPr>
          <w:sz w:val="20"/>
          <w:szCs w:val="20"/>
        </w:rPr>
      </w:pPr>
      <w:r>
        <w:rPr>
          <w:rFonts w:eastAsia="Times New Roman"/>
          <w:sz w:val="16"/>
          <w:szCs w:val="16"/>
        </w:rPr>
        <w:t xml:space="preserve">Вкладка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 xml:space="preserve">) содержит инструменты для добавления в рабочие листы различных объектов, </w:t>
      </w:r>
      <w:r>
        <w:rPr>
          <w:rFonts w:eastAsia="Times New Roman"/>
          <w:sz w:val="16"/>
          <w:szCs w:val="16"/>
        </w:rPr>
        <w:t>например: таблиц, диаграмм, иллюстраций, ссылок, текстовых элементов и символов.</w:t>
      </w:r>
    </w:p>
    <w:p w:rsidR="00677051" w:rsidRDefault="00677051">
      <w:pPr>
        <w:spacing w:line="200" w:lineRule="exact"/>
        <w:rPr>
          <w:sz w:val="20"/>
          <w:szCs w:val="20"/>
        </w:rPr>
      </w:pPr>
    </w:p>
    <w:p w:rsidR="00677051" w:rsidRDefault="00677051">
      <w:pPr>
        <w:sectPr w:rsidR="00677051">
          <w:pgSz w:w="16840" w:h="11906" w:orient="landscape"/>
          <w:pgMar w:top="1034"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9" w:lineRule="exact"/>
        <w:rPr>
          <w:sz w:val="20"/>
          <w:szCs w:val="20"/>
        </w:rPr>
      </w:pPr>
    </w:p>
    <w:p w:rsidR="00677051" w:rsidRDefault="0004285C">
      <w:pPr>
        <w:tabs>
          <w:tab w:val="left" w:pos="14340"/>
        </w:tabs>
        <w:ind w:left="500"/>
        <w:rPr>
          <w:sz w:val="20"/>
          <w:szCs w:val="20"/>
        </w:rPr>
      </w:pPr>
      <w:r>
        <w:rPr>
          <w:rFonts w:eastAsia="Times New Roman"/>
          <w:sz w:val="16"/>
          <w:szCs w:val="16"/>
        </w:rPr>
        <w:t>5</w:t>
      </w:r>
      <w:r>
        <w:rPr>
          <w:sz w:val="20"/>
          <w:szCs w:val="20"/>
        </w:rPr>
        <w:tab/>
      </w:r>
      <w:r>
        <w:rPr>
          <w:rFonts w:eastAsia="Times New Roman"/>
          <w:sz w:val="16"/>
          <w:szCs w:val="16"/>
        </w:rPr>
        <w:t>6</w:t>
      </w:r>
    </w:p>
    <w:p w:rsidR="00677051" w:rsidRDefault="00677051">
      <w:pPr>
        <w:sectPr w:rsidR="00677051">
          <w:type w:val="continuous"/>
          <w:pgSz w:w="16840" w:h="11906" w:orient="landscape"/>
          <w:pgMar w:top="1034"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508224" behindDoc="1" locked="0" layoutInCell="0" allowOverlap="1">
            <wp:simplePos x="0" y="0"/>
            <wp:positionH relativeFrom="page">
              <wp:posOffset>764540</wp:posOffset>
            </wp:positionH>
            <wp:positionV relativeFrom="page">
              <wp:posOffset>636270</wp:posOffset>
            </wp:positionV>
            <wp:extent cx="4072890" cy="613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72890" cy="6134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9" w:lineRule="exact"/>
        <w:rPr>
          <w:sz w:val="20"/>
          <w:szCs w:val="20"/>
        </w:rPr>
      </w:pPr>
    </w:p>
    <w:p w:rsidR="00677051" w:rsidRDefault="0004285C">
      <w:pPr>
        <w:spacing w:line="245" w:lineRule="auto"/>
        <w:ind w:right="880" w:firstLine="501"/>
        <w:jc w:val="both"/>
        <w:rPr>
          <w:sz w:val="20"/>
          <w:szCs w:val="20"/>
        </w:rPr>
      </w:pPr>
      <w:r>
        <w:rPr>
          <w:rFonts w:eastAsia="Times New Roman"/>
          <w:sz w:val="16"/>
          <w:szCs w:val="16"/>
        </w:rPr>
        <w:t xml:space="preserve">Вкладка </w:t>
      </w:r>
      <w:r>
        <w:rPr>
          <w:rFonts w:eastAsia="Times New Roman"/>
          <w:i/>
          <w:iCs/>
          <w:sz w:val="16"/>
          <w:szCs w:val="16"/>
        </w:rPr>
        <w:t>Разметка страницы</w:t>
      </w:r>
      <w:r>
        <w:rPr>
          <w:rFonts w:eastAsia="Times New Roman"/>
          <w:sz w:val="16"/>
          <w:szCs w:val="16"/>
        </w:rPr>
        <w:t xml:space="preserve"> (</w:t>
      </w:r>
      <w:r>
        <w:rPr>
          <w:rFonts w:eastAsia="Times New Roman"/>
          <w:i/>
          <w:iCs/>
          <w:sz w:val="16"/>
          <w:szCs w:val="16"/>
        </w:rPr>
        <w:t>Page Layout</w:t>
      </w:r>
      <w:r>
        <w:rPr>
          <w:rFonts w:eastAsia="Times New Roman"/>
          <w:sz w:val="16"/>
          <w:szCs w:val="16"/>
        </w:rPr>
        <w:t xml:space="preserve">) содержит команды для настройки рабочего листа, например: темы </w:t>
      </w:r>
      <w:r>
        <w:rPr>
          <w:rFonts w:eastAsia="Times New Roman"/>
          <w:sz w:val="16"/>
          <w:szCs w:val="16"/>
        </w:rPr>
        <w:t>оформления, параметры страницы, управление размером объектов, выбор параметров рабочего листа и опции упорядочивания элементов на листе.</w:t>
      </w:r>
    </w:p>
    <w:p w:rsidR="00677051" w:rsidRDefault="0004285C">
      <w:pPr>
        <w:spacing w:line="20" w:lineRule="exact"/>
        <w:rPr>
          <w:sz w:val="20"/>
          <w:szCs w:val="20"/>
        </w:rPr>
      </w:pPr>
      <w:r>
        <w:rPr>
          <w:noProof/>
          <w:sz w:val="20"/>
          <w:szCs w:val="20"/>
        </w:rPr>
        <w:drawing>
          <wp:anchor distT="0" distB="0" distL="114300" distR="114300" simplePos="0" relativeHeight="251509248" behindDoc="1" locked="0" layoutInCell="0" allowOverlap="1">
            <wp:simplePos x="0" y="0"/>
            <wp:positionH relativeFrom="column">
              <wp:posOffset>2540</wp:posOffset>
            </wp:positionH>
            <wp:positionV relativeFrom="paragraph">
              <wp:posOffset>45085</wp:posOffset>
            </wp:positionV>
            <wp:extent cx="4072890" cy="6210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extLst>
                    </a:blip>
                    <a:srcRect/>
                    <a:stretch>
                      <a:fillRect/>
                    </a:stretch>
                  </pic:blipFill>
                  <pic:spPr bwMode="auto">
                    <a:xfrm>
                      <a:off x="0" y="0"/>
                      <a:ext cx="4072890" cy="6210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1" w:lineRule="exact"/>
        <w:rPr>
          <w:sz w:val="20"/>
          <w:szCs w:val="20"/>
        </w:rPr>
      </w:pPr>
    </w:p>
    <w:p w:rsidR="00677051" w:rsidRDefault="0004285C">
      <w:pPr>
        <w:spacing w:line="246" w:lineRule="auto"/>
        <w:ind w:right="880" w:firstLine="501"/>
        <w:jc w:val="both"/>
        <w:rPr>
          <w:sz w:val="20"/>
          <w:szCs w:val="20"/>
        </w:rPr>
      </w:pPr>
      <w:r>
        <w:rPr>
          <w:rFonts w:eastAsia="Times New Roman"/>
          <w:sz w:val="16"/>
          <w:szCs w:val="16"/>
        </w:rPr>
        <w:t xml:space="preserve">Вкладка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r>
        <w:rPr>
          <w:rFonts w:eastAsia="Times New Roman"/>
          <w:sz w:val="16"/>
          <w:szCs w:val="16"/>
        </w:rPr>
        <w:t>) предназначена для работы с формулами, функциями, которые удобным образом размещены по</w:t>
      </w:r>
      <w:r>
        <w:rPr>
          <w:rFonts w:eastAsia="Times New Roman"/>
          <w:sz w:val="16"/>
          <w:szCs w:val="16"/>
        </w:rPr>
        <w:t xml:space="preserve"> категориям для обработки именованных ячеек, проверки формул и параметров вычисления.</w:t>
      </w:r>
    </w:p>
    <w:p w:rsidR="00677051" w:rsidRDefault="0004285C">
      <w:pPr>
        <w:spacing w:line="20" w:lineRule="exact"/>
        <w:rPr>
          <w:sz w:val="20"/>
          <w:szCs w:val="20"/>
        </w:rPr>
      </w:pPr>
      <w:r>
        <w:rPr>
          <w:noProof/>
          <w:sz w:val="20"/>
          <w:szCs w:val="20"/>
        </w:rPr>
        <w:drawing>
          <wp:anchor distT="0" distB="0" distL="114300" distR="114300" simplePos="0" relativeHeight="251510272" behindDoc="1" locked="0" layoutInCell="0" allowOverlap="1">
            <wp:simplePos x="0" y="0"/>
            <wp:positionH relativeFrom="column">
              <wp:posOffset>2540</wp:posOffset>
            </wp:positionH>
            <wp:positionV relativeFrom="paragraph">
              <wp:posOffset>43180</wp:posOffset>
            </wp:positionV>
            <wp:extent cx="4072890" cy="6210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extLst>
                    </a:blip>
                    <a:srcRect/>
                    <a:stretch>
                      <a:fillRect/>
                    </a:stretch>
                  </pic:blipFill>
                  <pic:spPr bwMode="auto">
                    <a:xfrm>
                      <a:off x="0" y="0"/>
                      <a:ext cx="4072890" cy="6210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8" w:lineRule="exact"/>
        <w:rPr>
          <w:sz w:val="20"/>
          <w:szCs w:val="20"/>
        </w:rPr>
      </w:pPr>
    </w:p>
    <w:p w:rsidR="00677051" w:rsidRDefault="0004285C">
      <w:pPr>
        <w:spacing w:line="241" w:lineRule="auto"/>
        <w:ind w:right="880" w:firstLine="501"/>
        <w:jc w:val="both"/>
        <w:rPr>
          <w:sz w:val="20"/>
          <w:szCs w:val="20"/>
        </w:rPr>
      </w:pPr>
      <w:r>
        <w:rPr>
          <w:rFonts w:eastAsia="Times New Roman"/>
          <w:sz w:val="16"/>
          <w:szCs w:val="16"/>
        </w:rPr>
        <w:t xml:space="preserve">Вкладка </w:t>
      </w:r>
      <w:r>
        <w:rPr>
          <w:rFonts w:eastAsia="Times New Roman"/>
          <w:i/>
          <w:iCs/>
          <w:sz w:val="16"/>
          <w:szCs w:val="16"/>
        </w:rPr>
        <w:t>Данные</w:t>
      </w:r>
      <w:r>
        <w:rPr>
          <w:rFonts w:eastAsia="Times New Roman"/>
          <w:sz w:val="16"/>
          <w:szCs w:val="16"/>
        </w:rPr>
        <w:t xml:space="preserve"> (</w:t>
      </w:r>
      <w:r>
        <w:rPr>
          <w:rFonts w:eastAsia="Times New Roman"/>
          <w:i/>
          <w:iCs/>
          <w:sz w:val="16"/>
          <w:szCs w:val="16"/>
        </w:rPr>
        <w:t>Data</w:t>
      </w:r>
      <w:r>
        <w:rPr>
          <w:rFonts w:eastAsia="Times New Roman"/>
          <w:sz w:val="16"/>
          <w:szCs w:val="16"/>
        </w:rPr>
        <w:t xml:space="preserve">) предназначена для работы с базами данных. Содержит команды для получения внешних данных, управления внешними соединениями, сортировки и </w:t>
      </w:r>
      <w:r>
        <w:rPr>
          <w:rFonts w:eastAsia="Times New Roman"/>
          <w:sz w:val="16"/>
          <w:szCs w:val="16"/>
        </w:rPr>
        <w:t>фильтрации данных, устранения дубликатов, проверки и консолидации данных, а также группирования и разгруппирования ячеек.</w:t>
      </w:r>
    </w:p>
    <w:p w:rsidR="00677051" w:rsidRDefault="0004285C">
      <w:pPr>
        <w:spacing w:line="20" w:lineRule="exact"/>
        <w:rPr>
          <w:sz w:val="20"/>
          <w:szCs w:val="20"/>
        </w:rPr>
      </w:pPr>
      <w:r>
        <w:rPr>
          <w:noProof/>
          <w:sz w:val="20"/>
          <w:szCs w:val="20"/>
        </w:rPr>
        <w:drawing>
          <wp:anchor distT="0" distB="0" distL="114300" distR="114300" simplePos="0" relativeHeight="251511296" behindDoc="1" locked="0" layoutInCell="0" allowOverlap="1">
            <wp:simplePos x="0" y="0"/>
            <wp:positionH relativeFrom="column">
              <wp:posOffset>2540</wp:posOffset>
            </wp:positionH>
            <wp:positionV relativeFrom="paragraph">
              <wp:posOffset>47625</wp:posOffset>
            </wp:positionV>
            <wp:extent cx="4072890" cy="6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extLst>
                    </a:blip>
                    <a:srcRect/>
                    <a:stretch>
                      <a:fillRect/>
                    </a:stretch>
                  </pic:blipFill>
                  <pic:spPr bwMode="auto">
                    <a:xfrm>
                      <a:off x="0" y="0"/>
                      <a:ext cx="4072890" cy="6096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7" w:lineRule="exact"/>
        <w:rPr>
          <w:sz w:val="20"/>
          <w:szCs w:val="20"/>
        </w:rPr>
      </w:pPr>
    </w:p>
    <w:p w:rsidR="00677051" w:rsidRDefault="0004285C">
      <w:pPr>
        <w:spacing w:line="257" w:lineRule="auto"/>
        <w:ind w:right="880" w:firstLine="501"/>
        <w:jc w:val="both"/>
        <w:rPr>
          <w:sz w:val="20"/>
          <w:szCs w:val="20"/>
        </w:rPr>
      </w:pPr>
      <w:r>
        <w:rPr>
          <w:rFonts w:eastAsia="Times New Roman"/>
          <w:sz w:val="16"/>
          <w:szCs w:val="16"/>
        </w:rPr>
        <w:t xml:space="preserve">Вкладка </w:t>
      </w:r>
      <w:r>
        <w:rPr>
          <w:rFonts w:eastAsia="Times New Roman"/>
          <w:i/>
          <w:iCs/>
          <w:sz w:val="16"/>
          <w:szCs w:val="16"/>
        </w:rPr>
        <w:t>Рецензирование</w:t>
      </w:r>
      <w:r>
        <w:rPr>
          <w:rFonts w:eastAsia="Times New Roman"/>
          <w:sz w:val="16"/>
          <w:szCs w:val="16"/>
        </w:rPr>
        <w:t xml:space="preserve"> (</w:t>
      </w:r>
      <w:r>
        <w:rPr>
          <w:rFonts w:eastAsia="Times New Roman"/>
          <w:i/>
          <w:iCs/>
          <w:sz w:val="16"/>
          <w:szCs w:val="16"/>
        </w:rPr>
        <w:t>Review</w:t>
      </w:r>
      <w:r>
        <w:rPr>
          <w:rFonts w:eastAsia="Times New Roman"/>
          <w:sz w:val="16"/>
          <w:szCs w:val="16"/>
        </w:rPr>
        <w:t>) заключает в себе команды, необходимые для рецензирования, комментирования, распространения и за</w:t>
      </w:r>
      <w:r>
        <w:rPr>
          <w:rFonts w:eastAsia="Times New Roman"/>
          <w:sz w:val="16"/>
          <w:szCs w:val="16"/>
        </w:rPr>
        <w:t>щиты листа.</w:t>
      </w:r>
    </w:p>
    <w:p w:rsidR="00677051" w:rsidRDefault="0004285C">
      <w:pPr>
        <w:spacing w:line="20" w:lineRule="exact"/>
        <w:rPr>
          <w:sz w:val="20"/>
          <w:szCs w:val="20"/>
        </w:rPr>
      </w:pPr>
      <w:r>
        <w:rPr>
          <w:noProof/>
          <w:sz w:val="20"/>
          <w:szCs w:val="20"/>
        </w:rPr>
        <w:drawing>
          <wp:anchor distT="0" distB="0" distL="114300" distR="114300" simplePos="0" relativeHeight="251512320" behindDoc="1" locked="0" layoutInCell="0" allowOverlap="1">
            <wp:simplePos x="0" y="0"/>
            <wp:positionH relativeFrom="column">
              <wp:posOffset>2540</wp:posOffset>
            </wp:positionH>
            <wp:positionV relativeFrom="paragraph">
              <wp:posOffset>38735</wp:posOffset>
            </wp:positionV>
            <wp:extent cx="4072890" cy="6178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extLst>
                    </a:blip>
                    <a:srcRect/>
                    <a:stretch>
                      <a:fillRect/>
                    </a:stretch>
                  </pic:blipFill>
                  <pic:spPr bwMode="auto">
                    <a:xfrm>
                      <a:off x="0" y="0"/>
                      <a:ext cx="4072890" cy="61785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5" w:lineRule="exact"/>
        <w:rPr>
          <w:sz w:val="20"/>
          <w:szCs w:val="20"/>
        </w:rPr>
      </w:pPr>
    </w:p>
    <w:p w:rsidR="00677051" w:rsidRDefault="0004285C">
      <w:pPr>
        <w:spacing w:line="246" w:lineRule="auto"/>
        <w:ind w:right="880" w:firstLine="501"/>
        <w:jc w:val="both"/>
        <w:rPr>
          <w:sz w:val="20"/>
          <w:szCs w:val="20"/>
        </w:rPr>
      </w:pPr>
      <w:r>
        <w:rPr>
          <w:rFonts w:eastAsia="Times New Roman"/>
          <w:sz w:val="16"/>
          <w:szCs w:val="16"/>
        </w:rPr>
        <w:t xml:space="preserve">Вкладка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r>
        <w:rPr>
          <w:rFonts w:eastAsia="Times New Roman"/>
          <w:sz w:val="16"/>
          <w:szCs w:val="16"/>
        </w:rPr>
        <w:t>) имеет команды для выбора различных представлений рабочей книги, скрытия и отображения элементов рабочего листа (сетки, линейки, строки формул и т.д.), увеличения или уменьшения изображения, а также работы с окном рабоч</w:t>
      </w:r>
      <w:r>
        <w:rPr>
          <w:rFonts w:eastAsia="Times New Roman"/>
          <w:sz w:val="16"/>
          <w:szCs w:val="16"/>
        </w:rPr>
        <w:t>его листа.</w:t>
      </w:r>
    </w:p>
    <w:p w:rsidR="00677051" w:rsidRDefault="0004285C">
      <w:pPr>
        <w:spacing w:line="20" w:lineRule="exact"/>
        <w:rPr>
          <w:sz w:val="20"/>
          <w:szCs w:val="20"/>
        </w:rPr>
      </w:pPr>
      <w:r>
        <w:rPr>
          <w:noProof/>
          <w:sz w:val="20"/>
          <w:szCs w:val="20"/>
        </w:rPr>
        <w:drawing>
          <wp:anchor distT="0" distB="0" distL="114300" distR="114300" simplePos="0" relativeHeight="251513344" behindDoc="1" locked="0" layoutInCell="0" allowOverlap="1">
            <wp:simplePos x="0" y="0"/>
            <wp:positionH relativeFrom="column">
              <wp:posOffset>2540</wp:posOffset>
            </wp:positionH>
            <wp:positionV relativeFrom="paragraph">
              <wp:posOffset>43815</wp:posOffset>
            </wp:positionV>
            <wp:extent cx="4072890" cy="6134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extLst>
                    </a:blip>
                    <a:srcRect/>
                    <a:stretch>
                      <a:fillRect/>
                    </a:stretch>
                  </pic:blipFill>
                  <pic:spPr bwMode="auto">
                    <a:xfrm>
                      <a:off x="0" y="0"/>
                      <a:ext cx="4072890" cy="6134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9" w:lineRule="exact"/>
        <w:rPr>
          <w:sz w:val="20"/>
          <w:szCs w:val="20"/>
        </w:rPr>
      </w:pPr>
    </w:p>
    <w:p w:rsidR="00677051" w:rsidRDefault="0004285C">
      <w:pPr>
        <w:spacing w:line="325" w:lineRule="auto"/>
        <w:ind w:right="880" w:firstLine="501"/>
        <w:jc w:val="both"/>
        <w:rPr>
          <w:sz w:val="20"/>
          <w:szCs w:val="20"/>
        </w:rPr>
      </w:pPr>
      <w:r>
        <w:rPr>
          <w:rFonts w:eastAsia="Times New Roman"/>
          <w:sz w:val="14"/>
          <w:szCs w:val="14"/>
        </w:rPr>
        <w:t xml:space="preserve">При добавлении на рабочий лист какого- либо объекта (например, диаграммы, рисунка и т.п.) на </w:t>
      </w:r>
      <w:r>
        <w:rPr>
          <w:rFonts w:eastAsia="Times New Roman"/>
          <w:i/>
          <w:iCs/>
          <w:sz w:val="14"/>
          <w:szCs w:val="14"/>
        </w:rPr>
        <w:t>Ленте</w:t>
      </w:r>
      <w:r>
        <w:rPr>
          <w:rFonts w:eastAsia="Times New Roman"/>
          <w:sz w:val="14"/>
          <w:szCs w:val="14"/>
        </w:rPr>
        <w:t xml:space="preserve"> (</w:t>
      </w:r>
      <w:r>
        <w:rPr>
          <w:rFonts w:eastAsia="Times New Roman"/>
          <w:i/>
          <w:iCs/>
          <w:sz w:val="14"/>
          <w:szCs w:val="14"/>
        </w:rPr>
        <w:t>Ribbon</w:t>
      </w:r>
      <w:r>
        <w:rPr>
          <w:rFonts w:eastAsia="Times New Roman"/>
          <w:sz w:val="14"/>
          <w:szCs w:val="14"/>
        </w:rPr>
        <w:t>) появляется связанная с объектом панель инструментов, имеющая ряд</w:t>
      </w:r>
    </w:p>
    <w:p w:rsidR="00677051" w:rsidRDefault="0004285C">
      <w:pPr>
        <w:spacing w:line="20" w:lineRule="exact"/>
        <w:rPr>
          <w:sz w:val="20"/>
          <w:szCs w:val="20"/>
        </w:rPr>
      </w:pPr>
      <w:r>
        <w:rPr>
          <w:sz w:val="20"/>
          <w:szCs w:val="20"/>
        </w:rPr>
        <w:br w:type="column"/>
      </w:r>
    </w:p>
    <w:p w:rsidR="00677051" w:rsidRDefault="0004285C">
      <w:pPr>
        <w:spacing w:line="239" w:lineRule="auto"/>
        <w:jc w:val="both"/>
        <w:rPr>
          <w:sz w:val="20"/>
          <w:szCs w:val="20"/>
        </w:rPr>
      </w:pPr>
      <w:r>
        <w:rPr>
          <w:rFonts w:eastAsia="Times New Roman"/>
          <w:sz w:val="16"/>
          <w:szCs w:val="16"/>
        </w:rPr>
        <w:t xml:space="preserve">вкладок. Например, на рабочий лист добавили диаграмму, тогда на ленте появляется панель </w:t>
      </w:r>
      <w:r>
        <w:rPr>
          <w:rFonts w:eastAsia="Times New Roman"/>
          <w:i/>
          <w:iCs/>
          <w:sz w:val="16"/>
          <w:szCs w:val="16"/>
        </w:rPr>
        <w:t xml:space="preserve">Инструменты диаграммы </w:t>
      </w:r>
      <w:r>
        <w:rPr>
          <w:rFonts w:eastAsia="Times New Roman"/>
          <w:sz w:val="16"/>
          <w:szCs w:val="16"/>
        </w:rPr>
        <w:t>(</w:t>
      </w:r>
      <w:r>
        <w:rPr>
          <w:rFonts w:eastAsia="Times New Roman"/>
          <w:i/>
          <w:iCs/>
          <w:sz w:val="16"/>
          <w:szCs w:val="16"/>
        </w:rPr>
        <w:t>Chart Tools</w:t>
      </w:r>
      <w:r>
        <w:rPr>
          <w:rFonts w:eastAsia="Times New Roman"/>
          <w:sz w:val="16"/>
          <w:szCs w:val="16"/>
        </w:rPr>
        <w:t>)</w:t>
      </w:r>
      <w:r>
        <w:rPr>
          <w:rFonts w:eastAsia="Times New Roman"/>
          <w:i/>
          <w:iCs/>
          <w:sz w:val="16"/>
          <w:szCs w:val="16"/>
        </w:rPr>
        <w:t xml:space="preserve"> </w:t>
      </w:r>
      <w:r>
        <w:rPr>
          <w:rFonts w:eastAsia="Times New Roman"/>
          <w:sz w:val="16"/>
          <w:szCs w:val="16"/>
        </w:rPr>
        <w:t>с тремя вкладками:</w:t>
      </w:r>
      <w:r>
        <w:rPr>
          <w:rFonts w:eastAsia="Times New Roman"/>
          <w:i/>
          <w:iCs/>
          <w:sz w:val="16"/>
          <w:szCs w:val="16"/>
        </w:rPr>
        <w:t xml:space="preserve"> Конструктор </w:t>
      </w:r>
      <w:r>
        <w:rPr>
          <w:rFonts w:eastAsia="Times New Roman"/>
          <w:sz w:val="16"/>
          <w:szCs w:val="16"/>
        </w:rPr>
        <w:t>(</w:t>
      </w:r>
      <w:r>
        <w:rPr>
          <w:rFonts w:eastAsia="Times New Roman"/>
          <w:i/>
          <w:iCs/>
          <w:sz w:val="16"/>
          <w:szCs w:val="16"/>
        </w:rPr>
        <w:t>Design</w:t>
      </w:r>
      <w:r>
        <w:rPr>
          <w:rFonts w:eastAsia="Times New Roman"/>
          <w:sz w:val="16"/>
          <w:szCs w:val="16"/>
        </w:rPr>
        <w:t>) –</w:t>
      </w:r>
      <w:r>
        <w:rPr>
          <w:rFonts w:eastAsia="Times New Roman"/>
          <w:i/>
          <w:iCs/>
          <w:sz w:val="16"/>
          <w:szCs w:val="16"/>
        </w:rPr>
        <w:t xml:space="preserve"> </w:t>
      </w:r>
      <w:r>
        <w:rPr>
          <w:rFonts w:eastAsia="Times New Roman"/>
          <w:sz w:val="16"/>
          <w:szCs w:val="16"/>
        </w:rPr>
        <w:t>для</w:t>
      </w:r>
      <w:r>
        <w:rPr>
          <w:rFonts w:eastAsia="Times New Roman"/>
          <w:i/>
          <w:iCs/>
          <w:sz w:val="16"/>
          <w:szCs w:val="16"/>
        </w:rPr>
        <w:t xml:space="preserve"> </w:t>
      </w:r>
      <w:r>
        <w:rPr>
          <w:rFonts w:eastAsia="Times New Roman"/>
          <w:sz w:val="16"/>
          <w:szCs w:val="16"/>
        </w:rPr>
        <w:t xml:space="preserve">изменения типа, стиля, параметров, размещения диаграммы; </w:t>
      </w:r>
      <w:r>
        <w:rPr>
          <w:rFonts w:eastAsia="Times New Roman"/>
          <w:i/>
          <w:iCs/>
          <w:sz w:val="16"/>
          <w:szCs w:val="16"/>
        </w:rPr>
        <w:t>Макет</w:t>
      </w:r>
      <w:r>
        <w:rPr>
          <w:rFonts w:eastAsia="Times New Roman"/>
          <w:sz w:val="16"/>
          <w:szCs w:val="16"/>
        </w:rPr>
        <w:t xml:space="preserve"> (</w:t>
      </w:r>
      <w:r>
        <w:rPr>
          <w:rFonts w:eastAsia="Times New Roman"/>
          <w:i/>
          <w:iCs/>
          <w:sz w:val="16"/>
          <w:szCs w:val="16"/>
        </w:rPr>
        <w:t>Layout</w:t>
      </w:r>
      <w:r>
        <w:rPr>
          <w:rFonts w:eastAsia="Times New Roman"/>
          <w:sz w:val="16"/>
          <w:szCs w:val="16"/>
        </w:rPr>
        <w:t>) – для добавлен</w:t>
      </w:r>
      <w:r>
        <w:rPr>
          <w:rFonts w:eastAsia="Times New Roman"/>
          <w:sz w:val="16"/>
          <w:szCs w:val="16"/>
        </w:rPr>
        <w:t xml:space="preserve">ия в диаграмму надписей, графических объектов, линий, фонового цвета, линии тренда;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r>
        <w:rPr>
          <w:rFonts w:eastAsia="Times New Roman"/>
          <w:sz w:val="16"/>
          <w:szCs w:val="16"/>
        </w:rPr>
        <w:t>) – для форматирования элементов диаграммы.</w:t>
      </w:r>
    </w:p>
    <w:p w:rsidR="00677051" w:rsidRDefault="0004285C">
      <w:pPr>
        <w:spacing w:line="20" w:lineRule="exact"/>
        <w:rPr>
          <w:sz w:val="20"/>
          <w:szCs w:val="20"/>
        </w:rPr>
      </w:pPr>
      <w:r>
        <w:rPr>
          <w:noProof/>
          <w:sz w:val="20"/>
          <w:szCs w:val="20"/>
        </w:rPr>
        <w:drawing>
          <wp:anchor distT="0" distB="0" distL="114300" distR="114300" simplePos="0" relativeHeight="251514368" behindDoc="1" locked="0" layoutInCell="0" allowOverlap="1">
            <wp:simplePos x="0" y="0"/>
            <wp:positionH relativeFrom="column">
              <wp:posOffset>1270</wp:posOffset>
            </wp:positionH>
            <wp:positionV relativeFrom="paragraph">
              <wp:posOffset>47625</wp:posOffset>
            </wp:positionV>
            <wp:extent cx="4073525" cy="575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extLst>
                    </a:blip>
                    <a:srcRect/>
                    <a:stretch>
                      <a:fillRect/>
                    </a:stretch>
                  </pic:blipFill>
                  <pic:spPr bwMode="auto">
                    <a:xfrm>
                      <a:off x="0" y="0"/>
                      <a:ext cx="4073525" cy="5759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5" w:lineRule="exact"/>
        <w:rPr>
          <w:sz w:val="20"/>
          <w:szCs w:val="20"/>
        </w:rPr>
      </w:pPr>
    </w:p>
    <w:p w:rsidR="00677051" w:rsidRDefault="0004285C">
      <w:pPr>
        <w:rPr>
          <w:sz w:val="20"/>
          <w:szCs w:val="20"/>
        </w:rPr>
      </w:pPr>
      <w:r>
        <w:rPr>
          <w:rFonts w:eastAsia="Times New Roman"/>
          <w:b/>
          <w:bCs/>
          <w:sz w:val="18"/>
          <w:szCs w:val="18"/>
        </w:rPr>
        <w:t>Изменение масштаба и разметки страницы</w:t>
      </w:r>
    </w:p>
    <w:p w:rsidR="00677051" w:rsidRDefault="00677051">
      <w:pPr>
        <w:spacing w:line="94" w:lineRule="exact"/>
        <w:rPr>
          <w:sz w:val="20"/>
          <w:szCs w:val="20"/>
        </w:rPr>
      </w:pPr>
    </w:p>
    <w:p w:rsidR="00677051" w:rsidRDefault="0004285C">
      <w:pPr>
        <w:numPr>
          <w:ilvl w:val="0"/>
          <w:numId w:val="2"/>
        </w:numPr>
        <w:tabs>
          <w:tab w:val="left" w:pos="667"/>
        </w:tabs>
        <w:spacing w:line="233" w:lineRule="auto"/>
        <w:ind w:firstLine="503"/>
        <w:jc w:val="both"/>
        <w:rPr>
          <w:rFonts w:eastAsia="Times New Roman"/>
          <w:sz w:val="16"/>
          <w:szCs w:val="16"/>
        </w:rPr>
      </w:pPr>
      <w:r>
        <w:rPr>
          <w:rFonts w:eastAsia="Times New Roman"/>
          <w:sz w:val="16"/>
          <w:szCs w:val="16"/>
        </w:rPr>
        <w:t xml:space="preserve">нижнем правом углу страницы расположены шкала изменения масштаба и </w:t>
      </w:r>
      <w:r>
        <w:rPr>
          <w:rFonts w:eastAsia="Times New Roman"/>
          <w:sz w:val="16"/>
          <w:szCs w:val="16"/>
        </w:rPr>
        <w:t xml:space="preserve">кнопки, позволяющие изменять режим просмотра страницы: </w:t>
      </w:r>
      <w:r>
        <w:rPr>
          <w:rFonts w:eastAsia="Times New Roman"/>
          <w:i/>
          <w:iCs/>
          <w:sz w:val="16"/>
          <w:szCs w:val="16"/>
        </w:rPr>
        <w:t>Обычный</w:t>
      </w:r>
      <w:r>
        <w:rPr>
          <w:rFonts w:eastAsia="Times New Roman"/>
          <w:sz w:val="16"/>
          <w:szCs w:val="16"/>
        </w:rPr>
        <w:t xml:space="preserve"> (</w:t>
      </w:r>
      <w:r>
        <w:rPr>
          <w:rFonts w:eastAsia="Times New Roman"/>
          <w:i/>
          <w:iCs/>
          <w:sz w:val="16"/>
          <w:szCs w:val="16"/>
        </w:rPr>
        <w:t>Normal</w:t>
      </w:r>
      <w:r>
        <w:rPr>
          <w:rFonts w:eastAsia="Times New Roman"/>
          <w:sz w:val="16"/>
          <w:szCs w:val="16"/>
        </w:rPr>
        <w:t xml:space="preserve">), </w:t>
      </w:r>
      <w:r>
        <w:rPr>
          <w:rFonts w:eastAsia="Times New Roman"/>
          <w:i/>
          <w:iCs/>
          <w:sz w:val="16"/>
          <w:szCs w:val="16"/>
        </w:rPr>
        <w:t>Разметка страницы</w:t>
      </w:r>
    </w:p>
    <w:p w:rsidR="00677051" w:rsidRDefault="0004285C">
      <w:pPr>
        <w:spacing w:line="296" w:lineRule="auto"/>
        <w:jc w:val="both"/>
        <w:rPr>
          <w:rFonts w:eastAsia="Times New Roman"/>
          <w:sz w:val="16"/>
          <w:szCs w:val="16"/>
        </w:rPr>
      </w:pPr>
      <w:r>
        <w:rPr>
          <w:rFonts w:eastAsia="Times New Roman"/>
          <w:sz w:val="14"/>
          <w:szCs w:val="14"/>
        </w:rPr>
        <w:t>(</w:t>
      </w:r>
      <w:r>
        <w:rPr>
          <w:rFonts w:eastAsia="Times New Roman"/>
          <w:i/>
          <w:iCs/>
          <w:sz w:val="14"/>
          <w:szCs w:val="14"/>
        </w:rPr>
        <w:t>Page Layout</w:t>
      </w:r>
      <w:r>
        <w:rPr>
          <w:rFonts w:eastAsia="Times New Roman"/>
          <w:sz w:val="14"/>
          <w:szCs w:val="14"/>
        </w:rPr>
        <w:t xml:space="preserve">), </w:t>
      </w:r>
      <w:r>
        <w:rPr>
          <w:rFonts w:eastAsia="Times New Roman"/>
          <w:i/>
          <w:iCs/>
          <w:sz w:val="14"/>
          <w:szCs w:val="14"/>
        </w:rPr>
        <w:t>Страничный просмотр</w:t>
      </w:r>
      <w:r>
        <w:rPr>
          <w:rFonts w:eastAsia="Times New Roman"/>
          <w:sz w:val="14"/>
          <w:szCs w:val="14"/>
        </w:rPr>
        <w:t xml:space="preserve"> (</w:t>
      </w:r>
      <w:r>
        <w:rPr>
          <w:rFonts w:eastAsia="Times New Roman"/>
          <w:i/>
          <w:iCs/>
          <w:sz w:val="14"/>
          <w:szCs w:val="14"/>
        </w:rPr>
        <w:t>Page Break Preview</w:t>
      </w:r>
      <w:r>
        <w:rPr>
          <w:rFonts w:eastAsia="Times New Roman"/>
          <w:sz w:val="14"/>
          <w:szCs w:val="14"/>
        </w:rPr>
        <w:t xml:space="preserve">). С помощью кнопки </w:t>
      </w:r>
      <w:r>
        <w:rPr>
          <w:rFonts w:eastAsia="Times New Roman"/>
          <w:i/>
          <w:iCs/>
          <w:sz w:val="14"/>
          <w:szCs w:val="14"/>
        </w:rPr>
        <w:t>Макет</w:t>
      </w:r>
      <w:r>
        <w:rPr>
          <w:rFonts w:eastAsia="Times New Roman"/>
          <w:sz w:val="14"/>
          <w:szCs w:val="14"/>
        </w:rPr>
        <w:t xml:space="preserve"> </w:t>
      </w:r>
      <w:r>
        <w:rPr>
          <w:rFonts w:eastAsia="Times New Roman"/>
          <w:i/>
          <w:iCs/>
          <w:sz w:val="14"/>
          <w:szCs w:val="14"/>
        </w:rPr>
        <w:t xml:space="preserve">страницы </w:t>
      </w:r>
      <w:r>
        <w:rPr>
          <w:rFonts w:eastAsia="Times New Roman"/>
          <w:sz w:val="14"/>
          <w:szCs w:val="14"/>
        </w:rPr>
        <w:t>(</w:t>
      </w:r>
      <w:r>
        <w:rPr>
          <w:rFonts w:eastAsia="Times New Roman"/>
          <w:i/>
          <w:iCs/>
          <w:sz w:val="14"/>
          <w:szCs w:val="14"/>
        </w:rPr>
        <w:t>Page Layout</w:t>
      </w:r>
      <w:r>
        <w:rPr>
          <w:rFonts w:eastAsia="Times New Roman"/>
          <w:sz w:val="14"/>
          <w:szCs w:val="14"/>
        </w:rPr>
        <w:t>)</w:t>
      </w:r>
      <w:r>
        <w:rPr>
          <w:rFonts w:eastAsia="Times New Roman"/>
          <w:i/>
          <w:iCs/>
          <w:sz w:val="14"/>
          <w:szCs w:val="14"/>
        </w:rPr>
        <w:t xml:space="preserve"> </w:t>
      </w:r>
      <w:r>
        <w:rPr>
          <w:rFonts w:eastAsia="Times New Roman"/>
          <w:sz w:val="14"/>
          <w:szCs w:val="14"/>
        </w:rPr>
        <w:t>можно увидеть,</w:t>
      </w:r>
      <w:r>
        <w:rPr>
          <w:rFonts w:eastAsia="Times New Roman"/>
          <w:i/>
          <w:iCs/>
          <w:sz w:val="14"/>
          <w:szCs w:val="14"/>
        </w:rPr>
        <w:t xml:space="preserve"> </w:t>
      </w:r>
      <w:r>
        <w:rPr>
          <w:rFonts w:eastAsia="Times New Roman"/>
          <w:sz w:val="14"/>
          <w:szCs w:val="14"/>
        </w:rPr>
        <w:t xml:space="preserve">как данные рабочего листа разбиваются на </w:t>
      </w:r>
      <w:r>
        <w:rPr>
          <w:rFonts w:eastAsia="Times New Roman"/>
          <w:sz w:val="14"/>
          <w:szCs w:val="14"/>
        </w:rPr>
        <w:t>печатные</w:t>
      </w:r>
      <w:r>
        <w:rPr>
          <w:rFonts w:eastAsia="Times New Roman"/>
          <w:i/>
          <w:iCs/>
          <w:sz w:val="14"/>
          <w:szCs w:val="14"/>
        </w:rPr>
        <w:t xml:space="preserve"> </w:t>
      </w:r>
      <w:r>
        <w:rPr>
          <w:rFonts w:eastAsia="Times New Roman"/>
          <w:sz w:val="14"/>
          <w:szCs w:val="14"/>
        </w:rPr>
        <w:t>страницы. В таком представлении можно редактировать и форматировать данные на листе.</w:t>
      </w:r>
    </w:p>
    <w:p w:rsidR="00677051" w:rsidRDefault="0004285C">
      <w:pPr>
        <w:spacing w:line="20" w:lineRule="exact"/>
        <w:rPr>
          <w:sz w:val="20"/>
          <w:szCs w:val="20"/>
        </w:rPr>
      </w:pPr>
      <w:r>
        <w:rPr>
          <w:noProof/>
          <w:sz w:val="20"/>
          <w:szCs w:val="20"/>
        </w:rPr>
        <w:drawing>
          <wp:anchor distT="0" distB="0" distL="114300" distR="114300" simplePos="0" relativeHeight="251515392" behindDoc="1" locked="0" layoutInCell="0" allowOverlap="1">
            <wp:simplePos x="0" y="0"/>
            <wp:positionH relativeFrom="column">
              <wp:posOffset>1270</wp:posOffset>
            </wp:positionH>
            <wp:positionV relativeFrom="paragraph">
              <wp:posOffset>24130</wp:posOffset>
            </wp:positionV>
            <wp:extent cx="2631440" cy="384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extLst>
                    </a:blip>
                    <a:srcRect/>
                    <a:stretch>
                      <a:fillRect/>
                    </a:stretch>
                  </pic:blipFill>
                  <pic:spPr bwMode="auto">
                    <a:xfrm>
                      <a:off x="0" y="0"/>
                      <a:ext cx="2631440" cy="3841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6" w:lineRule="exact"/>
        <w:rPr>
          <w:sz w:val="20"/>
          <w:szCs w:val="20"/>
        </w:rPr>
      </w:pPr>
    </w:p>
    <w:p w:rsidR="00677051" w:rsidRDefault="0004285C">
      <w:pPr>
        <w:spacing w:line="256" w:lineRule="auto"/>
        <w:ind w:firstLine="501"/>
        <w:jc w:val="both"/>
        <w:rPr>
          <w:sz w:val="20"/>
          <w:szCs w:val="20"/>
        </w:rPr>
      </w:pPr>
      <w:r>
        <w:rPr>
          <w:rFonts w:eastAsia="Times New Roman"/>
          <w:sz w:val="16"/>
          <w:szCs w:val="16"/>
        </w:rPr>
        <w:t>Такое расположение позволяет быстро переключать представления рабочего листа и изменять его масштаб непосредственно во время работы.</w:t>
      </w:r>
    </w:p>
    <w:p w:rsidR="00677051" w:rsidRDefault="00677051">
      <w:pPr>
        <w:spacing w:line="130" w:lineRule="exact"/>
        <w:rPr>
          <w:sz w:val="20"/>
          <w:szCs w:val="20"/>
        </w:rPr>
      </w:pPr>
    </w:p>
    <w:p w:rsidR="00677051" w:rsidRDefault="0004285C">
      <w:pPr>
        <w:rPr>
          <w:sz w:val="20"/>
          <w:szCs w:val="20"/>
        </w:rPr>
      </w:pPr>
      <w:r>
        <w:rPr>
          <w:rFonts w:eastAsia="Times New Roman"/>
          <w:b/>
          <w:bCs/>
          <w:sz w:val="18"/>
          <w:szCs w:val="18"/>
        </w:rPr>
        <w:t>Кнопка MS Office</w:t>
      </w:r>
    </w:p>
    <w:p w:rsidR="00677051" w:rsidRDefault="00677051">
      <w:pPr>
        <w:spacing w:line="92" w:lineRule="exact"/>
        <w:rPr>
          <w:sz w:val="20"/>
          <w:szCs w:val="20"/>
        </w:rPr>
      </w:pPr>
    </w:p>
    <w:p w:rsidR="00677051" w:rsidRDefault="0004285C">
      <w:pPr>
        <w:spacing w:line="245" w:lineRule="auto"/>
        <w:ind w:firstLine="502"/>
        <w:jc w:val="both"/>
        <w:rPr>
          <w:sz w:val="20"/>
          <w:szCs w:val="20"/>
        </w:rPr>
      </w:pPr>
      <w:r>
        <w:rPr>
          <w:rFonts w:eastAsia="Times New Roman"/>
          <w:sz w:val="16"/>
          <w:szCs w:val="16"/>
        </w:rPr>
        <w:t xml:space="preserve">Кнопка </w:t>
      </w:r>
      <w:r>
        <w:rPr>
          <w:rFonts w:eastAsia="Times New Roman"/>
          <w:i/>
          <w:iCs/>
          <w:sz w:val="16"/>
          <w:szCs w:val="16"/>
        </w:rPr>
        <w:t>MS Office</w:t>
      </w:r>
      <w:r>
        <w:rPr>
          <w:rFonts w:eastAsia="Times New Roman"/>
          <w:sz w:val="16"/>
          <w:szCs w:val="16"/>
        </w:rPr>
        <w:t xml:space="preserve">, которая расположена в верхнем левом углу окна, содержит команды для работы с документом, такие, как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r>
        <w:rPr>
          <w:rFonts w:eastAsia="Times New Roman"/>
          <w:sz w:val="16"/>
          <w:szCs w:val="16"/>
        </w:rPr>
        <w:t xml:space="preserve">), </w:t>
      </w:r>
      <w:r>
        <w:rPr>
          <w:rFonts w:eastAsia="Times New Roman"/>
          <w:i/>
          <w:iCs/>
          <w:sz w:val="16"/>
          <w:szCs w:val="16"/>
        </w:rPr>
        <w:t>Открыть</w:t>
      </w:r>
      <w:r>
        <w:rPr>
          <w:rFonts w:eastAsia="Times New Roman"/>
          <w:sz w:val="16"/>
          <w:szCs w:val="16"/>
        </w:rPr>
        <w:t xml:space="preserve"> (</w:t>
      </w:r>
      <w:r>
        <w:rPr>
          <w:rFonts w:eastAsia="Times New Roman"/>
          <w:i/>
          <w:iCs/>
          <w:sz w:val="16"/>
          <w:szCs w:val="16"/>
        </w:rPr>
        <w:t>Open</w:t>
      </w:r>
      <w:r>
        <w:rPr>
          <w:rFonts w:eastAsia="Times New Roman"/>
          <w:sz w:val="16"/>
          <w:szCs w:val="16"/>
        </w:rPr>
        <w:t xml:space="preserve">), </w:t>
      </w:r>
      <w:r>
        <w:rPr>
          <w:rFonts w:eastAsia="Times New Roman"/>
          <w:i/>
          <w:iCs/>
          <w:sz w:val="16"/>
          <w:szCs w:val="16"/>
        </w:rPr>
        <w:t>Сохранить</w:t>
      </w:r>
      <w:r>
        <w:rPr>
          <w:rFonts w:eastAsia="Times New Roman"/>
          <w:sz w:val="16"/>
          <w:szCs w:val="16"/>
        </w:rPr>
        <w:t xml:space="preserve"> (</w:t>
      </w:r>
      <w:r>
        <w:rPr>
          <w:rFonts w:eastAsia="Times New Roman"/>
          <w:i/>
          <w:iCs/>
          <w:sz w:val="16"/>
          <w:szCs w:val="16"/>
        </w:rPr>
        <w:t>Save</w:t>
      </w:r>
      <w:r>
        <w:rPr>
          <w:rFonts w:eastAsia="Times New Roman"/>
          <w:sz w:val="16"/>
          <w:szCs w:val="16"/>
        </w:rPr>
        <w:t xml:space="preserve">), </w:t>
      </w:r>
      <w:r>
        <w:rPr>
          <w:rFonts w:eastAsia="Times New Roman"/>
          <w:i/>
          <w:iCs/>
          <w:sz w:val="16"/>
          <w:szCs w:val="16"/>
        </w:rPr>
        <w:t xml:space="preserve">Сохранить как </w:t>
      </w:r>
      <w:r>
        <w:rPr>
          <w:rFonts w:eastAsia="Times New Roman"/>
          <w:sz w:val="16"/>
          <w:szCs w:val="16"/>
        </w:rPr>
        <w:t>(</w:t>
      </w:r>
      <w:r>
        <w:rPr>
          <w:rFonts w:eastAsia="Times New Roman"/>
          <w:i/>
          <w:iCs/>
          <w:sz w:val="16"/>
          <w:szCs w:val="16"/>
        </w:rPr>
        <w:t>Save As</w:t>
      </w:r>
      <w:r>
        <w:rPr>
          <w:rFonts w:eastAsia="Times New Roman"/>
          <w:sz w:val="16"/>
          <w:szCs w:val="16"/>
        </w:rPr>
        <w:t>),</w:t>
      </w:r>
      <w:r>
        <w:rPr>
          <w:rFonts w:eastAsia="Times New Roman"/>
          <w:i/>
          <w:iCs/>
          <w:sz w:val="16"/>
          <w:szCs w:val="16"/>
        </w:rPr>
        <w:t xml:space="preserve"> Печать </w:t>
      </w:r>
      <w:r>
        <w:rPr>
          <w:rFonts w:eastAsia="Times New Roman"/>
          <w:sz w:val="16"/>
          <w:szCs w:val="16"/>
        </w:rPr>
        <w:t>(</w:t>
      </w:r>
      <w:r>
        <w:rPr>
          <w:rFonts w:eastAsia="Times New Roman"/>
          <w:i/>
          <w:iCs/>
          <w:sz w:val="16"/>
          <w:szCs w:val="16"/>
        </w:rPr>
        <w:t>Print</w:t>
      </w:r>
      <w:r>
        <w:rPr>
          <w:rFonts w:eastAsia="Times New Roman"/>
          <w:sz w:val="16"/>
          <w:szCs w:val="16"/>
        </w:rPr>
        <w:t>),</w:t>
      </w:r>
      <w:r>
        <w:rPr>
          <w:rFonts w:eastAsia="Times New Roman"/>
          <w:i/>
          <w:iCs/>
          <w:sz w:val="16"/>
          <w:szCs w:val="16"/>
        </w:rPr>
        <w:t xml:space="preserve"> Закрыть </w:t>
      </w:r>
      <w:r>
        <w:rPr>
          <w:rFonts w:eastAsia="Times New Roman"/>
          <w:sz w:val="16"/>
          <w:szCs w:val="16"/>
        </w:rPr>
        <w:t>(</w:t>
      </w:r>
      <w:r>
        <w:rPr>
          <w:rFonts w:eastAsia="Times New Roman"/>
          <w:i/>
          <w:iCs/>
          <w:sz w:val="16"/>
          <w:szCs w:val="16"/>
        </w:rPr>
        <w:t>Close</w:t>
      </w:r>
      <w:r>
        <w:rPr>
          <w:rFonts w:eastAsia="Times New Roman"/>
          <w:sz w:val="16"/>
          <w:szCs w:val="16"/>
        </w:rPr>
        <w:t>),</w:t>
      </w:r>
      <w:r>
        <w:rPr>
          <w:rFonts w:eastAsia="Times New Roman"/>
          <w:i/>
          <w:iCs/>
          <w:sz w:val="16"/>
          <w:szCs w:val="16"/>
        </w:rPr>
        <w:t xml:space="preserve"> Выход (Exit) </w:t>
      </w:r>
      <w:r>
        <w:rPr>
          <w:rFonts w:eastAsia="Times New Roman"/>
          <w:sz w:val="16"/>
          <w:szCs w:val="16"/>
        </w:rPr>
        <w:t>и другие.</w:t>
      </w:r>
    </w:p>
    <w:p w:rsidR="00677051" w:rsidRDefault="00677051">
      <w:pPr>
        <w:spacing w:line="60" w:lineRule="exact"/>
        <w:rPr>
          <w:sz w:val="20"/>
          <w:szCs w:val="20"/>
        </w:rPr>
      </w:pPr>
    </w:p>
    <w:p w:rsidR="00677051" w:rsidRDefault="0004285C">
      <w:pPr>
        <w:numPr>
          <w:ilvl w:val="0"/>
          <w:numId w:val="3"/>
        </w:numPr>
        <w:tabs>
          <w:tab w:val="left" w:pos="3221"/>
        </w:tabs>
        <w:spacing w:line="256" w:lineRule="auto"/>
        <w:ind w:left="2500" w:firstLine="506"/>
        <w:rPr>
          <w:rFonts w:eastAsia="Times New Roman"/>
          <w:sz w:val="16"/>
          <w:szCs w:val="16"/>
        </w:rPr>
      </w:pPr>
      <w:r>
        <w:rPr>
          <w:rFonts w:eastAsia="Times New Roman"/>
          <w:sz w:val="16"/>
          <w:szCs w:val="16"/>
        </w:rPr>
        <w:t xml:space="preserve">правой </w:t>
      </w:r>
      <w:r>
        <w:rPr>
          <w:rFonts w:eastAsia="Times New Roman"/>
          <w:sz w:val="16"/>
          <w:szCs w:val="16"/>
        </w:rPr>
        <w:t>части этого меню хранится список файлов, которые открывались последними.</w:t>
      </w:r>
    </w:p>
    <w:p w:rsidR="00677051" w:rsidRDefault="0004285C">
      <w:pPr>
        <w:spacing w:line="20" w:lineRule="exact"/>
        <w:rPr>
          <w:sz w:val="20"/>
          <w:szCs w:val="20"/>
        </w:rPr>
      </w:pPr>
      <w:r>
        <w:rPr>
          <w:noProof/>
          <w:sz w:val="20"/>
          <w:szCs w:val="20"/>
        </w:rPr>
        <w:drawing>
          <wp:anchor distT="0" distB="0" distL="114300" distR="114300" simplePos="0" relativeHeight="251516416" behindDoc="1" locked="0" layoutInCell="0" allowOverlap="1">
            <wp:simplePos x="0" y="0"/>
            <wp:positionH relativeFrom="column">
              <wp:posOffset>1270</wp:posOffset>
            </wp:positionH>
            <wp:positionV relativeFrom="paragraph">
              <wp:posOffset>-236855</wp:posOffset>
            </wp:positionV>
            <wp:extent cx="1508125" cy="15309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extLst>
                    </a:blip>
                    <a:srcRect/>
                    <a:stretch>
                      <a:fillRect/>
                    </a:stretch>
                  </pic:blipFill>
                  <pic:spPr bwMode="auto">
                    <a:xfrm>
                      <a:off x="0" y="0"/>
                      <a:ext cx="1508125" cy="1530985"/>
                    </a:xfrm>
                    <a:prstGeom prst="rect">
                      <a:avLst/>
                    </a:prstGeom>
                    <a:noFill/>
                  </pic:spPr>
                </pic:pic>
              </a:graphicData>
            </a:graphic>
          </wp:anchor>
        </w:drawing>
      </w:r>
    </w:p>
    <w:p w:rsidR="00677051" w:rsidRDefault="00677051">
      <w:pPr>
        <w:spacing w:line="4214"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149" w:lineRule="exact"/>
        <w:rPr>
          <w:sz w:val="20"/>
          <w:szCs w:val="20"/>
        </w:rPr>
      </w:pPr>
    </w:p>
    <w:p w:rsidR="00677051" w:rsidRDefault="0004285C">
      <w:pPr>
        <w:tabs>
          <w:tab w:val="left" w:pos="14340"/>
        </w:tabs>
        <w:ind w:left="500"/>
        <w:rPr>
          <w:sz w:val="20"/>
          <w:szCs w:val="20"/>
        </w:rPr>
      </w:pPr>
      <w:r>
        <w:rPr>
          <w:rFonts w:eastAsia="Times New Roman"/>
          <w:sz w:val="16"/>
          <w:szCs w:val="16"/>
        </w:rPr>
        <w:t>7</w:t>
      </w:r>
      <w:r>
        <w:rPr>
          <w:sz w:val="20"/>
          <w:szCs w:val="20"/>
        </w:rPr>
        <w:tab/>
      </w:r>
      <w:r>
        <w:rPr>
          <w:rFonts w:eastAsia="Times New Roman"/>
          <w:sz w:val="16"/>
          <w:szCs w:val="16"/>
        </w:rPr>
        <w:t>8</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677051">
      <w:pPr>
        <w:spacing w:line="253" w:lineRule="exact"/>
        <w:rPr>
          <w:sz w:val="20"/>
          <w:szCs w:val="20"/>
        </w:rPr>
      </w:pPr>
    </w:p>
    <w:p w:rsidR="00677051" w:rsidRDefault="0004285C">
      <w:pPr>
        <w:rPr>
          <w:sz w:val="20"/>
          <w:szCs w:val="20"/>
        </w:rPr>
      </w:pPr>
      <w:r>
        <w:rPr>
          <w:rFonts w:eastAsia="Times New Roman"/>
          <w:b/>
          <w:bCs/>
          <w:sz w:val="23"/>
          <w:szCs w:val="23"/>
        </w:rPr>
        <w:t>ВВОД И РЕДАКТИРОВАНИЕ ДАННЫХ</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517440" behindDoc="1" locked="0" layoutInCell="0" allowOverlap="1">
            <wp:simplePos x="0" y="0"/>
            <wp:positionH relativeFrom="column">
              <wp:posOffset>110490</wp:posOffset>
            </wp:positionH>
            <wp:positionV relativeFrom="paragraph">
              <wp:posOffset>-1905</wp:posOffset>
            </wp:positionV>
            <wp:extent cx="3977640" cy="1049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4902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4"/>
        </w:numPr>
        <w:tabs>
          <w:tab w:val="left" w:pos="2420"/>
        </w:tabs>
        <w:ind w:left="2420" w:hanging="252"/>
        <w:rPr>
          <w:rFonts w:ascii="Symbol" w:eastAsia="Symbol" w:hAnsi="Symbol" w:cs="Symbol"/>
          <w:sz w:val="16"/>
          <w:szCs w:val="16"/>
        </w:rPr>
      </w:pPr>
      <w:r>
        <w:rPr>
          <w:rFonts w:eastAsia="Times New Roman"/>
          <w:sz w:val="16"/>
          <w:szCs w:val="16"/>
        </w:rPr>
        <w:t>создавать новую рабочую книгу;</w:t>
      </w:r>
    </w:p>
    <w:p w:rsidR="00677051" w:rsidRDefault="0004285C">
      <w:pPr>
        <w:numPr>
          <w:ilvl w:val="0"/>
          <w:numId w:val="4"/>
        </w:numPr>
        <w:tabs>
          <w:tab w:val="left" w:pos="2420"/>
        </w:tabs>
        <w:spacing w:line="232" w:lineRule="auto"/>
        <w:ind w:left="2420" w:hanging="252"/>
        <w:rPr>
          <w:rFonts w:ascii="Symbol" w:eastAsia="Symbol" w:hAnsi="Symbol" w:cs="Symbol"/>
          <w:sz w:val="16"/>
          <w:szCs w:val="16"/>
        </w:rPr>
      </w:pPr>
      <w:r>
        <w:rPr>
          <w:rFonts w:eastAsia="Times New Roman"/>
          <w:sz w:val="16"/>
          <w:szCs w:val="16"/>
        </w:rPr>
        <w:t>перемещаться по рабочему</w:t>
      </w:r>
      <w:r>
        <w:rPr>
          <w:rFonts w:eastAsia="Times New Roman"/>
          <w:sz w:val="16"/>
          <w:szCs w:val="16"/>
        </w:rPr>
        <w:t xml:space="preserve"> листу;</w:t>
      </w:r>
    </w:p>
    <w:p w:rsidR="00677051" w:rsidRDefault="0004285C">
      <w:pPr>
        <w:numPr>
          <w:ilvl w:val="0"/>
          <w:numId w:val="4"/>
        </w:numPr>
        <w:tabs>
          <w:tab w:val="left" w:pos="2420"/>
        </w:tabs>
        <w:spacing w:line="232" w:lineRule="auto"/>
        <w:ind w:left="2420" w:hanging="252"/>
        <w:rPr>
          <w:rFonts w:ascii="Symbol" w:eastAsia="Symbol" w:hAnsi="Symbol" w:cs="Symbol"/>
          <w:sz w:val="16"/>
          <w:szCs w:val="16"/>
        </w:rPr>
      </w:pPr>
      <w:r>
        <w:rPr>
          <w:rFonts w:eastAsia="Times New Roman"/>
          <w:sz w:val="16"/>
          <w:szCs w:val="16"/>
        </w:rPr>
        <w:t>осуществлять ввод данных на рабочий лист;</w:t>
      </w:r>
    </w:p>
    <w:p w:rsidR="00677051" w:rsidRDefault="0004285C">
      <w:pPr>
        <w:numPr>
          <w:ilvl w:val="0"/>
          <w:numId w:val="4"/>
        </w:numPr>
        <w:tabs>
          <w:tab w:val="left" w:pos="2420"/>
        </w:tabs>
        <w:spacing w:line="232" w:lineRule="auto"/>
        <w:ind w:left="2420" w:hanging="252"/>
        <w:rPr>
          <w:rFonts w:ascii="Symbol" w:eastAsia="Symbol" w:hAnsi="Symbol" w:cs="Symbol"/>
          <w:sz w:val="16"/>
          <w:szCs w:val="16"/>
        </w:rPr>
      </w:pPr>
      <w:r>
        <w:rPr>
          <w:rFonts w:eastAsia="Times New Roman"/>
          <w:sz w:val="16"/>
          <w:szCs w:val="16"/>
        </w:rPr>
        <w:t>редактировать данные в ячейках;</w:t>
      </w:r>
    </w:p>
    <w:p w:rsidR="00677051" w:rsidRDefault="0004285C">
      <w:pPr>
        <w:numPr>
          <w:ilvl w:val="0"/>
          <w:numId w:val="4"/>
        </w:numPr>
        <w:tabs>
          <w:tab w:val="left" w:pos="2420"/>
        </w:tabs>
        <w:spacing w:line="232" w:lineRule="auto"/>
        <w:ind w:left="2420" w:hanging="252"/>
        <w:rPr>
          <w:rFonts w:ascii="Symbol" w:eastAsia="Symbol" w:hAnsi="Symbol" w:cs="Symbol"/>
          <w:sz w:val="16"/>
          <w:szCs w:val="16"/>
        </w:rPr>
      </w:pPr>
      <w:r>
        <w:rPr>
          <w:rFonts w:eastAsia="Times New Roman"/>
          <w:sz w:val="16"/>
          <w:szCs w:val="16"/>
        </w:rPr>
        <w:t>производить проверку орфографии;</w:t>
      </w:r>
    </w:p>
    <w:p w:rsidR="00677051" w:rsidRDefault="0004285C">
      <w:pPr>
        <w:numPr>
          <w:ilvl w:val="0"/>
          <w:numId w:val="4"/>
        </w:numPr>
        <w:tabs>
          <w:tab w:val="left" w:pos="2420"/>
        </w:tabs>
        <w:spacing w:line="232" w:lineRule="auto"/>
        <w:ind w:left="2420" w:hanging="252"/>
        <w:rPr>
          <w:rFonts w:ascii="Symbol" w:eastAsia="Symbol" w:hAnsi="Symbol" w:cs="Symbol"/>
          <w:sz w:val="16"/>
          <w:szCs w:val="16"/>
        </w:rPr>
      </w:pPr>
      <w:r>
        <w:rPr>
          <w:rFonts w:eastAsia="Times New Roman"/>
          <w:sz w:val="16"/>
          <w:szCs w:val="16"/>
        </w:rPr>
        <w:t>выделять данные на рабочем листе;</w:t>
      </w:r>
    </w:p>
    <w:p w:rsidR="00677051" w:rsidRDefault="0004285C">
      <w:pPr>
        <w:numPr>
          <w:ilvl w:val="0"/>
          <w:numId w:val="4"/>
        </w:numPr>
        <w:tabs>
          <w:tab w:val="left" w:pos="2420"/>
        </w:tabs>
        <w:ind w:left="2420" w:hanging="252"/>
        <w:rPr>
          <w:rFonts w:ascii="Symbol" w:eastAsia="Symbol" w:hAnsi="Symbol" w:cs="Symbol"/>
          <w:sz w:val="14"/>
          <w:szCs w:val="14"/>
        </w:rPr>
      </w:pPr>
      <w:r>
        <w:rPr>
          <w:rFonts w:eastAsia="Times New Roman"/>
          <w:sz w:val="14"/>
          <w:szCs w:val="14"/>
        </w:rPr>
        <w:t>выполнять перемещение, копирование и удаление данных;</w:t>
      </w:r>
    </w:p>
    <w:p w:rsidR="00677051" w:rsidRDefault="00677051">
      <w:pPr>
        <w:spacing w:line="18" w:lineRule="exact"/>
        <w:rPr>
          <w:rFonts w:ascii="Symbol" w:eastAsia="Symbol" w:hAnsi="Symbol" w:cs="Symbol"/>
          <w:sz w:val="14"/>
          <w:szCs w:val="14"/>
        </w:rPr>
      </w:pPr>
    </w:p>
    <w:p w:rsidR="00677051" w:rsidRDefault="0004285C">
      <w:pPr>
        <w:numPr>
          <w:ilvl w:val="0"/>
          <w:numId w:val="4"/>
        </w:numPr>
        <w:tabs>
          <w:tab w:val="left" w:pos="2420"/>
        </w:tabs>
        <w:spacing w:line="233" w:lineRule="auto"/>
        <w:ind w:left="2420" w:right="880" w:hanging="252"/>
        <w:rPr>
          <w:rFonts w:ascii="Symbol" w:eastAsia="Symbol" w:hAnsi="Symbol" w:cs="Symbol"/>
          <w:sz w:val="16"/>
          <w:szCs w:val="16"/>
        </w:rPr>
      </w:pPr>
      <w:r>
        <w:rPr>
          <w:rFonts w:eastAsia="Times New Roman"/>
          <w:sz w:val="16"/>
          <w:szCs w:val="16"/>
        </w:rPr>
        <w:t>использовать в работе команды «Отменить» и «Повторит</w:t>
      </w:r>
      <w:r>
        <w:rPr>
          <w:rFonts w:eastAsia="Times New Roman"/>
          <w:sz w:val="16"/>
          <w:szCs w:val="16"/>
        </w:rPr>
        <w:t>ь»;</w:t>
      </w:r>
    </w:p>
    <w:p w:rsidR="00677051" w:rsidRDefault="0004285C">
      <w:pPr>
        <w:numPr>
          <w:ilvl w:val="0"/>
          <w:numId w:val="4"/>
        </w:numPr>
        <w:tabs>
          <w:tab w:val="left" w:pos="2420"/>
        </w:tabs>
        <w:spacing w:line="234" w:lineRule="auto"/>
        <w:ind w:left="2420" w:hanging="252"/>
        <w:rPr>
          <w:rFonts w:ascii="Symbol" w:eastAsia="Symbol" w:hAnsi="Symbol" w:cs="Symbol"/>
          <w:sz w:val="16"/>
          <w:szCs w:val="16"/>
        </w:rPr>
      </w:pPr>
      <w:r>
        <w:rPr>
          <w:rFonts w:eastAsia="Times New Roman"/>
          <w:sz w:val="16"/>
          <w:szCs w:val="16"/>
        </w:rPr>
        <w:t>пользоваться функцией автозаполнения;</w:t>
      </w:r>
    </w:p>
    <w:p w:rsidR="00677051" w:rsidRDefault="0004285C">
      <w:pPr>
        <w:numPr>
          <w:ilvl w:val="0"/>
          <w:numId w:val="4"/>
        </w:numPr>
        <w:tabs>
          <w:tab w:val="left" w:pos="2420"/>
        </w:tabs>
        <w:ind w:left="2420" w:hanging="252"/>
        <w:rPr>
          <w:rFonts w:ascii="Symbol" w:eastAsia="Symbol" w:hAnsi="Symbol" w:cs="Symbol"/>
          <w:sz w:val="16"/>
          <w:szCs w:val="16"/>
        </w:rPr>
      </w:pPr>
      <w:r>
        <w:rPr>
          <w:rFonts w:eastAsia="Times New Roman"/>
          <w:sz w:val="16"/>
          <w:szCs w:val="16"/>
        </w:rPr>
        <w:t>производить поиск и замену текста.</w:t>
      </w:r>
    </w:p>
    <w:p w:rsidR="00677051" w:rsidRDefault="0004285C">
      <w:pPr>
        <w:spacing w:line="20" w:lineRule="exact"/>
        <w:rPr>
          <w:sz w:val="20"/>
          <w:szCs w:val="20"/>
        </w:rPr>
      </w:pPr>
      <w:r>
        <w:rPr>
          <w:noProof/>
          <w:sz w:val="20"/>
          <w:szCs w:val="20"/>
        </w:rPr>
        <w:drawing>
          <wp:anchor distT="0" distB="0" distL="114300" distR="114300" simplePos="0" relativeHeight="251518464"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4" w:lineRule="exact"/>
        <w:rPr>
          <w:sz w:val="20"/>
          <w:szCs w:val="20"/>
        </w:rPr>
      </w:pPr>
    </w:p>
    <w:p w:rsidR="00677051" w:rsidRDefault="0004285C">
      <w:pPr>
        <w:spacing w:line="238" w:lineRule="auto"/>
        <w:ind w:right="880" w:firstLine="501"/>
        <w:jc w:val="both"/>
        <w:rPr>
          <w:sz w:val="20"/>
          <w:szCs w:val="20"/>
        </w:rPr>
      </w:pPr>
      <w:r>
        <w:rPr>
          <w:rFonts w:eastAsia="Times New Roman"/>
          <w:sz w:val="16"/>
          <w:szCs w:val="16"/>
        </w:rPr>
        <w:t xml:space="preserve">Рабочий лист состоит из столбцов и строк. Столбцы идут вертикально и озаглавлены буквами, записанными вверху над каждым из них. Строки идут по горизонтали и озаглавлены </w:t>
      </w:r>
      <w:r>
        <w:rPr>
          <w:rFonts w:eastAsia="Times New Roman"/>
          <w:sz w:val="16"/>
          <w:szCs w:val="16"/>
        </w:rPr>
        <w:t xml:space="preserve">номерами, записанными слева. Пересечение столбцов и строк называются ячейками. Ячейки именуются согласно их позиции в строках и столбцах. Сочетание буквы, обозначающей столбец, и номера строки называется адресом или ссылкой на ячейку. Адрес ячейки состоит </w:t>
      </w:r>
      <w:r>
        <w:rPr>
          <w:rFonts w:eastAsia="Times New Roman"/>
          <w:sz w:val="16"/>
          <w:szCs w:val="16"/>
        </w:rPr>
        <w:t>из названия столбца и номера строки, например, А1, В4, С26 и т.д.</w:t>
      </w:r>
    </w:p>
    <w:p w:rsidR="00677051" w:rsidRDefault="0004285C">
      <w:pPr>
        <w:spacing w:line="20"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2540</wp:posOffset>
            </wp:positionH>
            <wp:positionV relativeFrom="paragraph">
              <wp:posOffset>47625</wp:posOffset>
            </wp:positionV>
            <wp:extent cx="4068445" cy="1201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extLst>
                    </a:blip>
                    <a:srcRect/>
                    <a:stretch>
                      <a:fillRect/>
                    </a:stretch>
                  </pic:blipFill>
                  <pic:spPr bwMode="auto">
                    <a:xfrm>
                      <a:off x="0" y="0"/>
                      <a:ext cx="4068445" cy="12014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9" w:lineRule="exact"/>
        <w:rPr>
          <w:sz w:val="20"/>
          <w:szCs w:val="20"/>
        </w:rPr>
      </w:pPr>
    </w:p>
    <w:p w:rsidR="00677051" w:rsidRDefault="0004285C">
      <w:pPr>
        <w:ind w:left="1980"/>
        <w:rPr>
          <w:sz w:val="20"/>
          <w:szCs w:val="20"/>
        </w:rPr>
      </w:pPr>
      <w:r>
        <w:rPr>
          <w:rFonts w:eastAsia="Times New Roman"/>
          <w:sz w:val="11"/>
          <w:szCs w:val="11"/>
        </w:rPr>
        <w:t>Поле имени</w:t>
      </w:r>
    </w:p>
    <w:p w:rsidR="00677051" w:rsidRDefault="00677051">
      <w:pPr>
        <w:spacing w:line="1" w:lineRule="exact"/>
        <w:rPr>
          <w:sz w:val="20"/>
          <w:szCs w:val="20"/>
        </w:rPr>
      </w:pPr>
    </w:p>
    <w:p w:rsidR="00677051" w:rsidRDefault="0004285C">
      <w:pPr>
        <w:ind w:left="4020"/>
        <w:rPr>
          <w:sz w:val="20"/>
          <w:szCs w:val="20"/>
        </w:rPr>
      </w:pPr>
      <w:r>
        <w:rPr>
          <w:rFonts w:eastAsia="Times New Roman"/>
          <w:sz w:val="11"/>
          <w:szCs w:val="11"/>
        </w:rPr>
        <w:t>Строка формул</w:t>
      </w:r>
    </w:p>
    <w:p w:rsidR="00677051" w:rsidRDefault="00677051">
      <w:pPr>
        <w:spacing w:line="169" w:lineRule="exact"/>
        <w:rPr>
          <w:sz w:val="20"/>
          <w:szCs w:val="20"/>
        </w:rPr>
      </w:pPr>
    </w:p>
    <w:p w:rsidR="00677051" w:rsidRDefault="0004285C">
      <w:pPr>
        <w:ind w:left="2260"/>
        <w:rPr>
          <w:sz w:val="20"/>
          <w:szCs w:val="20"/>
        </w:rPr>
      </w:pPr>
      <w:r>
        <w:rPr>
          <w:rFonts w:eastAsia="Times New Roman"/>
          <w:sz w:val="11"/>
          <w:szCs w:val="11"/>
        </w:rPr>
        <w:t>Текущая ячейка</w:t>
      </w:r>
    </w:p>
    <w:p w:rsidR="00677051" w:rsidRDefault="00677051">
      <w:pPr>
        <w:spacing w:line="215" w:lineRule="exact"/>
        <w:rPr>
          <w:sz w:val="20"/>
          <w:szCs w:val="20"/>
        </w:rPr>
      </w:pPr>
    </w:p>
    <w:p w:rsidR="00677051" w:rsidRDefault="0004285C">
      <w:pPr>
        <w:tabs>
          <w:tab w:val="left" w:pos="4340"/>
        </w:tabs>
        <w:ind w:left="800"/>
        <w:rPr>
          <w:sz w:val="20"/>
          <w:szCs w:val="20"/>
        </w:rPr>
      </w:pPr>
      <w:r>
        <w:rPr>
          <w:rFonts w:eastAsia="Times New Roman"/>
          <w:sz w:val="11"/>
          <w:szCs w:val="11"/>
        </w:rPr>
        <w:t>Заголовки строк</w:t>
      </w:r>
      <w:r>
        <w:rPr>
          <w:sz w:val="20"/>
          <w:szCs w:val="20"/>
        </w:rPr>
        <w:tab/>
      </w:r>
      <w:r>
        <w:rPr>
          <w:rFonts w:eastAsia="Times New Roman"/>
          <w:sz w:val="11"/>
          <w:szCs w:val="11"/>
        </w:rPr>
        <w:t>Заголовки столбцов</w:t>
      </w:r>
    </w:p>
    <w:p w:rsidR="00677051" w:rsidRDefault="00677051">
      <w:pPr>
        <w:spacing w:line="241" w:lineRule="exact"/>
        <w:rPr>
          <w:sz w:val="20"/>
          <w:szCs w:val="20"/>
        </w:rPr>
      </w:pPr>
    </w:p>
    <w:p w:rsidR="00677051" w:rsidRDefault="0004285C">
      <w:pPr>
        <w:spacing w:line="241" w:lineRule="auto"/>
        <w:ind w:right="880" w:firstLine="501"/>
        <w:jc w:val="both"/>
        <w:rPr>
          <w:sz w:val="20"/>
          <w:szCs w:val="20"/>
        </w:rPr>
      </w:pPr>
      <w:r>
        <w:rPr>
          <w:rFonts w:eastAsia="Times New Roman"/>
          <w:sz w:val="16"/>
          <w:szCs w:val="16"/>
        </w:rPr>
        <w:t xml:space="preserve">Когда вы выделяете ячейку мышью или клавишами управления курсором, выделенная ячейка становится </w:t>
      </w:r>
      <w:r>
        <w:rPr>
          <w:rFonts w:eastAsia="Times New Roman"/>
          <w:i/>
          <w:iCs/>
          <w:sz w:val="16"/>
          <w:szCs w:val="16"/>
        </w:rPr>
        <w:t>текущей</w:t>
      </w:r>
      <w:r>
        <w:rPr>
          <w:rFonts w:eastAsia="Times New Roman"/>
          <w:sz w:val="16"/>
          <w:szCs w:val="16"/>
        </w:rPr>
        <w:t xml:space="preserve">. </w:t>
      </w:r>
      <w:r>
        <w:rPr>
          <w:rFonts w:eastAsia="Times New Roman"/>
          <w:sz w:val="16"/>
          <w:szCs w:val="16"/>
        </w:rPr>
        <w:t xml:space="preserve">Текущую ячейку можно отличить по рамке вокруг нее. Адрес текущей ячейки всегда отображается в </w:t>
      </w:r>
      <w:r>
        <w:rPr>
          <w:rFonts w:eastAsia="Times New Roman"/>
          <w:i/>
          <w:iCs/>
          <w:sz w:val="16"/>
          <w:szCs w:val="16"/>
        </w:rPr>
        <w:t>Поле имени</w:t>
      </w:r>
      <w:r>
        <w:rPr>
          <w:rFonts w:eastAsia="Times New Roman"/>
          <w:sz w:val="16"/>
          <w:szCs w:val="16"/>
        </w:rPr>
        <w:t>. На рисунке видно, что текущей ячейкой является ячейка А1.</w:t>
      </w:r>
    </w:p>
    <w:p w:rsidR="00677051" w:rsidRDefault="00677051">
      <w:pPr>
        <w:spacing w:line="310" w:lineRule="exact"/>
        <w:rPr>
          <w:sz w:val="20"/>
          <w:szCs w:val="20"/>
        </w:rPr>
      </w:pPr>
    </w:p>
    <w:p w:rsidR="00677051" w:rsidRDefault="0004285C">
      <w:pPr>
        <w:rPr>
          <w:sz w:val="20"/>
          <w:szCs w:val="20"/>
        </w:rPr>
      </w:pPr>
      <w:r>
        <w:rPr>
          <w:rFonts w:eastAsia="Times New Roman"/>
          <w:b/>
          <w:bCs/>
          <w:i/>
          <w:iCs/>
          <w:sz w:val="20"/>
          <w:szCs w:val="20"/>
        </w:rPr>
        <w:t>Создание новой рабочей книги</w:t>
      </w:r>
    </w:p>
    <w:p w:rsidR="00677051" w:rsidRDefault="00677051">
      <w:pPr>
        <w:spacing w:line="89" w:lineRule="exact"/>
        <w:rPr>
          <w:sz w:val="20"/>
          <w:szCs w:val="20"/>
        </w:rPr>
      </w:pPr>
    </w:p>
    <w:p w:rsidR="00677051" w:rsidRDefault="0004285C">
      <w:pPr>
        <w:spacing w:line="239" w:lineRule="auto"/>
        <w:ind w:right="880" w:firstLine="501"/>
        <w:jc w:val="both"/>
        <w:rPr>
          <w:sz w:val="20"/>
          <w:szCs w:val="20"/>
        </w:rPr>
      </w:pPr>
      <w:r>
        <w:rPr>
          <w:rFonts w:eastAsia="Times New Roman"/>
          <w:sz w:val="16"/>
          <w:szCs w:val="16"/>
        </w:rPr>
        <w:t xml:space="preserve">Каждый раз, когда вам нужно собрать и зафиксировать информацию, Которая далека по своей тематике от информации, которая имеется в книге, нужно создавать новую рабочую книгу. В данной версии Excel новая рабочая книга по умолчанию содержит </w:t>
      </w:r>
      <w:r>
        <w:rPr>
          <w:rFonts w:eastAsia="Times New Roman"/>
          <w:b/>
          <w:bCs/>
          <w:sz w:val="16"/>
          <w:szCs w:val="16"/>
        </w:rPr>
        <w:t>три рабочих</w:t>
      </w:r>
      <w:r>
        <w:rPr>
          <w:rFonts w:eastAsia="Times New Roman"/>
          <w:sz w:val="16"/>
          <w:szCs w:val="16"/>
        </w:rPr>
        <w:t xml:space="preserve"> </w:t>
      </w:r>
      <w:r>
        <w:rPr>
          <w:rFonts w:eastAsia="Times New Roman"/>
          <w:b/>
          <w:bCs/>
          <w:sz w:val="16"/>
          <w:szCs w:val="16"/>
        </w:rPr>
        <w:t>листа</w:t>
      </w:r>
      <w:r>
        <w:rPr>
          <w:rFonts w:eastAsia="Times New Roman"/>
          <w:sz w:val="16"/>
          <w:szCs w:val="16"/>
        </w:rPr>
        <w:t>;</w:t>
      </w:r>
      <w:r>
        <w:rPr>
          <w:rFonts w:eastAsia="Times New Roman"/>
          <w:b/>
          <w:bCs/>
          <w:sz w:val="16"/>
          <w:szCs w:val="16"/>
        </w:rPr>
        <w:t xml:space="preserve"> </w:t>
      </w:r>
      <w:r>
        <w:rPr>
          <w:rFonts w:eastAsia="Times New Roman"/>
          <w:sz w:val="16"/>
          <w:szCs w:val="16"/>
        </w:rPr>
        <w:t>вы можете добавлять свои или удалять существующие листы по своему усмотрению.</w:t>
      </w:r>
      <w:r>
        <w:rPr>
          <w:rFonts w:eastAsia="Times New Roman"/>
          <w:b/>
          <w:bCs/>
          <w:sz w:val="16"/>
          <w:szCs w:val="16"/>
        </w:rPr>
        <w:t xml:space="preserve"> </w:t>
      </w:r>
      <w:r>
        <w:rPr>
          <w:rFonts w:eastAsia="Times New Roman"/>
          <w:sz w:val="16"/>
          <w:szCs w:val="16"/>
        </w:rPr>
        <w:t>Создание новой рабочей книги осуществляющееся следующим образом:</w:t>
      </w:r>
    </w:p>
    <w:p w:rsidR="00677051" w:rsidRDefault="00677051">
      <w:pPr>
        <w:spacing w:line="58" w:lineRule="exact"/>
        <w:rPr>
          <w:sz w:val="20"/>
          <w:szCs w:val="20"/>
        </w:rPr>
      </w:pPr>
    </w:p>
    <w:p w:rsidR="00677051" w:rsidRDefault="0004285C">
      <w:pPr>
        <w:numPr>
          <w:ilvl w:val="0"/>
          <w:numId w:val="5"/>
        </w:numPr>
        <w:tabs>
          <w:tab w:val="left" w:pos="760"/>
        </w:tabs>
        <w:ind w:left="760" w:hanging="254"/>
        <w:rPr>
          <w:rFonts w:eastAsia="Times New Roman"/>
          <w:sz w:val="16"/>
          <w:szCs w:val="16"/>
        </w:rPr>
      </w:pPr>
      <w:r>
        <w:rPr>
          <w:rFonts w:eastAsia="Times New Roman"/>
          <w:sz w:val="16"/>
          <w:szCs w:val="16"/>
        </w:rPr>
        <w:t>Открыть кнопку MS Office.</w:t>
      </w:r>
    </w:p>
    <w:p w:rsidR="00677051" w:rsidRDefault="0004285C">
      <w:pPr>
        <w:numPr>
          <w:ilvl w:val="0"/>
          <w:numId w:val="5"/>
        </w:numPr>
        <w:tabs>
          <w:tab w:val="left" w:pos="760"/>
        </w:tabs>
        <w:spacing w:line="233" w:lineRule="auto"/>
        <w:ind w:left="760" w:hanging="254"/>
        <w:rPr>
          <w:rFonts w:eastAsia="Times New Roman"/>
          <w:sz w:val="16"/>
          <w:szCs w:val="16"/>
        </w:rPr>
      </w:pPr>
      <w:r>
        <w:rPr>
          <w:rFonts w:eastAsia="Times New Roman"/>
          <w:sz w:val="16"/>
          <w:szCs w:val="16"/>
        </w:rPr>
        <w:t xml:space="preserve">Выбрать пункт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r>
        <w:rPr>
          <w:rFonts w:eastAsia="Times New Roman"/>
          <w:sz w:val="16"/>
          <w:szCs w:val="16"/>
        </w:rPr>
        <w:t>).</w:t>
      </w:r>
    </w:p>
    <w:p w:rsidR="00677051" w:rsidRDefault="0004285C">
      <w:pPr>
        <w:numPr>
          <w:ilvl w:val="0"/>
          <w:numId w:val="5"/>
        </w:numPr>
        <w:tabs>
          <w:tab w:val="left" w:pos="760"/>
        </w:tabs>
        <w:ind w:left="760" w:hanging="254"/>
        <w:rPr>
          <w:rFonts w:eastAsia="Times New Roman"/>
          <w:sz w:val="16"/>
          <w:szCs w:val="16"/>
        </w:rPr>
      </w:pPr>
      <w:r>
        <w:rPr>
          <w:rFonts w:eastAsia="Times New Roman"/>
          <w:sz w:val="16"/>
          <w:szCs w:val="16"/>
        </w:rPr>
        <w:t xml:space="preserve">Выделить пункт </w:t>
      </w:r>
      <w:r>
        <w:rPr>
          <w:rFonts w:eastAsia="Times New Roman"/>
          <w:i/>
          <w:iCs/>
          <w:sz w:val="16"/>
          <w:szCs w:val="16"/>
        </w:rPr>
        <w:t>Новую книгу</w:t>
      </w:r>
      <w:r>
        <w:rPr>
          <w:rFonts w:eastAsia="Times New Roman"/>
          <w:sz w:val="16"/>
          <w:szCs w:val="16"/>
        </w:rPr>
        <w:t xml:space="preserve"> (</w:t>
      </w:r>
      <w:r>
        <w:rPr>
          <w:rFonts w:eastAsia="Times New Roman"/>
          <w:i/>
          <w:iCs/>
          <w:sz w:val="16"/>
          <w:szCs w:val="16"/>
        </w:rPr>
        <w:t>New Book</w:t>
      </w:r>
      <w:r>
        <w:rPr>
          <w:rFonts w:eastAsia="Times New Roman"/>
          <w:sz w:val="16"/>
          <w:szCs w:val="16"/>
        </w:rPr>
        <w:t xml:space="preserve">) и нажать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r>
        <w:rPr>
          <w:rFonts w:eastAsia="Times New Roman"/>
          <w:sz w:val="16"/>
          <w:szCs w:val="16"/>
        </w:rPr>
        <w:t>).</w:t>
      </w:r>
    </w:p>
    <w:p w:rsidR="00677051" w:rsidRDefault="00677051">
      <w:pPr>
        <w:spacing w:line="79" w:lineRule="exact"/>
        <w:rPr>
          <w:sz w:val="20"/>
          <w:szCs w:val="20"/>
        </w:rPr>
      </w:pPr>
    </w:p>
    <w:p w:rsidR="00677051" w:rsidRDefault="0004285C">
      <w:pPr>
        <w:ind w:left="500"/>
        <w:rPr>
          <w:sz w:val="20"/>
          <w:szCs w:val="20"/>
        </w:rPr>
      </w:pPr>
      <w:r>
        <w:rPr>
          <w:rFonts w:eastAsia="Times New Roman"/>
          <w:sz w:val="14"/>
          <w:szCs w:val="14"/>
        </w:rPr>
        <w:t>В процессе работы над документом рекомендуется периодически сохранять изменения,</w:t>
      </w:r>
    </w:p>
    <w:p w:rsidR="00677051" w:rsidRDefault="00677051">
      <w:pPr>
        <w:spacing w:line="28" w:lineRule="exact"/>
        <w:rPr>
          <w:sz w:val="20"/>
          <w:szCs w:val="20"/>
        </w:rPr>
      </w:pPr>
    </w:p>
    <w:p w:rsidR="00677051" w:rsidRDefault="0004285C">
      <w:pPr>
        <w:rPr>
          <w:sz w:val="20"/>
          <w:szCs w:val="20"/>
        </w:rPr>
      </w:pPr>
      <w:r>
        <w:rPr>
          <w:rFonts w:eastAsia="Times New Roman"/>
          <w:sz w:val="16"/>
          <w:szCs w:val="16"/>
        </w:rPr>
        <w:t xml:space="preserve">нажимая на кнопку </w:t>
      </w:r>
      <w:r>
        <w:rPr>
          <w:noProof/>
          <w:sz w:val="1"/>
          <w:szCs w:val="1"/>
        </w:rPr>
        <w:drawing>
          <wp:inline distT="0" distB="0" distL="0" distR="0">
            <wp:extent cx="217805" cy="187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extLst>
                    </a:blip>
                    <a:srcRect/>
                    <a:stretch>
                      <a:fillRect/>
                    </a:stretch>
                  </pic:blipFill>
                  <pic:spPr bwMode="auto">
                    <a:xfrm>
                      <a:off x="0" y="0"/>
                      <a:ext cx="217805" cy="187325"/>
                    </a:xfrm>
                    <a:prstGeom prst="rect">
                      <a:avLst/>
                    </a:prstGeom>
                    <a:noFill/>
                    <a:ln>
                      <a:noFill/>
                    </a:ln>
                  </pic:spPr>
                </pic:pic>
              </a:graphicData>
            </a:graphic>
          </wp:inline>
        </w:drawing>
      </w:r>
      <w:r>
        <w:rPr>
          <w:rFonts w:eastAsia="Times New Roman"/>
          <w:i/>
          <w:iCs/>
          <w:sz w:val="16"/>
          <w:szCs w:val="16"/>
        </w:rPr>
        <w:t xml:space="preserve"> Сохранить </w:t>
      </w:r>
      <w:r>
        <w:rPr>
          <w:rFonts w:eastAsia="Times New Roman"/>
          <w:sz w:val="16"/>
          <w:szCs w:val="16"/>
        </w:rPr>
        <w:t>(</w:t>
      </w:r>
      <w:r>
        <w:rPr>
          <w:rFonts w:eastAsia="Times New Roman"/>
          <w:i/>
          <w:iCs/>
          <w:sz w:val="16"/>
          <w:szCs w:val="16"/>
        </w:rPr>
        <w:t>Save</w:t>
      </w:r>
      <w:r>
        <w:rPr>
          <w:rFonts w:eastAsia="Times New Roman"/>
          <w:sz w:val="16"/>
          <w:szCs w:val="16"/>
        </w:rPr>
        <w:t>)</w:t>
      </w:r>
      <w:r>
        <w:rPr>
          <w:rFonts w:eastAsia="Times New Roman"/>
          <w:i/>
          <w:iCs/>
          <w:sz w:val="16"/>
          <w:szCs w:val="16"/>
        </w:rPr>
        <w:t xml:space="preserve"> </w:t>
      </w:r>
      <w:r>
        <w:rPr>
          <w:rFonts w:eastAsia="Times New Roman"/>
          <w:sz w:val="16"/>
          <w:szCs w:val="16"/>
        </w:rPr>
        <w:t>на панели</w:t>
      </w:r>
      <w:r>
        <w:rPr>
          <w:rFonts w:eastAsia="Times New Roman"/>
          <w:i/>
          <w:iCs/>
          <w:sz w:val="16"/>
          <w:szCs w:val="16"/>
        </w:rPr>
        <w:t xml:space="preserve"> </w:t>
      </w:r>
      <w:r>
        <w:rPr>
          <w:rFonts w:eastAsia="Times New Roman"/>
          <w:sz w:val="16"/>
          <w:szCs w:val="16"/>
        </w:rPr>
        <w:t>Quick Access Bar.</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i/>
          <w:iCs/>
          <w:sz w:val="20"/>
          <w:szCs w:val="20"/>
        </w:rPr>
        <w:t>Перемещение по рабочему листу</w:t>
      </w:r>
    </w:p>
    <w:p w:rsidR="00677051" w:rsidRDefault="00677051">
      <w:pPr>
        <w:spacing w:line="89" w:lineRule="exact"/>
        <w:rPr>
          <w:sz w:val="20"/>
          <w:szCs w:val="20"/>
        </w:rPr>
      </w:pPr>
    </w:p>
    <w:p w:rsidR="00677051" w:rsidRDefault="0004285C">
      <w:pPr>
        <w:ind w:firstLine="501"/>
        <w:jc w:val="both"/>
        <w:rPr>
          <w:sz w:val="20"/>
          <w:szCs w:val="20"/>
        </w:rPr>
      </w:pPr>
      <w:r>
        <w:rPr>
          <w:rFonts w:eastAsia="Times New Roman"/>
          <w:sz w:val="16"/>
          <w:szCs w:val="16"/>
        </w:rPr>
        <w:t>Для перехода из одной ячейки в другую можно пользоваться как клавиату</w:t>
      </w:r>
      <w:r>
        <w:rPr>
          <w:rFonts w:eastAsia="Times New Roman"/>
          <w:sz w:val="16"/>
          <w:szCs w:val="16"/>
        </w:rPr>
        <w:t>рой, так и мышкой. Чтобы выделить другую ячейку, щелкните на ней мышкой. Работая с клавиатурой, выделяйте текущую ячейку клавишами управления курсором. В следующей таблице представлены сочетания клавиш, которыми вы можете пользоваться:</w:t>
      </w:r>
    </w:p>
    <w:p w:rsidR="00677051" w:rsidRDefault="00677051">
      <w:pPr>
        <w:spacing w:line="68" w:lineRule="exact"/>
        <w:rPr>
          <w:sz w:val="20"/>
          <w:szCs w:val="20"/>
        </w:rPr>
      </w:pPr>
    </w:p>
    <w:tbl>
      <w:tblPr>
        <w:tblW w:w="0" w:type="auto"/>
        <w:tblLayout w:type="fixed"/>
        <w:tblCellMar>
          <w:left w:w="0" w:type="dxa"/>
          <w:right w:w="0" w:type="dxa"/>
        </w:tblCellMar>
        <w:tblLook w:val="04A0"/>
      </w:tblPr>
      <w:tblGrid>
        <w:gridCol w:w="1040"/>
        <w:gridCol w:w="4800"/>
      </w:tblGrid>
      <w:tr w:rsidR="00677051">
        <w:trPr>
          <w:trHeight w:val="189"/>
        </w:trPr>
        <w:tc>
          <w:tcPr>
            <w:tcW w:w="1040" w:type="dxa"/>
            <w:vAlign w:val="bottom"/>
          </w:tcPr>
          <w:p w:rsidR="00677051" w:rsidRDefault="0004285C">
            <w:pPr>
              <w:ind w:left="140"/>
              <w:rPr>
                <w:sz w:val="20"/>
                <w:szCs w:val="20"/>
              </w:rPr>
            </w:pPr>
            <w:r>
              <w:rPr>
                <w:rFonts w:eastAsia="Times New Roman"/>
                <w:b/>
                <w:bCs/>
                <w:sz w:val="16"/>
                <w:szCs w:val="16"/>
              </w:rPr>
              <w:t>Клавиша</w:t>
            </w:r>
          </w:p>
        </w:tc>
        <w:tc>
          <w:tcPr>
            <w:tcW w:w="4800" w:type="dxa"/>
            <w:vAlign w:val="bottom"/>
          </w:tcPr>
          <w:p w:rsidR="00677051" w:rsidRDefault="0004285C">
            <w:pPr>
              <w:ind w:left="1660"/>
              <w:rPr>
                <w:sz w:val="20"/>
                <w:szCs w:val="20"/>
              </w:rPr>
            </w:pPr>
            <w:r>
              <w:rPr>
                <w:rFonts w:eastAsia="Times New Roman"/>
                <w:b/>
                <w:bCs/>
                <w:sz w:val="16"/>
                <w:szCs w:val="16"/>
              </w:rPr>
              <w:t>Перемещение</w:t>
            </w:r>
            <w:r>
              <w:rPr>
                <w:rFonts w:eastAsia="Times New Roman"/>
                <w:b/>
                <w:bCs/>
                <w:sz w:val="16"/>
                <w:szCs w:val="16"/>
              </w:rPr>
              <w:t xml:space="preserve"> курсора</w:t>
            </w:r>
          </w:p>
        </w:tc>
      </w:tr>
      <w:tr w:rsidR="00677051">
        <w:trPr>
          <w:trHeight w:val="187"/>
        </w:trPr>
        <w:tc>
          <w:tcPr>
            <w:tcW w:w="1040" w:type="dxa"/>
            <w:vAlign w:val="bottom"/>
          </w:tcPr>
          <w:p w:rsidR="00677051" w:rsidRDefault="0004285C">
            <w:pPr>
              <w:rPr>
                <w:sz w:val="20"/>
                <w:szCs w:val="20"/>
              </w:rPr>
            </w:pPr>
            <w:r>
              <w:rPr>
                <w:rFonts w:eastAsia="Times New Roman"/>
                <w:sz w:val="16"/>
                <w:szCs w:val="16"/>
              </w:rPr>
              <w:t>[←]</w:t>
            </w:r>
          </w:p>
        </w:tc>
        <w:tc>
          <w:tcPr>
            <w:tcW w:w="4800" w:type="dxa"/>
            <w:vAlign w:val="bottom"/>
          </w:tcPr>
          <w:p w:rsidR="00677051" w:rsidRDefault="0004285C">
            <w:pPr>
              <w:ind w:left="80"/>
              <w:rPr>
                <w:sz w:val="20"/>
                <w:szCs w:val="20"/>
              </w:rPr>
            </w:pPr>
            <w:r>
              <w:rPr>
                <w:rFonts w:eastAsia="Times New Roman"/>
                <w:sz w:val="16"/>
                <w:szCs w:val="16"/>
              </w:rPr>
              <w:t>на одну ячейку влево</w:t>
            </w:r>
          </w:p>
        </w:tc>
      </w:tr>
      <w:tr w:rsidR="00677051">
        <w:trPr>
          <w:trHeight w:val="186"/>
        </w:trPr>
        <w:tc>
          <w:tcPr>
            <w:tcW w:w="1040" w:type="dxa"/>
            <w:vAlign w:val="bottom"/>
          </w:tcPr>
          <w:p w:rsidR="00677051" w:rsidRDefault="0004285C">
            <w:pPr>
              <w:rPr>
                <w:sz w:val="20"/>
                <w:szCs w:val="20"/>
              </w:rPr>
            </w:pPr>
            <w:r>
              <w:rPr>
                <w:rFonts w:eastAsia="Times New Roman"/>
                <w:sz w:val="16"/>
                <w:szCs w:val="16"/>
              </w:rPr>
              <w:t>[→]</w:t>
            </w:r>
          </w:p>
        </w:tc>
        <w:tc>
          <w:tcPr>
            <w:tcW w:w="4800" w:type="dxa"/>
            <w:vAlign w:val="bottom"/>
          </w:tcPr>
          <w:p w:rsidR="00677051" w:rsidRDefault="0004285C">
            <w:pPr>
              <w:ind w:left="80"/>
              <w:rPr>
                <w:sz w:val="20"/>
                <w:szCs w:val="20"/>
              </w:rPr>
            </w:pPr>
            <w:r>
              <w:rPr>
                <w:rFonts w:eastAsia="Times New Roman"/>
                <w:sz w:val="16"/>
                <w:szCs w:val="16"/>
              </w:rPr>
              <w:t>на одну ячейку вправо</w:t>
            </w:r>
          </w:p>
        </w:tc>
      </w:tr>
      <w:tr w:rsidR="00677051">
        <w:trPr>
          <w:trHeight w:val="186"/>
        </w:trPr>
        <w:tc>
          <w:tcPr>
            <w:tcW w:w="1040" w:type="dxa"/>
            <w:vAlign w:val="bottom"/>
          </w:tcPr>
          <w:p w:rsidR="00677051" w:rsidRDefault="0004285C">
            <w:pPr>
              <w:rPr>
                <w:sz w:val="20"/>
                <w:szCs w:val="20"/>
              </w:rPr>
            </w:pPr>
            <w:r>
              <w:rPr>
                <w:rFonts w:eastAsia="Times New Roman"/>
                <w:sz w:val="16"/>
                <w:szCs w:val="16"/>
              </w:rPr>
              <w:t>[↓]</w:t>
            </w:r>
          </w:p>
        </w:tc>
        <w:tc>
          <w:tcPr>
            <w:tcW w:w="4800" w:type="dxa"/>
            <w:vAlign w:val="bottom"/>
          </w:tcPr>
          <w:p w:rsidR="00677051" w:rsidRDefault="0004285C">
            <w:pPr>
              <w:ind w:left="80"/>
              <w:rPr>
                <w:sz w:val="20"/>
                <w:szCs w:val="20"/>
              </w:rPr>
            </w:pPr>
            <w:r>
              <w:rPr>
                <w:rFonts w:eastAsia="Times New Roman"/>
                <w:sz w:val="16"/>
                <w:szCs w:val="16"/>
              </w:rPr>
              <w:t>на одну ячейку вниз</w:t>
            </w:r>
          </w:p>
        </w:tc>
      </w:tr>
      <w:tr w:rsidR="00677051">
        <w:trPr>
          <w:trHeight w:val="186"/>
        </w:trPr>
        <w:tc>
          <w:tcPr>
            <w:tcW w:w="1040" w:type="dxa"/>
            <w:vAlign w:val="bottom"/>
          </w:tcPr>
          <w:p w:rsidR="00677051" w:rsidRDefault="0004285C">
            <w:pPr>
              <w:rPr>
                <w:sz w:val="20"/>
                <w:szCs w:val="20"/>
              </w:rPr>
            </w:pPr>
            <w:r>
              <w:rPr>
                <w:rFonts w:eastAsia="Times New Roman"/>
                <w:sz w:val="16"/>
                <w:szCs w:val="16"/>
              </w:rPr>
              <w:t>[↑]</w:t>
            </w:r>
          </w:p>
        </w:tc>
        <w:tc>
          <w:tcPr>
            <w:tcW w:w="4800" w:type="dxa"/>
            <w:vAlign w:val="bottom"/>
          </w:tcPr>
          <w:p w:rsidR="00677051" w:rsidRDefault="0004285C">
            <w:pPr>
              <w:ind w:left="80"/>
              <w:rPr>
                <w:sz w:val="20"/>
                <w:szCs w:val="20"/>
              </w:rPr>
            </w:pPr>
            <w:r>
              <w:rPr>
                <w:rFonts w:eastAsia="Times New Roman"/>
                <w:sz w:val="16"/>
                <w:szCs w:val="16"/>
              </w:rPr>
              <w:t>на одну ячейку вверх</w:t>
            </w:r>
          </w:p>
        </w:tc>
      </w:tr>
      <w:tr w:rsidR="00677051">
        <w:trPr>
          <w:trHeight w:val="186"/>
        </w:trPr>
        <w:tc>
          <w:tcPr>
            <w:tcW w:w="1040" w:type="dxa"/>
            <w:vAlign w:val="bottom"/>
          </w:tcPr>
          <w:p w:rsidR="00677051" w:rsidRDefault="0004285C">
            <w:pPr>
              <w:rPr>
                <w:sz w:val="20"/>
                <w:szCs w:val="20"/>
              </w:rPr>
            </w:pPr>
            <w:r>
              <w:rPr>
                <w:rFonts w:eastAsia="Times New Roman"/>
                <w:sz w:val="16"/>
                <w:szCs w:val="16"/>
              </w:rPr>
              <w:t>[Home]</w:t>
            </w:r>
          </w:p>
        </w:tc>
        <w:tc>
          <w:tcPr>
            <w:tcW w:w="4800" w:type="dxa"/>
            <w:vAlign w:val="bottom"/>
          </w:tcPr>
          <w:p w:rsidR="00677051" w:rsidRDefault="0004285C">
            <w:pPr>
              <w:ind w:left="80"/>
              <w:rPr>
                <w:sz w:val="20"/>
                <w:szCs w:val="20"/>
              </w:rPr>
            </w:pPr>
            <w:r>
              <w:rPr>
                <w:rFonts w:eastAsia="Times New Roman"/>
                <w:sz w:val="16"/>
                <w:szCs w:val="16"/>
              </w:rPr>
              <w:t>в начало текущей строки</w:t>
            </w:r>
          </w:p>
        </w:tc>
      </w:tr>
      <w:tr w:rsidR="00677051">
        <w:trPr>
          <w:trHeight w:val="186"/>
        </w:trPr>
        <w:tc>
          <w:tcPr>
            <w:tcW w:w="1040" w:type="dxa"/>
            <w:vAlign w:val="bottom"/>
          </w:tcPr>
          <w:p w:rsidR="00677051" w:rsidRDefault="0004285C">
            <w:pPr>
              <w:rPr>
                <w:sz w:val="20"/>
                <w:szCs w:val="20"/>
              </w:rPr>
            </w:pPr>
            <w:r>
              <w:rPr>
                <w:rFonts w:eastAsia="Times New Roman"/>
                <w:sz w:val="16"/>
                <w:szCs w:val="16"/>
              </w:rPr>
              <w:t>[End]</w:t>
            </w:r>
          </w:p>
        </w:tc>
        <w:tc>
          <w:tcPr>
            <w:tcW w:w="4800" w:type="dxa"/>
            <w:vAlign w:val="bottom"/>
          </w:tcPr>
          <w:p w:rsidR="00677051" w:rsidRDefault="0004285C">
            <w:pPr>
              <w:ind w:left="80"/>
              <w:rPr>
                <w:sz w:val="20"/>
                <w:szCs w:val="20"/>
              </w:rPr>
            </w:pPr>
            <w:r>
              <w:rPr>
                <w:rFonts w:eastAsia="Times New Roman"/>
                <w:sz w:val="16"/>
                <w:szCs w:val="16"/>
              </w:rPr>
              <w:t>в конец текущей строки</w:t>
            </w:r>
          </w:p>
        </w:tc>
      </w:tr>
      <w:tr w:rsidR="00677051">
        <w:trPr>
          <w:trHeight w:val="186"/>
        </w:trPr>
        <w:tc>
          <w:tcPr>
            <w:tcW w:w="1040" w:type="dxa"/>
            <w:vAlign w:val="bottom"/>
          </w:tcPr>
          <w:p w:rsidR="00677051" w:rsidRDefault="0004285C">
            <w:pPr>
              <w:rPr>
                <w:sz w:val="20"/>
                <w:szCs w:val="20"/>
              </w:rPr>
            </w:pPr>
            <w:r>
              <w:rPr>
                <w:rFonts w:eastAsia="Times New Roman"/>
                <w:sz w:val="16"/>
                <w:szCs w:val="16"/>
              </w:rPr>
              <w:t>[Ctrl] +[Home]</w:t>
            </w:r>
          </w:p>
        </w:tc>
        <w:tc>
          <w:tcPr>
            <w:tcW w:w="4800" w:type="dxa"/>
            <w:vAlign w:val="bottom"/>
          </w:tcPr>
          <w:p w:rsidR="00677051" w:rsidRDefault="0004285C">
            <w:pPr>
              <w:ind w:left="80"/>
              <w:rPr>
                <w:sz w:val="20"/>
                <w:szCs w:val="20"/>
              </w:rPr>
            </w:pPr>
            <w:r>
              <w:rPr>
                <w:rFonts w:eastAsia="Times New Roman"/>
                <w:sz w:val="16"/>
                <w:szCs w:val="16"/>
              </w:rPr>
              <w:t>в начало рабочего листа</w:t>
            </w:r>
          </w:p>
        </w:tc>
      </w:tr>
      <w:tr w:rsidR="00677051">
        <w:trPr>
          <w:trHeight w:val="187"/>
        </w:trPr>
        <w:tc>
          <w:tcPr>
            <w:tcW w:w="1040" w:type="dxa"/>
            <w:vAlign w:val="bottom"/>
          </w:tcPr>
          <w:p w:rsidR="00677051" w:rsidRDefault="0004285C">
            <w:pPr>
              <w:rPr>
                <w:sz w:val="20"/>
                <w:szCs w:val="20"/>
              </w:rPr>
            </w:pPr>
            <w:r>
              <w:rPr>
                <w:rFonts w:eastAsia="Times New Roman"/>
                <w:sz w:val="16"/>
                <w:szCs w:val="16"/>
              </w:rPr>
              <w:t>[Ctrl] +[End]</w:t>
            </w:r>
          </w:p>
        </w:tc>
        <w:tc>
          <w:tcPr>
            <w:tcW w:w="4800" w:type="dxa"/>
            <w:vAlign w:val="bottom"/>
          </w:tcPr>
          <w:p w:rsidR="00677051" w:rsidRDefault="0004285C">
            <w:pPr>
              <w:ind w:left="80"/>
              <w:rPr>
                <w:sz w:val="20"/>
                <w:szCs w:val="20"/>
              </w:rPr>
            </w:pPr>
            <w:r>
              <w:rPr>
                <w:rFonts w:eastAsia="Times New Roman"/>
                <w:w w:val="96"/>
                <w:sz w:val="16"/>
                <w:szCs w:val="16"/>
              </w:rPr>
              <w:t xml:space="preserve">на пересечение последних </w:t>
            </w:r>
            <w:r>
              <w:rPr>
                <w:rFonts w:eastAsia="Times New Roman"/>
                <w:w w:val="96"/>
                <w:sz w:val="16"/>
                <w:szCs w:val="16"/>
              </w:rPr>
              <w:t>строки и столбца, которые содержат данные</w:t>
            </w:r>
          </w:p>
        </w:tc>
      </w:tr>
      <w:tr w:rsidR="00677051">
        <w:trPr>
          <w:trHeight w:val="186"/>
        </w:trPr>
        <w:tc>
          <w:tcPr>
            <w:tcW w:w="1040" w:type="dxa"/>
            <w:vAlign w:val="bottom"/>
          </w:tcPr>
          <w:p w:rsidR="00677051" w:rsidRDefault="0004285C">
            <w:pPr>
              <w:rPr>
                <w:sz w:val="20"/>
                <w:szCs w:val="20"/>
              </w:rPr>
            </w:pPr>
            <w:r>
              <w:rPr>
                <w:rFonts w:eastAsia="Times New Roman"/>
                <w:sz w:val="16"/>
                <w:szCs w:val="16"/>
              </w:rPr>
              <w:t>[PageUg]</w:t>
            </w:r>
          </w:p>
        </w:tc>
        <w:tc>
          <w:tcPr>
            <w:tcW w:w="4800" w:type="dxa"/>
            <w:vAlign w:val="bottom"/>
          </w:tcPr>
          <w:p w:rsidR="00677051" w:rsidRDefault="0004285C">
            <w:pPr>
              <w:ind w:left="80"/>
              <w:rPr>
                <w:sz w:val="20"/>
                <w:szCs w:val="20"/>
              </w:rPr>
            </w:pPr>
            <w:r>
              <w:rPr>
                <w:rFonts w:eastAsia="Times New Roman"/>
                <w:sz w:val="16"/>
                <w:szCs w:val="16"/>
              </w:rPr>
              <w:t>на одну экранную страницу вверх</w:t>
            </w:r>
          </w:p>
        </w:tc>
      </w:tr>
      <w:tr w:rsidR="00677051">
        <w:trPr>
          <w:trHeight w:val="201"/>
        </w:trPr>
        <w:tc>
          <w:tcPr>
            <w:tcW w:w="1040" w:type="dxa"/>
            <w:vAlign w:val="bottom"/>
          </w:tcPr>
          <w:p w:rsidR="00677051" w:rsidRDefault="0004285C">
            <w:pPr>
              <w:rPr>
                <w:sz w:val="20"/>
                <w:szCs w:val="20"/>
              </w:rPr>
            </w:pPr>
            <w:r>
              <w:rPr>
                <w:rFonts w:eastAsia="Times New Roman"/>
                <w:sz w:val="16"/>
                <w:szCs w:val="16"/>
              </w:rPr>
              <w:t>[PageDown]</w:t>
            </w:r>
          </w:p>
        </w:tc>
        <w:tc>
          <w:tcPr>
            <w:tcW w:w="4800" w:type="dxa"/>
            <w:vAlign w:val="bottom"/>
          </w:tcPr>
          <w:p w:rsidR="00677051" w:rsidRDefault="0004285C">
            <w:pPr>
              <w:ind w:left="80"/>
              <w:rPr>
                <w:sz w:val="20"/>
                <w:szCs w:val="20"/>
              </w:rPr>
            </w:pPr>
            <w:r>
              <w:rPr>
                <w:rFonts w:eastAsia="Times New Roman"/>
                <w:sz w:val="16"/>
                <w:szCs w:val="16"/>
              </w:rPr>
              <w:t>на одну экранную страницу вниз</w:t>
            </w:r>
          </w:p>
        </w:tc>
      </w:tr>
    </w:tbl>
    <w:p w:rsidR="00677051" w:rsidRDefault="0004285C">
      <w:pPr>
        <w:spacing w:line="20" w:lineRule="exact"/>
        <w:rPr>
          <w:sz w:val="20"/>
          <w:szCs w:val="20"/>
        </w:rPr>
      </w:pPr>
      <w:r>
        <w:rPr>
          <w:noProof/>
          <w:sz w:val="20"/>
          <w:szCs w:val="20"/>
        </w:rPr>
        <w:drawing>
          <wp:anchor distT="0" distB="0" distL="114300" distR="114300" simplePos="0" relativeHeight="251520512" behindDoc="1" locked="0" layoutInCell="0" allowOverlap="1">
            <wp:simplePos x="0" y="0"/>
            <wp:positionH relativeFrom="column">
              <wp:posOffset>-48895</wp:posOffset>
            </wp:positionH>
            <wp:positionV relativeFrom="paragraph">
              <wp:posOffset>-1304925</wp:posOffset>
            </wp:positionV>
            <wp:extent cx="3813810" cy="1303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extLst>
                    </a:blip>
                    <a:srcRect/>
                    <a:stretch>
                      <a:fillRect/>
                    </a:stretch>
                  </pic:blipFill>
                  <pic:spPr bwMode="auto">
                    <a:xfrm>
                      <a:off x="0" y="0"/>
                      <a:ext cx="3813810" cy="1303020"/>
                    </a:xfrm>
                    <a:prstGeom prst="rect">
                      <a:avLst/>
                    </a:prstGeom>
                    <a:noFill/>
                  </pic:spPr>
                </pic:pic>
              </a:graphicData>
            </a:graphic>
          </wp:anchor>
        </w:drawing>
      </w:r>
    </w:p>
    <w:p w:rsidR="00677051" w:rsidRDefault="00677051">
      <w:pPr>
        <w:spacing w:line="297" w:lineRule="exact"/>
        <w:rPr>
          <w:sz w:val="20"/>
          <w:szCs w:val="20"/>
        </w:rPr>
      </w:pPr>
    </w:p>
    <w:p w:rsidR="00677051" w:rsidRDefault="0004285C">
      <w:pPr>
        <w:rPr>
          <w:sz w:val="20"/>
          <w:szCs w:val="20"/>
        </w:rPr>
      </w:pPr>
      <w:r>
        <w:rPr>
          <w:rFonts w:eastAsia="Times New Roman"/>
          <w:b/>
          <w:bCs/>
          <w:i/>
          <w:iCs/>
          <w:sz w:val="20"/>
          <w:szCs w:val="20"/>
        </w:rPr>
        <w:t>Ввод данных на рабочий лист</w:t>
      </w:r>
    </w:p>
    <w:p w:rsidR="00677051" w:rsidRDefault="00677051">
      <w:pPr>
        <w:spacing w:line="90" w:lineRule="exact"/>
        <w:rPr>
          <w:sz w:val="20"/>
          <w:szCs w:val="20"/>
        </w:rPr>
      </w:pPr>
    </w:p>
    <w:p w:rsidR="00677051" w:rsidRDefault="0004285C">
      <w:pPr>
        <w:spacing w:line="244" w:lineRule="auto"/>
        <w:ind w:firstLine="502"/>
        <w:jc w:val="both"/>
        <w:rPr>
          <w:sz w:val="20"/>
          <w:szCs w:val="20"/>
        </w:rPr>
      </w:pPr>
      <w:r>
        <w:rPr>
          <w:rFonts w:eastAsia="Times New Roman"/>
          <w:sz w:val="16"/>
          <w:szCs w:val="16"/>
        </w:rPr>
        <w:t xml:space="preserve">Вы можете вводить текст, числа, или формулы в любую ячейку рабочего листа. Для этого достаточно </w:t>
      </w:r>
      <w:r>
        <w:rPr>
          <w:rFonts w:eastAsia="Times New Roman"/>
          <w:sz w:val="16"/>
          <w:szCs w:val="16"/>
        </w:rPr>
        <w:t>выделить ячейку и набрать с клавиатуры то, что вам нужно. Ввод данных в ячейку можно завершить, нажав на клавиатуре клавишу [Enter].</w:t>
      </w:r>
    </w:p>
    <w:p w:rsidR="00677051" w:rsidRDefault="00677051">
      <w:pPr>
        <w:spacing w:line="60" w:lineRule="exact"/>
        <w:rPr>
          <w:sz w:val="20"/>
          <w:szCs w:val="20"/>
        </w:rPr>
      </w:pPr>
    </w:p>
    <w:p w:rsidR="00677051" w:rsidRDefault="0004285C">
      <w:pPr>
        <w:ind w:firstLine="501"/>
        <w:jc w:val="both"/>
        <w:rPr>
          <w:sz w:val="20"/>
          <w:szCs w:val="20"/>
        </w:rPr>
      </w:pPr>
      <w:r>
        <w:rPr>
          <w:rFonts w:eastAsia="Times New Roman"/>
          <w:sz w:val="16"/>
          <w:szCs w:val="16"/>
        </w:rPr>
        <w:t xml:space="preserve">Все, что вы набираете на клавиатуре, появляется и в текущей ячейке, и в строке формул. При вводе длинного текста в ячейку </w:t>
      </w:r>
      <w:r>
        <w:rPr>
          <w:rFonts w:eastAsia="Times New Roman"/>
          <w:sz w:val="16"/>
          <w:szCs w:val="16"/>
        </w:rPr>
        <w:t>он будет показан на соседних колонках или обрезан границей следующей колонки, если она не пуста. С этим можно справиться, изменив ширину столбца (об этом рассказывается в главе «Оформление рабочего листа»).</w:t>
      </w:r>
    </w:p>
    <w:p w:rsidR="00677051" w:rsidRDefault="00677051">
      <w:pPr>
        <w:spacing w:line="64" w:lineRule="exact"/>
        <w:rPr>
          <w:sz w:val="20"/>
          <w:szCs w:val="20"/>
        </w:rPr>
      </w:pPr>
    </w:p>
    <w:p w:rsidR="00677051" w:rsidRDefault="0004285C">
      <w:pPr>
        <w:spacing w:line="244" w:lineRule="auto"/>
        <w:ind w:firstLine="501"/>
        <w:jc w:val="both"/>
        <w:rPr>
          <w:sz w:val="20"/>
          <w:szCs w:val="20"/>
        </w:rPr>
      </w:pPr>
      <w:r>
        <w:rPr>
          <w:rFonts w:eastAsia="Times New Roman"/>
          <w:sz w:val="16"/>
          <w:szCs w:val="16"/>
        </w:rPr>
        <w:t>Если во время ввода данных вы передумали продолж</w:t>
      </w:r>
      <w:r>
        <w:rPr>
          <w:rFonts w:eastAsia="Times New Roman"/>
          <w:sz w:val="16"/>
          <w:szCs w:val="16"/>
        </w:rPr>
        <w:t>ать ввод, то его можно отменить, нажав на клавишу [Esc]. Если во время набора текста вы допустили ошибку, то исправьте ее с помощью клавиши [Backspace] или [Delete].</w:t>
      </w:r>
    </w:p>
    <w:p w:rsidR="00677051" w:rsidRDefault="00677051">
      <w:pPr>
        <w:spacing w:line="61" w:lineRule="exact"/>
        <w:rPr>
          <w:sz w:val="20"/>
          <w:szCs w:val="20"/>
        </w:rPr>
      </w:pPr>
    </w:p>
    <w:p w:rsidR="00677051" w:rsidRDefault="0004285C">
      <w:pPr>
        <w:spacing w:line="254" w:lineRule="auto"/>
        <w:ind w:firstLine="501"/>
        <w:jc w:val="both"/>
        <w:rPr>
          <w:sz w:val="20"/>
          <w:szCs w:val="20"/>
        </w:rPr>
      </w:pPr>
      <w:r>
        <w:rPr>
          <w:rFonts w:eastAsia="Times New Roman"/>
          <w:sz w:val="16"/>
          <w:szCs w:val="16"/>
        </w:rPr>
        <w:t>Во время ввода данных на рабочий лист удобно пользоваться для перемещения клавишами [Ente</w:t>
      </w:r>
      <w:r>
        <w:rPr>
          <w:rFonts w:eastAsia="Times New Roman"/>
          <w:sz w:val="16"/>
          <w:szCs w:val="16"/>
        </w:rPr>
        <w:t>r] и [Tab].</w:t>
      </w:r>
    </w:p>
    <w:p w:rsidR="00677051" w:rsidRDefault="00677051">
      <w:pPr>
        <w:spacing w:line="53" w:lineRule="exact"/>
        <w:rPr>
          <w:sz w:val="20"/>
          <w:szCs w:val="20"/>
        </w:rPr>
      </w:pPr>
    </w:p>
    <w:p w:rsidR="00677051" w:rsidRDefault="0004285C">
      <w:pPr>
        <w:spacing w:line="244" w:lineRule="auto"/>
        <w:ind w:firstLine="501"/>
        <w:jc w:val="both"/>
        <w:rPr>
          <w:sz w:val="20"/>
          <w:szCs w:val="20"/>
        </w:rPr>
      </w:pPr>
      <w:r>
        <w:rPr>
          <w:rFonts w:eastAsia="Times New Roman"/>
          <w:sz w:val="16"/>
          <w:szCs w:val="16"/>
        </w:rPr>
        <w:t>Клавиша [Enter] позволяет завершить ввод данных в ячейку, а также перемещает текущую ячейку вниз по столбцу. Комбинация клавиш [Shift] + [Enter] дает возможность завершить ввод и переместиться в предыдущую ячейку текущего столбца.</w:t>
      </w:r>
    </w:p>
    <w:p w:rsidR="00677051" w:rsidRDefault="00677051">
      <w:pPr>
        <w:spacing w:line="61" w:lineRule="exact"/>
        <w:rPr>
          <w:sz w:val="20"/>
          <w:szCs w:val="20"/>
        </w:rPr>
      </w:pPr>
    </w:p>
    <w:p w:rsidR="00677051" w:rsidRDefault="0004285C">
      <w:pPr>
        <w:spacing w:line="256" w:lineRule="auto"/>
        <w:ind w:firstLine="501"/>
        <w:jc w:val="both"/>
        <w:rPr>
          <w:sz w:val="20"/>
          <w:szCs w:val="20"/>
        </w:rPr>
      </w:pPr>
      <w:r>
        <w:rPr>
          <w:rFonts w:eastAsia="Times New Roman"/>
          <w:sz w:val="16"/>
          <w:szCs w:val="16"/>
        </w:rPr>
        <w:t>Клавиша [Ta</w:t>
      </w:r>
      <w:r>
        <w:rPr>
          <w:rFonts w:eastAsia="Times New Roman"/>
          <w:sz w:val="16"/>
          <w:szCs w:val="16"/>
        </w:rPr>
        <w:t>b] позволяет завершать ввод и перемещаться слева направо по строке. А в обратную сторону текущей строки можно переместиться, сочетая клавиши [Shift] + [Tab]</w:t>
      </w:r>
    </w:p>
    <w:p w:rsidR="00677051" w:rsidRDefault="00677051">
      <w:pPr>
        <w:spacing w:line="297" w:lineRule="exact"/>
        <w:rPr>
          <w:sz w:val="20"/>
          <w:szCs w:val="20"/>
        </w:rPr>
      </w:pPr>
    </w:p>
    <w:p w:rsidR="00677051" w:rsidRDefault="0004285C">
      <w:pPr>
        <w:rPr>
          <w:sz w:val="20"/>
          <w:szCs w:val="20"/>
        </w:rPr>
      </w:pPr>
      <w:r>
        <w:rPr>
          <w:rFonts w:eastAsia="Times New Roman"/>
          <w:b/>
          <w:bCs/>
          <w:i/>
          <w:iCs/>
          <w:sz w:val="20"/>
          <w:szCs w:val="20"/>
        </w:rPr>
        <w:t>Редактирование данных в ячейке</w:t>
      </w:r>
    </w:p>
    <w:p w:rsidR="00677051" w:rsidRDefault="00677051">
      <w:pPr>
        <w:spacing w:line="90" w:lineRule="exact"/>
        <w:rPr>
          <w:sz w:val="20"/>
          <w:szCs w:val="20"/>
        </w:rPr>
      </w:pPr>
    </w:p>
    <w:p w:rsidR="00677051" w:rsidRDefault="0004285C">
      <w:pPr>
        <w:ind w:left="500"/>
        <w:rPr>
          <w:sz w:val="20"/>
          <w:szCs w:val="20"/>
        </w:rPr>
      </w:pPr>
      <w:r>
        <w:rPr>
          <w:rFonts w:eastAsia="Times New Roman"/>
          <w:sz w:val="16"/>
          <w:szCs w:val="16"/>
        </w:rPr>
        <w:t>Данные можно редактировать двумя способами.</w:t>
      </w:r>
    </w:p>
    <w:p w:rsidR="00677051" w:rsidRDefault="00677051">
      <w:pPr>
        <w:spacing w:line="80" w:lineRule="exact"/>
        <w:rPr>
          <w:sz w:val="20"/>
          <w:szCs w:val="20"/>
        </w:rPr>
      </w:pPr>
    </w:p>
    <w:p w:rsidR="00677051" w:rsidRDefault="0004285C">
      <w:pPr>
        <w:tabs>
          <w:tab w:val="left" w:pos="860"/>
        </w:tabs>
        <w:spacing w:line="232" w:lineRule="auto"/>
        <w:ind w:left="880" w:hanging="409"/>
        <w:rPr>
          <w:sz w:val="20"/>
          <w:szCs w:val="20"/>
        </w:rPr>
      </w:pPr>
      <w:r>
        <w:rPr>
          <w:rFonts w:eastAsia="Times New Roman"/>
          <w:sz w:val="16"/>
          <w:szCs w:val="16"/>
        </w:rPr>
        <w:t>I сп.</w:t>
      </w:r>
      <w:r>
        <w:rPr>
          <w:sz w:val="20"/>
          <w:szCs w:val="20"/>
        </w:rPr>
        <w:tab/>
      </w:r>
      <w:r>
        <w:rPr>
          <w:rFonts w:eastAsia="Times New Roman"/>
          <w:sz w:val="16"/>
          <w:szCs w:val="16"/>
        </w:rPr>
        <w:t xml:space="preserve">Можно выделить </w:t>
      </w:r>
      <w:r>
        <w:rPr>
          <w:rFonts w:eastAsia="Times New Roman"/>
          <w:sz w:val="16"/>
          <w:szCs w:val="16"/>
        </w:rPr>
        <w:t>ячейку и, щелкнув на строке формул, отредактировать данные в строке формул.</w:t>
      </w:r>
    </w:p>
    <w:p w:rsidR="00677051" w:rsidRDefault="00677051">
      <w:pPr>
        <w:spacing w:line="1" w:lineRule="exact"/>
        <w:rPr>
          <w:sz w:val="20"/>
          <w:szCs w:val="20"/>
        </w:rPr>
      </w:pPr>
    </w:p>
    <w:p w:rsidR="00677051" w:rsidRDefault="0004285C">
      <w:pPr>
        <w:numPr>
          <w:ilvl w:val="0"/>
          <w:numId w:val="6"/>
        </w:numPr>
        <w:tabs>
          <w:tab w:val="left" w:pos="561"/>
        </w:tabs>
        <w:spacing w:line="244" w:lineRule="auto"/>
        <w:ind w:left="880" w:hanging="454"/>
        <w:rPr>
          <w:rFonts w:eastAsia="Times New Roman"/>
          <w:sz w:val="16"/>
          <w:szCs w:val="16"/>
        </w:rPr>
      </w:pPr>
      <w:r>
        <w:rPr>
          <w:rFonts w:eastAsia="Times New Roman"/>
          <w:sz w:val="16"/>
          <w:szCs w:val="16"/>
        </w:rPr>
        <w:t>сп. Для редактирования в ячейке дважды щелкните на ней, а затем, поместите текстовой курсор на место, куда хотите внести изменения. Вы можете ввести новую информацию или удалить л</w:t>
      </w:r>
      <w:r>
        <w:rPr>
          <w:rFonts w:eastAsia="Times New Roman"/>
          <w:sz w:val="16"/>
          <w:szCs w:val="16"/>
        </w:rPr>
        <w:t>ишнее.</w:t>
      </w:r>
    </w:p>
    <w:p w:rsidR="00677051" w:rsidRDefault="00677051">
      <w:pPr>
        <w:spacing w:line="321" w:lineRule="exact"/>
        <w:rPr>
          <w:sz w:val="20"/>
          <w:szCs w:val="20"/>
        </w:rPr>
      </w:pPr>
    </w:p>
    <w:p w:rsidR="00677051" w:rsidRDefault="0004285C">
      <w:pPr>
        <w:rPr>
          <w:sz w:val="20"/>
          <w:szCs w:val="20"/>
        </w:rPr>
      </w:pPr>
      <w:r>
        <w:rPr>
          <w:rFonts w:eastAsia="Times New Roman"/>
          <w:b/>
          <w:bCs/>
          <w:i/>
          <w:iCs/>
          <w:sz w:val="16"/>
          <w:szCs w:val="16"/>
        </w:rPr>
        <w:t>Упражнение 1</w:t>
      </w:r>
    </w:p>
    <w:p w:rsidR="00677051" w:rsidRDefault="0004285C">
      <w:pPr>
        <w:spacing w:line="20" w:lineRule="exact"/>
        <w:rPr>
          <w:sz w:val="20"/>
          <w:szCs w:val="20"/>
        </w:rPr>
      </w:pPr>
      <w:r>
        <w:rPr>
          <w:noProof/>
          <w:sz w:val="20"/>
          <w:szCs w:val="20"/>
        </w:rPr>
        <w:drawing>
          <wp:anchor distT="0" distB="0" distL="114300" distR="114300" simplePos="0" relativeHeight="251521536"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200"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1" w:lineRule="exact"/>
        <w:rPr>
          <w:sz w:val="20"/>
          <w:szCs w:val="20"/>
        </w:rPr>
      </w:pPr>
    </w:p>
    <w:p w:rsidR="00677051" w:rsidRDefault="0004285C">
      <w:pPr>
        <w:tabs>
          <w:tab w:val="left" w:pos="14260"/>
        </w:tabs>
        <w:ind w:left="500"/>
        <w:rPr>
          <w:sz w:val="20"/>
          <w:szCs w:val="20"/>
        </w:rPr>
      </w:pPr>
      <w:r>
        <w:rPr>
          <w:rFonts w:eastAsia="Times New Roman"/>
          <w:sz w:val="16"/>
          <w:szCs w:val="16"/>
        </w:rPr>
        <w:t>9</w:t>
      </w:r>
      <w:r>
        <w:rPr>
          <w:sz w:val="20"/>
          <w:szCs w:val="20"/>
        </w:rPr>
        <w:tab/>
      </w:r>
      <w:r>
        <w:rPr>
          <w:rFonts w:eastAsia="Times New Roman"/>
          <w:sz w:val="16"/>
          <w:szCs w:val="16"/>
        </w:rPr>
        <w:t>10</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677051">
      <w:pPr>
        <w:spacing w:line="2" w:lineRule="exact"/>
        <w:rPr>
          <w:sz w:val="20"/>
          <w:szCs w:val="20"/>
        </w:rPr>
      </w:pPr>
    </w:p>
    <w:p w:rsidR="00677051" w:rsidRDefault="0004285C">
      <w:pPr>
        <w:numPr>
          <w:ilvl w:val="1"/>
          <w:numId w:val="7"/>
        </w:numPr>
        <w:tabs>
          <w:tab w:val="left" w:pos="433"/>
        </w:tabs>
        <w:spacing w:line="254" w:lineRule="auto"/>
        <w:ind w:left="-240" w:right="880" w:firstLine="506"/>
        <w:rPr>
          <w:rFonts w:eastAsia="Times New Roman"/>
          <w:sz w:val="16"/>
          <w:szCs w:val="16"/>
        </w:rPr>
      </w:pPr>
      <w:r>
        <w:rPr>
          <w:rFonts w:eastAsia="Times New Roman"/>
          <w:sz w:val="16"/>
          <w:szCs w:val="16"/>
        </w:rPr>
        <w:t>этом упражнении вы создадите новую рабочую книгу, введете данные на лист1 и отредактируете данные.</w:t>
      </w:r>
    </w:p>
    <w:p w:rsidR="00677051" w:rsidRDefault="00677051">
      <w:pPr>
        <w:spacing w:line="50" w:lineRule="exact"/>
        <w:rPr>
          <w:rFonts w:eastAsia="Times New Roman"/>
          <w:sz w:val="16"/>
          <w:szCs w:val="16"/>
        </w:rPr>
      </w:pPr>
    </w:p>
    <w:p w:rsidR="00677051" w:rsidRDefault="0004285C">
      <w:pPr>
        <w:numPr>
          <w:ilvl w:val="0"/>
          <w:numId w:val="7"/>
        </w:numPr>
        <w:tabs>
          <w:tab w:val="left" w:pos="260"/>
        </w:tabs>
        <w:ind w:left="260" w:hanging="241"/>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spacing w:line="20" w:lineRule="exact"/>
        <w:rPr>
          <w:sz w:val="20"/>
          <w:szCs w:val="20"/>
        </w:rPr>
      </w:pPr>
      <w:r>
        <w:rPr>
          <w:noProof/>
          <w:sz w:val="20"/>
          <w:szCs w:val="20"/>
        </w:rPr>
        <w:drawing>
          <wp:anchor distT="0" distB="0" distL="114300" distR="114300" simplePos="0" relativeHeight="251522560" behindDoc="1" locked="0" layoutInCell="0" allowOverlap="1">
            <wp:simplePos x="0" y="0"/>
            <wp:positionH relativeFrom="column">
              <wp:posOffset>173990</wp:posOffset>
            </wp:positionH>
            <wp:positionV relativeFrom="paragraph">
              <wp:posOffset>95250</wp:posOffset>
            </wp:positionV>
            <wp:extent cx="3750310" cy="2823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extLst>
                    </a:blip>
                    <a:srcRect/>
                    <a:stretch>
                      <a:fillRect/>
                    </a:stretch>
                  </pic:blipFill>
                  <pic:spPr bwMode="auto">
                    <a:xfrm>
                      <a:off x="0" y="0"/>
                      <a:ext cx="3750310" cy="28238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8" w:lineRule="exact"/>
        <w:rPr>
          <w:sz w:val="20"/>
          <w:szCs w:val="20"/>
        </w:rPr>
      </w:pPr>
    </w:p>
    <w:p w:rsidR="00677051" w:rsidRDefault="0004285C">
      <w:pPr>
        <w:numPr>
          <w:ilvl w:val="0"/>
          <w:numId w:val="8"/>
        </w:numPr>
        <w:tabs>
          <w:tab w:val="left" w:pos="272"/>
        </w:tabs>
        <w:spacing w:line="234" w:lineRule="auto"/>
        <w:ind w:left="280" w:right="880" w:hanging="261"/>
        <w:rPr>
          <w:rFonts w:eastAsia="Times New Roman"/>
          <w:sz w:val="16"/>
          <w:szCs w:val="16"/>
        </w:rPr>
      </w:pPr>
      <w:r>
        <w:rPr>
          <w:rFonts w:eastAsia="Times New Roman"/>
          <w:sz w:val="16"/>
          <w:szCs w:val="16"/>
        </w:rPr>
        <w:t xml:space="preserve">В открывшемся окне выберите команду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r>
        <w:rPr>
          <w:rFonts w:eastAsia="Times New Roman"/>
          <w:sz w:val="16"/>
          <w:szCs w:val="16"/>
        </w:rPr>
        <w:t xml:space="preserve"> Откроется диалоговое окно </w:t>
      </w:r>
      <w:r>
        <w:rPr>
          <w:rFonts w:eastAsia="Times New Roman"/>
          <w:i/>
          <w:iCs/>
          <w:sz w:val="16"/>
          <w:szCs w:val="16"/>
        </w:rPr>
        <w:t>Создание книги (New Workbook).</w:t>
      </w:r>
    </w:p>
    <w:p w:rsidR="00677051" w:rsidRDefault="00677051">
      <w:pPr>
        <w:spacing w:line="1" w:lineRule="exact"/>
        <w:rPr>
          <w:rFonts w:eastAsia="Times New Roman"/>
          <w:sz w:val="16"/>
          <w:szCs w:val="16"/>
        </w:rPr>
      </w:pPr>
    </w:p>
    <w:p w:rsidR="00677051" w:rsidRDefault="0004285C">
      <w:pPr>
        <w:numPr>
          <w:ilvl w:val="0"/>
          <w:numId w:val="8"/>
        </w:numPr>
        <w:tabs>
          <w:tab w:val="left" w:pos="260"/>
        </w:tabs>
        <w:ind w:left="260" w:hanging="241"/>
        <w:rPr>
          <w:rFonts w:eastAsia="Times New Roman"/>
          <w:sz w:val="14"/>
          <w:szCs w:val="14"/>
        </w:rPr>
      </w:pPr>
      <w:r>
        <w:rPr>
          <w:rFonts w:eastAsia="Times New Roman"/>
          <w:sz w:val="14"/>
          <w:szCs w:val="14"/>
        </w:rPr>
        <w:t xml:space="preserve">В области </w:t>
      </w:r>
      <w:r>
        <w:rPr>
          <w:rFonts w:eastAsia="Times New Roman"/>
          <w:i/>
          <w:iCs/>
          <w:sz w:val="14"/>
          <w:szCs w:val="14"/>
        </w:rPr>
        <w:t>Пусты и последние</w:t>
      </w:r>
      <w:r>
        <w:rPr>
          <w:rFonts w:eastAsia="Times New Roman"/>
          <w:sz w:val="14"/>
          <w:szCs w:val="14"/>
        </w:rPr>
        <w:t xml:space="preserve"> </w:t>
      </w:r>
      <w:r>
        <w:rPr>
          <w:rFonts w:eastAsia="Times New Roman"/>
          <w:i/>
          <w:iCs/>
          <w:sz w:val="14"/>
          <w:szCs w:val="14"/>
        </w:rPr>
        <w:t>(Blank and recent)</w:t>
      </w:r>
      <w:r>
        <w:rPr>
          <w:rFonts w:eastAsia="Times New Roman"/>
          <w:sz w:val="14"/>
          <w:szCs w:val="14"/>
        </w:rPr>
        <w:t xml:space="preserve"> выберите </w:t>
      </w:r>
      <w:r>
        <w:rPr>
          <w:rFonts w:eastAsia="Times New Roman"/>
          <w:i/>
          <w:iCs/>
          <w:sz w:val="14"/>
          <w:szCs w:val="14"/>
        </w:rPr>
        <w:t>Новая книга</w:t>
      </w:r>
      <w:r>
        <w:rPr>
          <w:rFonts w:eastAsia="Times New Roman"/>
          <w:sz w:val="14"/>
          <w:szCs w:val="14"/>
        </w:rPr>
        <w:t xml:space="preserve"> </w:t>
      </w:r>
      <w:r>
        <w:rPr>
          <w:rFonts w:eastAsia="Times New Roman"/>
          <w:i/>
          <w:iCs/>
          <w:sz w:val="14"/>
          <w:szCs w:val="14"/>
        </w:rPr>
        <w:t>(Blank Workbook)</w:t>
      </w:r>
    </w:p>
    <w:p w:rsidR="00677051" w:rsidRDefault="00677051">
      <w:pPr>
        <w:spacing w:line="18" w:lineRule="exact"/>
        <w:rPr>
          <w:rFonts w:eastAsia="Times New Roman"/>
          <w:sz w:val="14"/>
          <w:szCs w:val="14"/>
        </w:rPr>
      </w:pPr>
    </w:p>
    <w:p w:rsidR="00677051" w:rsidRDefault="0004285C">
      <w:pPr>
        <w:spacing w:line="233" w:lineRule="auto"/>
        <w:ind w:left="280"/>
        <w:rPr>
          <w:rFonts w:eastAsia="Times New Roman"/>
          <w:sz w:val="14"/>
          <w:szCs w:val="14"/>
        </w:rPr>
      </w:pPr>
      <w:r>
        <w:rPr>
          <w:rFonts w:eastAsia="Times New Roman"/>
          <w:sz w:val="16"/>
          <w:szCs w:val="16"/>
        </w:rPr>
        <w:t xml:space="preserve">и щелкните по кнопке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(Create).</w:t>
      </w:r>
      <w:r>
        <w:rPr>
          <w:rFonts w:eastAsia="Times New Roman"/>
          <w:sz w:val="16"/>
          <w:szCs w:val="16"/>
        </w:rPr>
        <w:t xml:space="preserve"> Будет создана пустая книга.</w:t>
      </w:r>
    </w:p>
    <w:p w:rsidR="00677051" w:rsidRDefault="0004285C">
      <w:pPr>
        <w:numPr>
          <w:ilvl w:val="0"/>
          <w:numId w:val="8"/>
        </w:numPr>
        <w:tabs>
          <w:tab w:val="left" w:pos="260"/>
        </w:tabs>
        <w:spacing w:line="232" w:lineRule="auto"/>
        <w:ind w:left="260" w:hanging="241"/>
        <w:rPr>
          <w:rFonts w:eastAsia="Times New Roman"/>
          <w:sz w:val="16"/>
          <w:szCs w:val="16"/>
        </w:rPr>
      </w:pPr>
      <w:r>
        <w:rPr>
          <w:rFonts w:eastAsia="Times New Roman"/>
          <w:sz w:val="16"/>
          <w:szCs w:val="16"/>
        </w:rPr>
        <w:t xml:space="preserve">В текущей ячейке введите: </w:t>
      </w:r>
      <w:r>
        <w:rPr>
          <w:rFonts w:eastAsia="Times New Roman"/>
          <w:b/>
          <w:bCs/>
          <w:sz w:val="16"/>
          <w:szCs w:val="16"/>
        </w:rPr>
        <w:t>Праздники</w:t>
      </w:r>
      <w:r>
        <w:rPr>
          <w:rFonts w:eastAsia="Times New Roman"/>
          <w:sz w:val="16"/>
          <w:szCs w:val="16"/>
        </w:rPr>
        <w:t>.</w:t>
      </w:r>
    </w:p>
    <w:p w:rsidR="00677051" w:rsidRDefault="0004285C">
      <w:pPr>
        <w:numPr>
          <w:ilvl w:val="0"/>
          <w:numId w:val="8"/>
        </w:numPr>
        <w:tabs>
          <w:tab w:val="left" w:pos="260"/>
        </w:tabs>
        <w:spacing w:line="233" w:lineRule="auto"/>
        <w:ind w:left="260" w:hanging="241"/>
        <w:rPr>
          <w:rFonts w:eastAsia="Times New Roman"/>
          <w:sz w:val="16"/>
          <w:szCs w:val="16"/>
        </w:rPr>
      </w:pPr>
      <w:r>
        <w:rPr>
          <w:rFonts w:eastAsia="Times New Roman"/>
          <w:sz w:val="16"/>
          <w:szCs w:val="16"/>
        </w:rPr>
        <w:t>На клавиатуре нажмите клавишу [↓]. Вы переместитесь к нижней соседней ячейке A2.</w:t>
      </w:r>
    </w:p>
    <w:p w:rsidR="00677051" w:rsidRDefault="0004285C">
      <w:pPr>
        <w:numPr>
          <w:ilvl w:val="0"/>
          <w:numId w:val="8"/>
        </w:numPr>
        <w:tabs>
          <w:tab w:val="left" w:pos="260"/>
        </w:tabs>
        <w:spacing w:line="233" w:lineRule="auto"/>
        <w:ind w:left="260" w:hanging="241"/>
        <w:rPr>
          <w:rFonts w:eastAsia="Times New Roman"/>
          <w:sz w:val="16"/>
          <w:szCs w:val="16"/>
        </w:rPr>
      </w:pPr>
      <w:r>
        <w:rPr>
          <w:rFonts w:eastAsia="Times New Roman"/>
          <w:sz w:val="16"/>
          <w:szCs w:val="16"/>
        </w:rPr>
        <w:t xml:space="preserve">Введите: </w:t>
      </w:r>
      <w:r>
        <w:rPr>
          <w:rFonts w:eastAsia="Times New Roman"/>
          <w:b/>
          <w:bCs/>
          <w:sz w:val="16"/>
          <w:szCs w:val="16"/>
        </w:rPr>
        <w:t>Корпоративные праздники</w:t>
      </w:r>
      <w:r>
        <w:rPr>
          <w:rFonts w:eastAsia="Times New Roman"/>
          <w:sz w:val="16"/>
          <w:szCs w:val="16"/>
        </w:rPr>
        <w:t>.</w:t>
      </w:r>
    </w:p>
    <w:p w:rsidR="00677051" w:rsidRDefault="0004285C">
      <w:pPr>
        <w:numPr>
          <w:ilvl w:val="0"/>
          <w:numId w:val="8"/>
        </w:numPr>
        <w:tabs>
          <w:tab w:val="left" w:pos="260"/>
        </w:tabs>
        <w:spacing w:line="233" w:lineRule="auto"/>
        <w:ind w:left="260" w:hanging="241"/>
        <w:rPr>
          <w:rFonts w:eastAsia="Times New Roman"/>
          <w:sz w:val="16"/>
          <w:szCs w:val="16"/>
        </w:rPr>
      </w:pPr>
      <w:r>
        <w:rPr>
          <w:rFonts w:eastAsia="Times New Roman"/>
          <w:sz w:val="16"/>
          <w:szCs w:val="16"/>
        </w:rPr>
        <w:t xml:space="preserve">В ячейку А3 введите: </w:t>
      </w:r>
      <w:r>
        <w:rPr>
          <w:rFonts w:eastAsia="Times New Roman"/>
          <w:b/>
          <w:bCs/>
          <w:sz w:val="16"/>
          <w:szCs w:val="16"/>
        </w:rPr>
        <w:t>Наименование праздника</w:t>
      </w:r>
      <w:r>
        <w:rPr>
          <w:rFonts w:eastAsia="Times New Roman"/>
          <w:sz w:val="16"/>
          <w:szCs w:val="16"/>
        </w:rPr>
        <w:t>.</w:t>
      </w:r>
    </w:p>
    <w:p w:rsidR="00677051" w:rsidRDefault="0004285C">
      <w:pPr>
        <w:numPr>
          <w:ilvl w:val="0"/>
          <w:numId w:val="8"/>
        </w:numPr>
        <w:tabs>
          <w:tab w:val="left" w:pos="272"/>
        </w:tabs>
        <w:spacing w:line="233" w:lineRule="auto"/>
        <w:ind w:left="280" w:right="880" w:hanging="261"/>
        <w:rPr>
          <w:rFonts w:eastAsia="Times New Roman"/>
          <w:sz w:val="16"/>
          <w:szCs w:val="16"/>
        </w:rPr>
      </w:pPr>
      <w:r>
        <w:rPr>
          <w:rFonts w:eastAsia="Times New Roman"/>
          <w:sz w:val="16"/>
          <w:szCs w:val="16"/>
        </w:rPr>
        <w:t>В ячейки А4, А5, А6 и А7 введи</w:t>
      </w:r>
      <w:r>
        <w:rPr>
          <w:rFonts w:eastAsia="Times New Roman"/>
          <w:sz w:val="16"/>
          <w:szCs w:val="16"/>
        </w:rPr>
        <w:t xml:space="preserve">те: </w:t>
      </w:r>
      <w:r>
        <w:rPr>
          <w:rFonts w:eastAsia="Times New Roman"/>
          <w:b/>
          <w:bCs/>
          <w:sz w:val="16"/>
          <w:szCs w:val="16"/>
        </w:rPr>
        <w:t>Банкет</w:t>
      </w:r>
      <w:r>
        <w:rPr>
          <w:rFonts w:eastAsia="Times New Roman"/>
          <w:sz w:val="16"/>
          <w:szCs w:val="16"/>
        </w:rPr>
        <w:t xml:space="preserve">, </w:t>
      </w:r>
      <w:r>
        <w:rPr>
          <w:rFonts w:eastAsia="Times New Roman"/>
          <w:b/>
          <w:bCs/>
          <w:sz w:val="16"/>
          <w:szCs w:val="16"/>
        </w:rPr>
        <w:t>Барбекю</w:t>
      </w:r>
      <w:r>
        <w:rPr>
          <w:rFonts w:eastAsia="Times New Roman"/>
          <w:sz w:val="16"/>
          <w:szCs w:val="16"/>
        </w:rPr>
        <w:t xml:space="preserve">, </w:t>
      </w:r>
      <w:r>
        <w:rPr>
          <w:rFonts w:eastAsia="Times New Roman"/>
          <w:b/>
          <w:bCs/>
          <w:sz w:val="16"/>
          <w:szCs w:val="16"/>
        </w:rPr>
        <w:t>Фуршет</w:t>
      </w:r>
      <w:r>
        <w:rPr>
          <w:rFonts w:eastAsia="Times New Roman"/>
          <w:sz w:val="16"/>
          <w:szCs w:val="16"/>
        </w:rPr>
        <w:t xml:space="preserve"> и </w:t>
      </w:r>
      <w:r>
        <w:rPr>
          <w:rFonts w:eastAsia="Times New Roman"/>
          <w:b/>
          <w:bCs/>
          <w:sz w:val="16"/>
          <w:szCs w:val="16"/>
        </w:rPr>
        <w:t>Кофе-брейк</w:t>
      </w:r>
      <w:r>
        <w:rPr>
          <w:rFonts w:eastAsia="Times New Roman"/>
          <w:sz w:val="16"/>
          <w:szCs w:val="16"/>
        </w:rPr>
        <w:t xml:space="preserve"> соответственно.</w:t>
      </w:r>
    </w:p>
    <w:p w:rsidR="00677051" w:rsidRDefault="0004285C">
      <w:pPr>
        <w:numPr>
          <w:ilvl w:val="0"/>
          <w:numId w:val="8"/>
        </w:numPr>
        <w:tabs>
          <w:tab w:val="left" w:pos="271"/>
        </w:tabs>
        <w:spacing w:line="254" w:lineRule="auto"/>
        <w:ind w:left="280" w:right="1260" w:hanging="261"/>
        <w:rPr>
          <w:rFonts w:eastAsia="Times New Roman"/>
          <w:sz w:val="16"/>
          <w:szCs w:val="16"/>
        </w:rPr>
      </w:pPr>
      <w:r>
        <w:rPr>
          <w:rFonts w:eastAsia="Times New Roman"/>
          <w:sz w:val="16"/>
          <w:szCs w:val="16"/>
        </w:rPr>
        <w:t xml:space="preserve">Щелкните по полю </w:t>
      </w:r>
      <w:r>
        <w:rPr>
          <w:rFonts w:eastAsia="Times New Roman"/>
          <w:i/>
          <w:iCs/>
          <w:sz w:val="16"/>
          <w:szCs w:val="16"/>
        </w:rPr>
        <w:t>Имя</w:t>
      </w:r>
      <w:r>
        <w:rPr>
          <w:rFonts w:eastAsia="Times New Roman"/>
          <w:sz w:val="16"/>
          <w:szCs w:val="16"/>
        </w:rPr>
        <w:t xml:space="preserve"> </w:t>
      </w:r>
      <w:r>
        <w:rPr>
          <w:rFonts w:eastAsia="Times New Roman"/>
          <w:i/>
          <w:iCs/>
          <w:sz w:val="16"/>
          <w:szCs w:val="16"/>
        </w:rPr>
        <w:t>(Name Box),</w:t>
      </w:r>
      <w:r>
        <w:rPr>
          <w:rFonts w:eastAsia="Times New Roman"/>
          <w:sz w:val="16"/>
          <w:szCs w:val="16"/>
        </w:rPr>
        <w:t xml:space="preserve"> введите </w:t>
      </w:r>
      <w:r>
        <w:rPr>
          <w:rFonts w:eastAsia="Times New Roman"/>
          <w:b/>
          <w:bCs/>
          <w:sz w:val="16"/>
          <w:szCs w:val="16"/>
        </w:rPr>
        <w:t>D3</w:t>
      </w:r>
      <w:r>
        <w:rPr>
          <w:rFonts w:eastAsia="Times New Roman"/>
          <w:sz w:val="16"/>
          <w:szCs w:val="16"/>
        </w:rPr>
        <w:t xml:space="preserve"> и на клавиатуре нажмите клавишу [Enter]. Вы перейдете к данной ячейке.</w:t>
      </w:r>
    </w:p>
    <w:p w:rsidR="00677051" w:rsidRDefault="0004285C">
      <w:pPr>
        <w:spacing w:line="20" w:lineRule="exact"/>
        <w:rPr>
          <w:sz w:val="20"/>
          <w:szCs w:val="20"/>
        </w:rPr>
      </w:pPr>
      <w:r>
        <w:rPr>
          <w:noProof/>
          <w:sz w:val="20"/>
          <w:szCs w:val="20"/>
        </w:rPr>
        <w:drawing>
          <wp:anchor distT="0" distB="0" distL="114300" distR="114300" simplePos="0" relativeHeight="251523584" behindDoc="1" locked="0" layoutInCell="0" allowOverlap="1">
            <wp:simplePos x="0" y="0"/>
            <wp:positionH relativeFrom="column">
              <wp:posOffset>173990</wp:posOffset>
            </wp:positionH>
            <wp:positionV relativeFrom="paragraph">
              <wp:posOffset>-12065</wp:posOffset>
            </wp:positionV>
            <wp:extent cx="1197610" cy="3448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extLst>
                    </a:blip>
                    <a:srcRect/>
                    <a:stretch>
                      <a:fillRect/>
                    </a:stretch>
                  </pic:blipFill>
                  <pic:spPr bwMode="auto">
                    <a:xfrm>
                      <a:off x="0" y="0"/>
                      <a:ext cx="1197610" cy="344805"/>
                    </a:xfrm>
                    <a:prstGeom prst="rect">
                      <a:avLst/>
                    </a:prstGeom>
                    <a:noFill/>
                  </pic:spPr>
                </pic:pic>
              </a:graphicData>
            </a:graphic>
          </wp:anchor>
        </w:drawing>
      </w:r>
      <w:r>
        <w:rPr>
          <w:noProof/>
          <w:sz w:val="20"/>
          <w:szCs w:val="20"/>
        </w:rPr>
        <w:drawing>
          <wp:anchor distT="0" distB="0" distL="114300" distR="114300" simplePos="0" relativeHeight="251524608" behindDoc="1" locked="0" layoutInCell="0" allowOverlap="1">
            <wp:simplePos x="0" y="0"/>
            <wp:positionH relativeFrom="column">
              <wp:posOffset>187960</wp:posOffset>
            </wp:positionH>
            <wp:positionV relativeFrom="paragraph">
              <wp:posOffset>355600</wp:posOffset>
            </wp:positionV>
            <wp:extent cx="4040505" cy="4089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40505" cy="408940"/>
                    </a:xfrm>
                    <a:prstGeom prst="rect">
                      <a:avLst/>
                    </a:prstGeom>
                    <a:noFill/>
                  </pic:spPr>
                </pic:pic>
              </a:graphicData>
            </a:graphic>
          </wp:anchor>
        </w:drawing>
      </w:r>
      <w:r>
        <w:rPr>
          <w:noProof/>
          <w:sz w:val="20"/>
          <w:szCs w:val="20"/>
        </w:rPr>
        <w:drawing>
          <wp:anchor distT="0" distB="0" distL="114300" distR="114300" simplePos="0" relativeHeight="251525632" behindDoc="1" locked="0" layoutInCell="0" allowOverlap="1">
            <wp:simplePos x="0" y="0"/>
            <wp:positionH relativeFrom="column">
              <wp:posOffset>160655</wp:posOffset>
            </wp:positionH>
            <wp:positionV relativeFrom="paragraph">
              <wp:posOffset>319405</wp:posOffset>
            </wp:positionV>
            <wp:extent cx="4076065" cy="445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000000"/>
                        </a:clrFrom>
                        <a:clrTo>
                          <a:srgbClr val="000000">
                            <a:alpha val="0"/>
                          </a:srgbClr>
                        </a:clrTo>
                      </a:clrChange>
                      <a:extLst>
                        <a:ext uri="{28A0092B-C50C-407E-A947-70E740481C1C}"/>
                      </a:extLst>
                    </a:blip>
                    <a:srcRect/>
                    <a:stretch>
                      <a:fillRect/>
                    </a:stretch>
                  </pic:blipFill>
                  <pic:spPr bwMode="auto">
                    <a:xfrm>
                      <a:off x="0" y="0"/>
                      <a:ext cx="4076065" cy="445135"/>
                    </a:xfrm>
                    <a:prstGeom prst="rect">
                      <a:avLst/>
                    </a:prstGeom>
                    <a:noFill/>
                  </pic:spPr>
                </pic:pic>
              </a:graphicData>
            </a:graphic>
          </wp:anchor>
        </w:drawing>
      </w:r>
      <w:r>
        <w:rPr>
          <w:noProof/>
          <w:sz w:val="20"/>
          <w:szCs w:val="20"/>
        </w:rPr>
        <w:drawing>
          <wp:anchor distT="0" distB="0" distL="114300" distR="114300" simplePos="0" relativeHeight="251526656" behindDoc="1" locked="0" layoutInCell="0" allowOverlap="1">
            <wp:simplePos x="0" y="0"/>
            <wp:positionH relativeFrom="column">
              <wp:posOffset>160655</wp:posOffset>
            </wp:positionH>
            <wp:positionV relativeFrom="paragraph">
              <wp:posOffset>319405</wp:posOffset>
            </wp:positionV>
            <wp:extent cx="4076065" cy="4451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4076065" cy="4451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7" w:lineRule="exact"/>
        <w:rPr>
          <w:sz w:val="20"/>
          <w:szCs w:val="20"/>
        </w:rPr>
      </w:pPr>
    </w:p>
    <w:p w:rsidR="00677051" w:rsidRDefault="0004285C">
      <w:pPr>
        <w:spacing w:line="271" w:lineRule="auto"/>
        <w:ind w:left="2700" w:right="820" w:hanging="1522"/>
        <w:rPr>
          <w:sz w:val="20"/>
          <w:szCs w:val="20"/>
        </w:rPr>
      </w:pPr>
      <w:r>
        <w:rPr>
          <w:rFonts w:eastAsia="Times New Roman"/>
          <w:sz w:val="17"/>
          <w:szCs w:val="17"/>
        </w:rPr>
        <w:t xml:space="preserve">Используя комбинацию клавиш [Ctrl]+[Home] можно сразу перейти к первой </w:t>
      </w:r>
      <w:r>
        <w:rPr>
          <w:rFonts w:eastAsia="Times New Roman"/>
          <w:sz w:val="17"/>
          <w:szCs w:val="17"/>
        </w:rPr>
        <w:t>ячейке листа.</w:t>
      </w:r>
    </w:p>
    <w:p w:rsidR="00677051" w:rsidRDefault="00677051">
      <w:pPr>
        <w:spacing w:line="64" w:lineRule="exact"/>
        <w:rPr>
          <w:sz w:val="20"/>
          <w:szCs w:val="20"/>
        </w:rPr>
      </w:pPr>
    </w:p>
    <w:p w:rsidR="00677051" w:rsidRDefault="0004285C">
      <w:pPr>
        <w:numPr>
          <w:ilvl w:val="0"/>
          <w:numId w:val="9"/>
        </w:numPr>
        <w:tabs>
          <w:tab w:val="left" w:pos="260"/>
        </w:tabs>
        <w:ind w:left="260" w:hanging="241"/>
        <w:rPr>
          <w:rFonts w:eastAsia="Times New Roman"/>
          <w:sz w:val="16"/>
          <w:szCs w:val="16"/>
        </w:rPr>
      </w:pPr>
      <w:r>
        <w:rPr>
          <w:rFonts w:eastAsia="Times New Roman"/>
          <w:sz w:val="16"/>
          <w:szCs w:val="16"/>
        </w:rPr>
        <w:t xml:space="preserve">Введите: </w:t>
      </w:r>
      <w:r>
        <w:rPr>
          <w:rFonts w:eastAsia="Times New Roman"/>
          <w:b/>
          <w:bCs/>
          <w:sz w:val="16"/>
          <w:szCs w:val="16"/>
        </w:rPr>
        <w:t>Цена</w:t>
      </w:r>
      <w:r>
        <w:rPr>
          <w:rFonts w:eastAsia="Times New Roman"/>
          <w:sz w:val="16"/>
          <w:szCs w:val="16"/>
        </w:rPr>
        <w:t xml:space="preserve"> и щелкните по ячейке D4.</w:t>
      </w:r>
    </w:p>
    <w:p w:rsidR="00677051" w:rsidRDefault="0004285C">
      <w:pPr>
        <w:numPr>
          <w:ilvl w:val="0"/>
          <w:numId w:val="9"/>
        </w:numPr>
        <w:tabs>
          <w:tab w:val="left" w:pos="260"/>
        </w:tabs>
        <w:spacing w:line="233" w:lineRule="auto"/>
        <w:ind w:left="260" w:hanging="241"/>
        <w:rPr>
          <w:rFonts w:eastAsia="Times New Roman"/>
          <w:sz w:val="16"/>
          <w:szCs w:val="16"/>
        </w:rPr>
      </w:pPr>
      <w:r>
        <w:rPr>
          <w:rFonts w:eastAsia="Times New Roman"/>
          <w:sz w:val="16"/>
          <w:szCs w:val="16"/>
        </w:rPr>
        <w:t xml:space="preserve">В ячейки D4, D5, D6 и D7 введите: </w:t>
      </w:r>
      <w:r>
        <w:rPr>
          <w:rFonts w:eastAsia="Times New Roman"/>
          <w:b/>
          <w:bCs/>
          <w:sz w:val="16"/>
          <w:szCs w:val="16"/>
        </w:rPr>
        <w:t>2000</w:t>
      </w:r>
      <w:r>
        <w:rPr>
          <w:rFonts w:eastAsia="Times New Roman"/>
          <w:sz w:val="16"/>
          <w:szCs w:val="16"/>
        </w:rPr>
        <w:t xml:space="preserve">, </w:t>
      </w:r>
      <w:r>
        <w:rPr>
          <w:rFonts w:eastAsia="Times New Roman"/>
          <w:b/>
          <w:bCs/>
          <w:sz w:val="16"/>
          <w:szCs w:val="16"/>
        </w:rPr>
        <w:t>1800</w:t>
      </w:r>
      <w:r>
        <w:rPr>
          <w:rFonts w:eastAsia="Times New Roman"/>
          <w:sz w:val="16"/>
          <w:szCs w:val="16"/>
        </w:rPr>
        <w:t xml:space="preserve">, </w:t>
      </w:r>
      <w:r>
        <w:rPr>
          <w:rFonts w:eastAsia="Times New Roman"/>
          <w:b/>
          <w:bCs/>
          <w:sz w:val="16"/>
          <w:szCs w:val="16"/>
        </w:rPr>
        <w:t>1500</w:t>
      </w:r>
      <w:r>
        <w:rPr>
          <w:rFonts w:eastAsia="Times New Roman"/>
          <w:sz w:val="16"/>
          <w:szCs w:val="16"/>
        </w:rPr>
        <w:t xml:space="preserve"> и </w:t>
      </w:r>
      <w:r>
        <w:rPr>
          <w:rFonts w:eastAsia="Times New Roman"/>
          <w:b/>
          <w:bCs/>
          <w:sz w:val="16"/>
          <w:szCs w:val="16"/>
        </w:rPr>
        <w:t>1000</w:t>
      </w:r>
      <w:r>
        <w:rPr>
          <w:rFonts w:eastAsia="Times New Roman"/>
          <w:sz w:val="16"/>
          <w:szCs w:val="16"/>
        </w:rPr>
        <w:t xml:space="preserve"> соответственно.</w:t>
      </w:r>
    </w:p>
    <w:p w:rsidR="00677051" w:rsidRDefault="0004285C">
      <w:pPr>
        <w:numPr>
          <w:ilvl w:val="0"/>
          <w:numId w:val="9"/>
        </w:numPr>
        <w:tabs>
          <w:tab w:val="left" w:pos="271"/>
        </w:tabs>
        <w:spacing w:line="232" w:lineRule="auto"/>
        <w:ind w:left="280" w:right="880" w:hanging="261"/>
        <w:rPr>
          <w:rFonts w:eastAsia="Times New Roman"/>
          <w:sz w:val="16"/>
          <w:szCs w:val="16"/>
        </w:rPr>
      </w:pPr>
      <w:r>
        <w:rPr>
          <w:rFonts w:eastAsia="Times New Roman"/>
          <w:sz w:val="16"/>
          <w:szCs w:val="16"/>
        </w:rPr>
        <w:t>Дважды щелкните по ячейке D6</w:t>
      </w:r>
      <w:r>
        <w:rPr>
          <w:rFonts w:eastAsia="Times New Roman"/>
          <w:b/>
          <w:bCs/>
          <w:sz w:val="16"/>
          <w:szCs w:val="16"/>
        </w:rPr>
        <w:t>.</w:t>
      </w:r>
      <w:r>
        <w:rPr>
          <w:rFonts w:eastAsia="Times New Roman"/>
          <w:sz w:val="16"/>
          <w:szCs w:val="16"/>
        </w:rPr>
        <w:t xml:space="preserve"> В ячейке появится курсор, обозначающий, что данные можно редактировать.</w:t>
      </w:r>
    </w:p>
    <w:p w:rsidR="00677051" w:rsidRDefault="00677051">
      <w:pPr>
        <w:spacing w:line="1" w:lineRule="exact"/>
        <w:rPr>
          <w:rFonts w:eastAsia="Times New Roman"/>
          <w:sz w:val="16"/>
          <w:szCs w:val="16"/>
        </w:rPr>
      </w:pPr>
    </w:p>
    <w:p w:rsidR="00677051" w:rsidRDefault="0004285C">
      <w:pPr>
        <w:numPr>
          <w:ilvl w:val="0"/>
          <w:numId w:val="9"/>
        </w:numPr>
        <w:tabs>
          <w:tab w:val="left" w:pos="271"/>
        </w:tabs>
        <w:spacing w:line="256" w:lineRule="auto"/>
        <w:ind w:left="280" w:right="880" w:hanging="261"/>
        <w:rPr>
          <w:rFonts w:eastAsia="Times New Roman"/>
          <w:sz w:val="16"/>
          <w:szCs w:val="16"/>
        </w:rPr>
      </w:pPr>
      <w:r>
        <w:rPr>
          <w:rFonts w:eastAsia="Times New Roman"/>
          <w:sz w:val="16"/>
          <w:szCs w:val="16"/>
        </w:rPr>
        <w:t xml:space="preserve">Измените значение </w:t>
      </w:r>
      <w:r>
        <w:rPr>
          <w:rFonts w:eastAsia="Times New Roman"/>
          <w:b/>
          <w:bCs/>
          <w:sz w:val="16"/>
          <w:szCs w:val="16"/>
        </w:rPr>
        <w:t>1500</w:t>
      </w:r>
      <w:r>
        <w:rPr>
          <w:rFonts w:eastAsia="Times New Roman"/>
          <w:sz w:val="16"/>
          <w:szCs w:val="16"/>
        </w:rPr>
        <w:t xml:space="preserve"> на </w:t>
      </w:r>
      <w:r>
        <w:rPr>
          <w:rFonts w:eastAsia="Times New Roman"/>
          <w:b/>
          <w:bCs/>
          <w:sz w:val="16"/>
          <w:szCs w:val="16"/>
        </w:rPr>
        <w:t>1600</w:t>
      </w:r>
      <w:r>
        <w:rPr>
          <w:rFonts w:eastAsia="Times New Roman"/>
          <w:sz w:val="16"/>
          <w:szCs w:val="16"/>
        </w:rPr>
        <w:t xml:space="preserve"> и на клавиатуре нажмите клавишу [Enter]. Измененное значение будет зафиксировано, и вы переместитесь к нижней ячейке D7.</w:t>
      </w:r>
    </w:p>
    <w:p w:rsidR="00677051" w:rsidRDefault="0004285C">
      <w:pPr>
        <w:spacing w:line="20" w:lineRule="exact"/>
        <w:rPr>
          <w:sz w:val="20"/>
          <w:szCs w:val="20"/>
        </w:rPr>
      </w:pPr>
      <w:r>
        <w:rPr>
          <w:sz w:val="20"/>
          <w:szCs w:val="20"/>
        </w:rPr>
        <w:br w:type="column"/>
      </w:r>
    </w:p>
    <w:p w:rsidR="00677051" w:rsidRDefault="0004285C">
      <w:pPr>
        <w:numPr>
          <w:ilvl w:val="0"/>
          <w:numId w:val="10"/>
        </w:numPr>
        <w:tabs>
          <w:tab w:val="left" w:pos="511"/>
        </w:tabs>
        <w:spacing w:line="257" w:lineRule="auto"/>
        <w:ind w:left="520" w:right="200" w:hanging="264"/>
        <w:rPr>
          <w:rFonts w:eastAsia="Times New Roman"/>
          <w:sz w:val="16"/>
          <w:szCs w:val="16"/>
        </w:rPr>
      </w:pPr>
      <w:r>
        <w:rPr>
          <w:rFonts w:eastAsia="Times New Roman"/>
          <w:sz w:val="16"/>
          <w:szCs w:val="16"/>
        </w:rPr>
        <w:t xml:space="preserve">Щелкните по полю </w:t>
      </w:r>
      <w:r>
        <w:rPr>
          <w:rFonts w:eastAsia="Times New Roman"/>
          <w:i/>
          <w:iCs/>
          <w:sz w:val="16"/>
          <w:szCs w:val="16"/>
        </w:rPr>
        <w:t>Строка формул</w:t>
      </w:r>
      <w:r>
        <w:rPr>
          <w:rFonts w:eastAsia="Times New Roman"/>
          <w:sz w:val="16"/>
          <w:szCs w:val="16"/>
        </w:rPr>
        <w:t xml:space="preserve"> </w:t>
      </w:r>
      <w:r>
        <w:rPr>
          <w:rFonts w:eastAsia="Times New Roman"/>
          <w:i/>
          <w:iCs/>
          <w:sz w:val="16"/>
          <w:szCs w:val="16"/>
        </w:rPr>
        <w:t>(Formula Bar)</w:t>
      </w:r>
      <w:r>
        <w:rPr>
          <w:rFonts w:eastAsia="Times New Roman"/>
          <w:sz w:val="16"/>
          <w:szCs w:val="16"/>
        </w:rPr>
        <w:t>. В строке формул появится курсор, обозначающий, что данные можно редактировать.</w:t>
      </w:r>
    </w:p>
    <w:p w:rsidR="00677051" w:rsidRDefault="00677051">
      <w:pPr>
        <w:spacing w:line="200" w:lineRule="exact"/>
        <w:rPr>
          <w:rFonts w:eastAsia="Times New Roman"/>
          <w:sz w:val="16"/>
          <w:szCs w:val="16"/>
        </w:rPr>
      </w:pPr>
    </w:p>
    <w:p w:rsidR="00677051" w:rsidRDefault="00677051">
      <w:pPr>
        <w:spacing w:line="228" w:lineRule="exact"/>
        <w:rPr>
          <w:rFonts w:eastAsia="Times New Roman"/>
          <w:sz w:val="16"/>
          <w:szCs w:val="16"/>
        </w:rPr>
      </w:pPr>
    </w:p>
    <w:p w:rsidR="00677051" w:rsidRDefault="0004285C">
      <w:pPr>
        <w:numPr>
          <w:ilvl w:val="0"/>
          <w:numId w:val="10"/>
        </w:numPr>
        <w:tabs>
          <w:tab w:val="left" w:pos="511"/>
        </w:tabs>
        <w:spacing w:line="235" w:lineRule="auto"/>
        <w:ind w:left="520" w:hanging="264"/>
        <w:rPr>
          <w:rFonts w:eastAsia="Times New Roman"/>
          <w:sz w:val="16"/>
          <w:szCs w:val="16"/>
        </w:rPr>
      </w:pPr>
      <w:r>
        <w:rPr>
          <w:rFonts w:eastAsia="Times New Roman"/>
          <w:sz w:val="16"/>
          <w:szCs w:val="16"/>
        </w:rPr>
        <w:t xml:space="preserve">Измените значение </w:t>
      </w:r>
      <w:r>
        <w:rPr>
          <w:rFonts w:eastAsia="Times New Roman"/>
          <w:b/>
          <w:bCs/>
          <w:sz w:val="16"/>
          <w:szCs w:val="16"/>
        </w:rPr>
        <w:t>1000</w:t>
      </w:r>
      <w:r>
        <w:rPr>
          <w:rFonts w:eastAsia="Times New Roman"/>
          <w:sz w:val="16"/>
          <w:szCs w:val="16"/>
        </w:rPr>
        <w:t xml:space="preserve"> на </w:t>
      </w:r>
      <w:r>
        <w:rPr>
          <w:rFonts w:eastAsia="Times New Roman"/>
          <w:b/>
          <w:bCs/>
          <w:sz w:val="16"/>
          <w:szCs w:val="16"/>
        </w:rPr>
        <w:t>1100</w:t>
      </w:r>
      <w:r>
        <w:rPr>
          <w:rFonts w:eastAsia="Times New Roman"/>
          <w:sz w:val="16"/>
          <w:szCs w:val="16"/>
        </w:rPr>
        <w:t xml:space="preserve"> и на клавиатуре нажмите клавишу [Enter]. Измененное значение будет зафиксировано.</w:t>
      </w:r>
    </w:p>
    <w:p w:rsidR="00677051" w:rsidRDefault="0004285C">
      <w:pPr>
        <w:numPr>
          <w:ilvl w:val="0"/>
          <w:numId w:val="10"/>
        </w:numPr>
        <w:tabs>
          <w:tab w:val="left" w:pos="500"/>
        </w:tabs>
        <w:spacing w:line="233" w:lineRule="auto"/>
        <w:ind w:left="500" w:hanging="244"/>
        <w:rPr>
          <w:rFonts w:eastAsia="Times New Roman"/>
          <w:sz w:val="16"/>
          <w:szCs w:val="16"/>
        </w:rPr>
      </w:pPr>
      <w:r>
        <w:rPr>
          <w:rFonts w:eastAsia="Times New Roman"/>
          <w:sz w:val="16"/>
          <w:szCs w:val="16"/>
        </w:rPr>
        <w:t xml:space="preserve">Сохраните книгу под именем </w:t>
      </w:r>
      <w:r>
        <w:rPr>
          <w:rFonts w:eastAsia="Times New Roman"/>
          <w:b/>
          <w:bCs/>
          <w:sz w:val="16"/>
          <w:szCs w:val="16"/>
        </w:rPr>
        <w:t>Holidays</w:t>
      </w:r>
      <w:r>
        <w:rPr>
          <w:rFonts w:eastAsia="Times New Roman"/>
          <w:sz w:val="16"/>
          <w:szCs w:val="16"/>
        </w:rPr>
        <w:t>.</w:t>
      </w:r>
    </w:p>
    <w:p w:rsidR="00677051" w:rsidRDefault="0004285C">
      <w:pPr>
        <w:numPr>
          <w:ilvl w:val="0"/>
          <w:numId w:val="10"/>
        </w:numPr>
        <w:tabs>
          <w:tab w:val="left" w:pos="512"/>
        </w:tabs>
        <w:spacing w:line="256" w:lineRule="auto"/>
        <w:ind w:left="520" w:hanging="264"/>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r>
        <w:rPr>
          <w:rFonts w:eastAsia="Times New Roman"/>
          <w:sz w:val="16"/>
          <w:szCs w:val="16"/>
        </w:rPr>
        <w:t xml:space="preserve"> затем в раскрывшемся окне выберите команду </w:t>
      </w:r>
      <w:r>
        <w:rPr>
          <w:rFonts w:eastAsia="Times New Roman"/>
          <w:i/>
          <w:iCs/>
          <w:sz w:val="16"/>
          <w:szCs w:val="16"/>
        </w:rPr>
        <w:t>Выход из</w:t>
      </w:r>
      <w:r>
        <w:rPr>
          <w:rFonts w:eastAsia="Times New Roman"/>
          <w:sz w:val="16"/>
          <w:szCs w:val="16"/>
        </w:rPr>
        <w:t xml:space="preserve"> </w:t>
      </w:r>
      <w:r>
        <w:rPr>
          <w:rFonts w:eastAsia="Times New Roman"/>
          <w:i/>
          <w:iCs/>
          <w:sz w:val="16"/>
          <w:szCs w:val="16"/>
        </w:rPr>
        <w:t xml:space="preserve">Excel </w:t>
      </w:r>
      <w:r>
        <w:rPr>
          <w:rFonts w:eastAsia="Times New Roman"/>
          <w:i/>
          <w:iCs/>
          <w:sz w:val="16"/>
          <w:szCs w:val="16"/>
        </w:rPr>
        <w:t>(Exit Excel).</w:t>
      </w:r>
      <w:r>
        <w:rPr>
          <w:rFonts w:eastAsia="Times New Roman"/>
          <w:sz w:val="16"/>
          <w:szCs w:val="16"/>
        </w:rPr>
        <w:t xml:space="preserve"> Программа Excel 2007 будет закрыта.</w:t>
      </w:r>
    </w:p>
    <w:p w:rsidR="00677051" w:rsidRDefault="0004285C">
      <w:pPr>
        <w:spacing w:line="20" w:lineRule="exact"/>
        <w:rPr>
          <w:sz w:val="20"/>
          <w:szCs w:val="20"/>
        </w:rPr>
      </w:pPr>
      <w:r>
        <w:rPr>
          <w:noProof/>
          <w:sz w:val="20"/>
          <w:szCs w:val="20"/>
        </w:rPr>
        <w:drawing>
          <wp:anchor distT="0" distB="0" distL="114300" distR="114300" simplePos="0" relativeHeight="251527680" behindDoc="1" locked="0" layoutInCell="0" allowOverlap="1">
            <wp:simplePos x="0" y="0"/>
            <wp:positionH relativeFrom="column">
              <wp:posOffset>324485</wp:posOffset>
            </wp:positionH>
            <wp:positionV relativeFrom="paragraph">
              <wp:posOffset>-878205</wp:posOffset>
            </wp:positionV>
            <wp:extent cx="1129030" cy="2965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email">
                      <a:extLst>
                        <a:ext uri="{28A0092B-C50C-407E-A947-70E740481C1C}"/>
                      </a:extLst>
                    </a:blip>
                    <a:srcRect/>
                    <a:stretch>
                      <a:fillRect/>
                    </a:stretch>
                  </pic:blipFill>
                  <pic:spPr bwMode="auto">
                    <a:xfrm>
                      <a:off x="0" y="0"/>
                      <a:ext cx="1129030" cy="296545"/>
                    </a:xfrm>
                    <a:prstGeom prst="rect">
                      <a:avLst/>
                    </a:prstGeom>
                    <a:noFill/>
                  </pic:spPr>
                </pic:pic>
              </a:graphicData>
            </a:graphic>
          </wp:anchor>
        </w:drawing>
      </w:r>
    </w:p>
    <w:p w:rsidR="00677051" w:rsidRDefault="00677051">
      <w:pPr>
        <w:spacing w:line="277" w:lineRule="exact"/>
        <w:rPr>
          <w:sz w:val="20"/>
          <w:szCs w:val="20"/>
        </w:rPr>
      </w:pPr>
    </w:p>
    <w:p w:rsidR="00677051" w:rsidRDefault="0004285C">
      <w:pPr>
        <w:rPr>
          <w:sz w:val="20"/>
          <w:szCs w:val="20"/>
        </w:rPr>
      </w:pPr>
      <w:r>
        <w:rPr>
          <w:rFonts w:eastAsia="Times New Roman"/>
          <w:b/>
          <w:bCs/>
          <w:i/>
          <w:iCs/>
          <w:sz w:val="20"/>
          <w:szCs w:val="20"/>
        </w:rPr>
        <w:t>Проверка орфографии</w:t>
      </w:r>
    </w:p>
    <w:p w:rsidR="00677051" w:rsidRDefault="00677051">
      <w:pPr>
        <w:spacing w:line="100" w:lineRule="exact"/>
        <w:rPr>
          <w:sz w:val="20"/>
          <w:szCs w:val="20"/>
        </w:rPr>
      </w:pPr>
    </w:p>
    <w:p w:rsidR="00677051" w:rsidRDefault="0004285C">
      <w:pPr>
        <w:ind w:firstLine="501"/>
        <w:jc w:val="both"/>
        <w:rPr>
          <w:sz w:val="20"/>
          <w:szCs w:val="20"/>
        </w:rPr>
      </w:pPr>
      <w:r>
        <w:rPr>
          <w:rFonts w:eastAsia="Times New Roman"/>
          <w:sz w:val="16"/>
          <w:szCs w:val="16"/>
        </w:rPr>
        <w:t xml:space="preserve">Для проверки орфографии на рабочем листе нажмите кнопку </w:t>
      </w:r>
      <w:r>
        <w:rPr>
          <w:noProof/>
          <w:sz w:val="1"/>
          <w:szCs w:val="1"/>
        </w:rPr>
        <w:drawing>
          <wp:inline distT="0" distB="0" distL="0" distR="0">
            <wp:extent cx="361950" cy="236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email">
                      <a:extLst>
                        <a:ext uri="{28A0092B-C50C-407E-A947-70E740481C1C}"/>
                      </a:extLst>
                    </a:blip>
                    <a:srcRect/>
                    <a:stretch>
                      <a:fillRect/>
                    </a:stretch>
                  </pic:blipFill>
                  <pic:spPr bwMode="auto">
                    <a:xfrm>
                      <a:off x="0" y="0"/>
                      <a:ext cx="361950" cy="236855"/>
                    </a:xfrm>
                    <a:prstGeom prst="rect">
                      <a:avLst/>
                    </a:prstGeom>
                    <a:noFill/>
                    <a:ln>
                      <a:noFill/>
                    </a:ln>
                  </pic:spPr>
                </pic:pic>
              </a:graphicData>
            </a:graphic>
          </wp:inline>
        </w:drawing>
      </w:r>
      <w:r>
        <w:rPr>
          <w:rFonts w:eastAsia="Times New Roman"/>
          <w:sz w:val="16"/>
          <w:szCs w:val="16"/>
        </w:rPr>
        <w:t xml:space="preserve"> на вкладке </w:t>
      </w:r>
      <w:r>
        <w:rPr>
          <w:rFonts w:eastAsia="Times New Roman"/>
          <w:i/>
          <w:iCs/>
          <w:sz w:val="16"/>
          <w:szCs w:val="16"/>
        </w:rPr>
        <w:t xml:space="preserve">Рецензирование </w:t>
      </w:r>
      <w:r>
        <w:rPr>
          <w:rFonts w:eastAsia="Times New Roman"/>
          <w:sz w:val="16"/>
          <w:szCs w:val="16"/>
        </w:rPr>
        <w:t>(</w:t>
      </w:r>
      <w:r>
        <w:rPr>
          <w:rFonts w:eastAsia="Times New Roman"/>
          <w:i/>
          <w:iCs/>
          <w:sz w:val="16"/>
          <w:szCs w:val="16"/>
        </w:rPr>
        <w:t>Review</w:t>
      </w:r>
      <w:r>
        <w:rPr>
          <w:rFonts w:eastAsia="Times New Roman"/>
          <w:sz w:val="16"/>
          <w:szCs w:val="16"/>
        </w:rPr>
        <w:t>).</w:t>
      </w:r>
      <w:r>
        <w:rPr>
          <w:rFonts w:eastAsia="Times New Roman"/>
          <w:i/>
          <w:iCs/>
          <w:sz w:val="16"/>
          <w:szCs w:val="16"/>
        </w:rPr>
        <w:t xml:space="preserve"> </w:t>
      </w:r>
      <w:r>
        <w:rPr>
          <w:rFonts w:eastAsia="Times New Roman"/>
          <w:sz w:val="16"/>
          <w:szCs w:val="16"/>
        </w:rPr>
        <w:t>Если в данных содержаться ошибки,</w:t>
      </w:r>
      <w:r>
        <w:rPr>
          <w:rFonts w:eastAsia="Times New Roman"/>
          <w:i/>
          <w:iCs/>
          <w:sz w:val="16"/>
          <w:szCs w:val="16"/>
        </w:rPr>
        <w:t xml:space="preserve"> </w:t>
      </w:r>
      <w:r>
        <w:rPr>
          <w:rFonts w:eastAsia="Times New Roman"/>
          <w:sz w:val="16"/>
          <w:szCs w:val="16"/>
        </w:rPr>
        <w:t>тогда появится диалоговое окно,</w:t>
      </w:r>
      <w:r>
        <w:rPr>
          <w:rFonts w:eastAsia="Times New Roman"/>
          <w:i/>
          <w:iCs/>
          <w:sz w:val="16"/>
          <w:szCs w:val="16"/>
        </w:rPr>
        <w:t xml:space="preserve"> </w:t>
      </w:r>
      <w:r>
        <w:rPr>
          <w:rFonts w:eastAsia="Times New Roman"/>
          <w:sz w:val="16"/>
          <w:szCs w:val="16"/>
        </w:rPr>
        <w:t xml:space="preserve">где можно исправить </w:t>
      </w:r>
      <w:r>
        <w:rPr>
          <w:rFonts w:eastAsia="Times New Roman"/>
          <w:sz w:val="16"/>
          <w:szCs w:val="16"/>
        </w:rPr>
        <w:t>ошибки.</w:t>
      </w:r>
    </w:p>
    <w:p w:rsidR="00677051" w:rsidRDefault="0004285C">
      <w:pPr>
        <w:spacing w:line="20" w:lineRule="exact"/>
        <w:rPr>
          <w:sz w:val="20"/>
          <w:szCs w:val="20"/>
        </w:rPr>
      </w:pPr>
      <w:r>
        <w:rPr>
          <w:noProof/>
          <w:sz w:val="20"/>
          <w:szCs w:val="20"/>
        </w:rPr>
        <w:drawing>
          <wp:anchor distT="0" distB="0" distL="114300" distR="114300" simplePos="0" relativeHeight="251528704" behindDoc="1" locked="0" layoutInCell="0" allowOverlap="1">
            <wp:simplePos x="0" y="0"/>
            <wp:positionH relativeFrom="column">
              <wp:posOffset>0</wp:posOffset>
            </wp:positionH>
            <wp:positionV relativeFrom="paragraph">
              <wp:posOffset>47625</wp:posOffset>
            </wp:positionV>
            <wp:extent cx="3394075" cy="1661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email">
                      <a:extLst>
                        <a:ext uri="{28A0092B-C50C-407E-A947-70E740481C1C}"/>
                      </a:extLst>
                    </a:blip>
                    <a:srcRect/>
                    <a:stretch>
                      <a:fillRect/>
                    </a:stretch>
                  </pic:blipFill>
                  <pic:spPr bwMode="auto">
                    <a:xfrm>
                      <a:off x="0" y="0"/>
                      <a:ext cx="3394075" cy="16611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4" w:lineRule="exact"/>
        <w:rPr>
          <w:sz w:val="20"/>
          <w:szCs w:val="20"/>
        </w:rPr>
      </w:pPr>
    </w:p>
    <w:p w:rsidR="00677051" w:rsidRDefault="0004285C">
      <w:pPr>
        <w:ind w:left="1080"/>
        <w:rPr>
          <w:sz w:val="20"/>
          <w:szCs w:val="20"/>
        </w:rPr>
      </w:pPr>
      <w:r>
        <w:rPr>
          <w:rFonts w:eastAsia="Times New Roman"/>
          <w:sz w:val="11"/>
          <w:szCs w:val="11"/>
        </w:rPr>
        <w:t>Слово,</w:t>
      </w:r>
    </w:p>
    <w:p w:rsidR="00677051" w:rsidRDefault="00677051">
      <w:pPr>
        <w:spacing w:line="4" w:lineRule="exact"/>
        <w:rPr>
          <w:sz w:val="20"/>
          <w:szCs w:val="20"/>
        </w:rPr>
      </w:pPr>
    </w:p>
    <w:p w:rsidR="00677051" w:rsidRDefault="0004285C">
      <w:pPr>
        <w:ind w:left="1080"/>
        <w:rPr>
          <w:sz w:val="20"/>
          <w:szCs w:val="20"/>
        </w:rPr>
      </w:pPr>
      <w:r>
        <w:rPr>
          <w:rFonts w:eastAsia="Times New Roman"/>
          <w:sz w:val="11"/>
          <w:szCs w:val="11"/>
        </w:rPr>
        <w:t>содержащее</w:t>
      </w:r>
    </w:p>
    <w:p w:rsidR="00677051" w:rsidRDefault="00677051">
      <w:pPr>
        <w:spacing w:line="3" w:lineRule="exact"/>
        <w:rPr>
          <w:sz w:val="20"/>
          <w:szCs w:val="20"/>
        </w:rPr>
      </w:pPr>
    </w:p>
    <w:p w:rsidR="00677051" w:rsidRDefault="0004285C">
      <w:pPr>
        <w:ind w:left="1080"/>
        <w:rPr>
          <w:sz w:val="20"/>
          <w:szCs w:val="20"/>
        </w:rPr>
      </w:pPr>
      <w:r>
        <w:rPr>
          <w:rFonts w:eastAsia="Times New Roman"/>
          <w:sz w:val="11"/>
          <w:szCs w:val="11"/>
        </w:rPr>
        <w:t>ошибку</w:t>
      </w:r>
    </w:p>
    <w:p w:rsidR="00677051" w:rsidRDefault="00677051">
      <w:pPr>
        <w:spacing w:line="200" w:lineRule="exact"/>
        <w:rPr>
          <w:sz w:val="20"/>
          <w:szCs w:val="20"/>
        </w:rPr>
      </w:pPr>
    </w:p>
    <w:p w:rsidR="00677051" w:rsidRDefault="00677051">
      <w:pPr>
        <w:spacing w:line="248" w:lineRule="exact"/>
        <w:rPr>
          <w:sz w:val="20"/>
          <w:szCs w:val="20"/>
        </w:rPr>
      </w:pPr>
    </w:p>
    <w:p w:rsidR="00677051" w:rsidRDefault="0004285C">
      <w:pPr>
        <w:ind w:left="1440"/>
        <w:rPr>
          <w:sz w:val="20"/>
          <w:szCs w:val="20"/>
        </w:rPr>
      </w:pPr>
      <w:r>
        <w:rPr>
          <w:rFonts w:eastAsia="Times New Roman"/>
          <w:sz w:val="11"/>
          <w:szCs w:val="11"/>
        </w:rPr>
        <w:t>Варианты слов, на которые</w:t>
      </w:r>
    </w:p>
    <w:p w:rsidR="00677051" w:rsidRDefault="00677051">
      <w:pPr>
        <w:spacing w:line="3" w:lineRule="exact"/>
        <w:rPr>
          <w:sz w:val="20"/>
          <w:szCs w:val="20"/>
        </w:rPr>
      </w:pPr>
    </w:p>
    <w:p w:rsidR="00677051" w:rsidRDefault="0004285C">
      <w:pPr>
        <w:tabs>
          <w:tab w:val="left" w:pos="1900"/>
          <w:tab w:val="left" w:pos="2320"/>
        </w:tabs>
        <w:ind w:left="1440"/>
        <w:rPr>
          <w:sz w:val="20"/>
          <w:szCs w:val="20"/>
        </w:rPr>
      </w:pPr>
      <w:r>
        <w:rPr>
          <w:rFonts w:eastAsia="Times New Roman"/>
          <w:sz w:val="11"/>
          <w:szCs w:val="11"/>
        </w:rPr>
        <w:t>может</w:t>
      </w:r>
      <w:r>
        <w:rPr>
          <w:rFonts w:eastAsia="Times New Roman"/>
          <w:sz w:val="11"/>
          <w:szCs w:val="11"/>
        </w:rPr>
        <w:tab/>
        <w:t>быть</w:t>
      </w:r>
      <w:r>
        <w:rPr>
          <w:rFonts w:eastAsia="Times New Roman"/>
          <w:sz w:val="11"/>
          <w:szCs w:val="11"/>
        </w:rPr>
        <w:tab/>
        <w:t>заменено</w:t>
      </w:r>
    </w:p>
    <w:p w:rsidR="00677051" w:rsidRDefault="00677051">
      <w:pPr>
        <w:spacing w:line="6" w:lineRule="exact"/>
        <w:rPr>
          <w:sz w:val="20"/>
          <w:szCs w:val="20"/>
        </w:rPr>
      </w:pPr>
    </w:p>
    <w:p w:rsidR="00677051" w:rsidRDefault="0004285C">
      <w:pPr>
        <w:ind w:left="1440"/>
        <w:rPr>
          <w:sz w:val="20"/>
          <w:szCs w:val="20"/>
        </w:rPr>
      </w:pPr>
      <w:r>
        <w:rPr>
          <w:rFonts w:eastAsia="Times New Roman"/>
          <w:sz w:val="11"/>
          <w:szCs w:val="11"/>
        </w:rPr>
        <w:t>ошибочное слово</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5" w:lineRule="exact"/>
        <w:rPr>
          <w:sz w:val="20"/>
          <w:szCs w:val="20"/>
        </w:rPr>
      </w:pPr>
    </w:p>
    <w:p w:rsidR="00677051" w:rsidRDefault="0004285C">
      <w:pPr>
        <w:numPr>
          <w:ilvl w:val="0"/>
          <w:numId w:val="11"/>
        </w:numPr>
        <w:tabs>
          <w:tab w:val="left" w:pos="642"/>
        </w:tabs>
        <w:spacing w:line="392" w:lineRule="auto"/>
        <w:ind w:left="500" w:right="940" w:firstLine="3"/>
        <w:jc w:val="both"/>
        <w:rPr>
          <w:rFonts w:eastAsia="Times New Roman"/>
          <w:sz w:val="14"/>
          <w:szCs w:val="14"/>
        </w:rPr>
      </w:pPr>
      <w:r>
        <w:rPr>
          <w:rFonts w:eastAsia="Times New Roman"/>
          <w:sz w:val="14"/>
          <w:szCs w:val="14"/>
        </w:rPr>
        <w:t xml:space="preserve">диалоговом окне </w:t>
      </w:r>
      <w:r>
        <w:rPr>
          <w:rFonts w:eastAsia="Times New Roman"/>
          <w:i/>
          <w:iCs/>
          <w:sz w:val="14"/>
          <w:szCs w:val="14"/>
        </w:rPr>
        <w:t>Орфография</w:t>
      </w:r>
      <w:r>
        <w:rPr>
          <w:rFonts w:eastAsia="Times New Roman"/>
          <w:sz w:val="14"/>
          <w:szCs w:val="14"/>
        </w:rPr>
        <w:t xml:space="preserve"> используются следующие кнопки: </w:t>
      </w:r>
      <w:r>
        <w:rPr>
          <w:rFonts w:eastAsia="Times New Roman"/>
          <w:i/>
          <w:iCs/>
          <w:sz w:val="14"/>
          <w:szCs w:val="14"/>
        </w:rPr>
        <w:t xml:space="preserve">Пропустить </w:t>
      </w:r>
      <w:r>
        <w:rPr>
          <w:rFonts w:eastAsia="Times New Roman"/>
          <w:sz w:val="14"/>
          <w:szCs w:val="14"/>
        </w:rPr>
        <w:t>(</w:t>
      </w:r>
      <w:r>
        <w:rPr>
          <w:rFonts w:eastAsia="Times New Roman"/>
          <w:i/>
          <w:iCs/>
          <w:sz w:val="14"/>
          <w:szCs w:val="14"/>
        </w:rPr>
        <w:t>Ignore Once</w:t>
      </w:r>
      <w:r>
        <w:rPr>
          <w:rFonts w:eastAsia="Times New Roman"/>
          <w:sz w:val="14"/>
          <w:szCs w:val="14"/>
        </w:rPr>
        <w:t>) –</w:t>
      </w:r>
      <w:r>
        <w:rPr>
          <w:rFonts w:eastAsia="Times New Roman"/>
          <w:i/>
          <w:iCs/>
          <w:sz w:val="14"/>
          <w:szCs w:val="14"/>
        </w:rPr>
        <w:t xml:space="preserve"> </w:t>
      </w:r>
      <w:r>
        <w:rPr>
          <w:rFonts w:eastAsia="Times New Roman"/>
          <w:sz w:val="14"/>
          <w:szCs w:val="14"/>
        </w:rPr>
        <w:t>игнорировать ошибку в данном месте.</w:t>
      </w:r>
      <w:r>
        <w:rPr>
          <w:rFonts w:eastAsia="Times New Roman"/>
          <w:i/>
          <w:iCs/>
          <w:sz w:val="14"/>
          <w:szCs w:val="14"/>
        </w:rPr>
        <w:t xml:space="preserve"> Пропустить все </w:t>
      </w:r>
      <w:r>
        <w:rPr>
          <w:rFonts w:eastAsia="Times New Roman"/>
          <w:sz w:val="14"/>
          <w:szCs w:val="14"/>
        </w:rPr>
        <w:t>(</w:t>
      </w:r>
      <w:r>
        <w:rPr>
          <w:rFonts w:eastAsia="Times New Roman"/>
          <w:i/>
          <w:iCs/>
          <w:sz w:val="14"/>
          <w:szCs w:val="14"/>
        </w:rPr>
        <w:t>Ignore All</w:t>
      </w:r>
      <w:r>
        <w:rPr>
          <w:rFonts w:eastAsia="Times New Roman"/>
          <w:sz w:val="14"/>
          <w:szCs w:val="14"/>
        </w:rPr>
        <w:t>) –</w:t>
      </w:r>
      <w:r>
        <w:rPr>
          <w:rFonts w:eastAsia="Times New Roman"/>
          <w:i/>
          <w:iCs/>
          <w:sz w:val="14"/>
          <w:szCs w:val="14"/>
        </w:rPr>
        <w:t xml:space="preserve"> </w:t>
      </w:r>
      <w:r>
        <w:rPr>
          <w:rFonts w:eastAsia="Times New Roman"/>
          <w:sz w:val="14"/>
          <w:szCs w:val="14"/>
        </w:rPr>
        <w:t>не воспринимать данное слово как ошибку.</w:t>
      </w:r>
    </w:p>
    <w:p w:rsidR="00677051" w:rsidRDefault="00677051">
      <w:pPr>
        <w:spacing w:line="2" w:lineRule="exact"/>
        <w:rPr>
          <w:sz w:val="20"/>
          <w:szCs w:val="20"/>
        </w:rPr>
      </w:pPr>
    </w:p>
    <w:p w:rsidR="00677051" w:rsidRDefault="0004285C">
      <w:pPr>
        <w:spacing w:line="258" w:lineRule="auto"/>
        <w:ind w:firstLine="501"/>
        <w:jc w:val="both"/>
        <w:rPr>
          <w:sz w:val="20"/>
          <w:szCs w:val="20"/>
        </w:rPr>
      </w:pPr>
      <w:r>
        <w:rPr>
          <w:rFonts w:eastAsia="Times New Roman"/>
          <w:i/>
          <w:iCs/>
          <w:sz w:val="16"/>
          <w:szCs w:val="16"/>
        </w:rPr>
        <w:t xml:space="preserve">Добавить в словарь </w:t>
      </w:r>
      <w:r>
        <w:rPr>
          <w:rFonts w:eastAsia="Times New Roman"/>
          <w:sz w:val="16"/>
          <w:szCs w:val="16"/>
        </w:rPr>
        <w:t>(Add to Dictionary) –</w:t>
      </w:r>
      <w:r>
        <w:rPr>
          <w:rFonts w:eastAsia="Times New Roman"/>
          <w:i/>
          <w:iCs/>
          <w:sz w:val="16"/>
          <w:szCs w:val="16"/>
        </w:rPr>
        <w:t xml:space="preserve"> </w:t>
      </w:r>
      <w:r>
        <w:rPr>
          <w:rFonts w:eastAsia="Times New Roman"/>
          <w:sz w:val="16"/>
          <w:szCs w:val="16"/>
        </w:rPr>
        <w:t>добавить слово в словарь программы,</w:t>
      </w:r>
      <w:r>
        <w:rPr>
          <w:rFonts w:eastAsia="Times New Roman"/>
          <w:i/>
          <w:iCs/>
          <w:sz w:val="16"/>
          <w:szCs w:val="16"/>
        </w:rPr>
        <w:t xml:space="preserve"> </w:t>
      </w:r>
      <w:r>
        <w:rPr>
          <w:rFonts w:eastAsia="Times New Roman"/>
          <w:sz w:val="16"/>
          <w:szCs w:val="16"/>
        </w:rPr>
        <w:t>чтобы в</w:t>
      </w:r>
      <w:r>
        <w:rPr>
          <w:rFonts w:eastAsia="Times New Roman"/>
          <w:i/>
          <w:iCs/>
          <w:sz w:val="16"/>
          <w:szCs w:val="16"/>
        </w:rPr>
        <w:t xml:space="preserve"> </w:t>
      </w:r>
      <w:r>
        <w:rPr>
          <w:rFonts w:eastAsia="Times New Roman"/>
          <w:sz w:val="16"/>
          <w:szCs w:val="16"/>
        </w:rPr>
        <w:t>дальнейшем оно не воспринималось как ошибочное.</w:t>
      </w:r>
    </w:p>
    <w:p w:rsidR="00677051" w:rsidRDefault="00677051">
      <w:pPr>
        <w:spacing w:line="47" w:lineRule="exact"/>
        <w:rPr>
          <w:sz w:val="20"/>
          <w:szCs w:val="20"/>
        </w:rPr>
      </w:pPr>
    </w:p>
    <w:p w:rsidR="00677051" w:rsidRDefault="0004285C">
      <w:pPr>
        <w:spacing w:line="257" w:lineRule="auto"/>
        <w:ind w:firstLine="501"/>
        <w:jc w:val="both"/>
        <w:rPr>
          <w:sz w:val="20"/>
          <w:szCs w:val="20"/>
        </w:rPr>
      </w:pPr>
      <w:r>
        <w:rPr>
          <w:rFonts w:eastAsia="Times New Roman"/>
          <w:i/>
          <w:iCs/>
          <w:sz w:val="16"/>
          <w:szCs w:val="16"/>
        </w:rPr>
        <w:t xml:space="preserve">Заменить </w:t>
      </w:r>
      <w:r>
        <w:rPr>
          <w:rFonts w:eastAsia="Times New Roman"/>
          <w:sz w:val="16"/>
          <w:szCs w:val="16"/>
        </w:rPr>
        <w:t>(</w:t>
      </w:r>
      <w:r>
        <w:rPr>
          <w:rFonts w:eastAsia="Times New Roman"/>
          <w:i/>
          <w:iCs/>
          <w:sz w:val="16"/>
          <w:szCs w:val="16"/>
        </w:rPr>
        <w:t>Change</w:t>
      </w:r>
      <w:r>
        <w:rPr>
          <w:rFonts w:eastAsia="Times New Roman"/>
          <w:sz w:val="16"/>
          <w:szCs w:val="16"/>
        </w:rPr>
        <w:t>) –</w:t>
      </w:r>
      <w:r>
        <w:rPr>
          <w:rFonts w:eastAsia="Times New Roman"/>
          <w:i/>
          <w:iCs/>
          <w:sz w:val="16"/>
          <w:szCs w:val="16"/>
        </w:rPr>
        <w:t xml:space="preserve"> </w:t>
      </w:r>
      <w:r>
        <w:rPr>
          <w:rFonts w:eastAsia="Times New Roman"/>
          <w:sz w:val="16"/>
          <w:szCs w:val="16"/>
        </w:rPr>
        <w:t>заменить ошибочное слово на то,</w:t>
      </w:r>
      <w:r>
        <w:rPr>
          <w:rFonts w:eastAsia="Times New Roman"/>
          <w:i/>
          <w:iCs/>
          <w:sz w:val="16"/>
          <w:szCs w:val="16"/>
        </w:rPr>
        <w:t xml:space="preserve"> </w:t>
      </w:r>
      <w:r>
        <w:rPr>
          <w:rFonts w:eastAsia="Times New Roman"/>
          <w:sz w:val="16"/>
          <w:szCs w:val="16"/>
        </w:rPr>
        <w:t>которое выбрано в поле</w:t>
      </w:r>
      <w:r>
        <w:rPr>
          <w:rFonts w:eastAsia="Times New Roman"/>
          <w:i/>
          <w:iCs/>
          <w:sz w:val="16"/>
          <w:szCs w:val="16"/>
        </w:rPr>
        <w:t xml:space="preserve"> Варианты</w:t>
      </w:r>
      <w:r>
        <w:rPr>
          <w:rFonts w:eastAsia="Times New Roman"/>
          <w:sz w:val="16"/>
          <w:szCs w:val="16"/>
        </w:rPr>
        <w:t>.</w:t>
      </w:r>
    </w:p>
    <w:p w:rsidR="00677051" w:rsidRDefault="00677051">
      <w:pPr>
        <w:spacing w:line="48" w:lineRule="exact"/>
        <w:rPr>
          <w:sz w:val="20"/>
          <w:szCs w:val="20"/>
        </w:rPr>
      </w:pPr>
    </w:p>
    <w:p w:rsidR="00677051" w:rsidRDefault="0004285C">
      <w:pPr>
        <w:spacing w:line="258" w:lineRule="auto"/>
        <w:ind w:firstLine="501"/>
        <w:jc w:val="both"/>
        <w:rPr>
          <w:sz w:val="20"/>
          <w:szCs w:val="20"/>
        </w:rPr>
      </w:pPr>
      <w:r>
        <w:rPr>
          <w:rFonts w:eastAsia="Times New Roman"/>
          <w:i/>
          <w:iCs/>
          <w:sz w:val="16"/>
          <w:szCs w:val="16"/>
        </w:rPr>
        <w:t xml:space="preserve">Заменить все </w:t>
      </w:r>
      <w:r>
        <w:rPr>
          <w:rFonts w:eastAsia="Times New Roman"/>
          <w:sz w:val="16"/>
          <w:szCs w:val="16"/>
        </w:rPr>
        <w:t>(</w:t>
      </w:r>
      <w:r>
        <w:rPr>
          <w:rFonts w:eastAsia="Times New Roman"/>
          <w:i/>
          <w:iCs/>
          <w:sz w:val="16"/>
          <w:szCs w:val="16"/>
        </w:rPr>
        <w:t>Change All</w:t>
      </w:r>
      <w:r>
        <w:rPr>
          <w:rFonts w:eastAsia="Times New Roman"/>
          <w:sz w:val="16"/>
          <w:szCs w:val="16"/>
        </w:rPr>
        <w:t>) –</w:t>
      </w:r>
      <w:r>
        <w:rPr>
          <w:rFonts w:eastAsia="Times New Roman"/>
          <w:i/>
          <w:iCs/>
          <w:sz w:val="16"/>
          <w:szCs w:val="16"/>
        </w:rPr>
        <w:t xml:space="preserve"> </w:t>
      </w:r>
      <w:r>
        <w:rPr>
          <w:rFonts w:eastAsia="Times New Roman"/>
          <w:sz w:val="16"/>
          <w:szCs w:val="16"/>
        </w:rPr>
        <w:t>заменить ошибочное слово во всех местах по тексту на</w:t>
      </w:r>
      <w:r>
        <w:rPr>
          <w:rFonts w:eastAsia="Times New Roman"/>
          <w:i/>
          <w:iCs/>
          <w:sz w:val="16"/>
          <w:szCs w:val="16"/>
        </w:rPr>
        <w:t xml:space="preserve"> </w:t>
      </w:r>
      <w:r>
        <w:rPr>
          <w:rFonts w:eastAsia="Times New Roman"/>
          <w:sz w:val="16"/>
          <w:szCs w:val="16"/>
        </w:rPr>
        <w:t xml:space="preserve">элемент списка, выбранный из поля </w:t>
      </w:r>
      <w:r>
        <w:rPr>
          <w:rFonts w:eastAsia="Times New Roman"/>
          <w:i/>
          <w:iCs/>
          <w:sz w:val="16"/>
          <w:szCs w:val="16"/>
        </w:rPr>
        <w:t>Варианты</w:t>
      </w:r>
      <w:r>
        <w:rPr>
          <w:rFonts w:eastAsia="Times New Roman"/>
          <w:sz w:val="16"/>
          <w:szCs w:val="16"/>
        </w:rPr>
        <w:t>.</w:t>
      </w:r>
    </w:p>
    <w:p w:rsidR="00677051" w:rsidRDefault="00677051">
      <w:pPr>
        <w:spacing w:line="47" w:lineRule="exact"/>
        <w:rPr>
          <w:sz w:val="20"/>
          <w:szCs w:val="20"/>
        </w:rPr>
      </w:pPr>
    </w:p>
    <w:p w:rsidR="00677051" w:rsidRDefault="0004285C">
      <w:pPr>
        <w:spacing w:line="246" w:lineRule="auto"/>
        <w:ind w:firstLine="501"/>
        <w:jc w:val="both"/>
        <w:rPr>
          <w:sz w:val="20"/>
          <w:szCs w:val="20"/>
        </w:rPr>
      </w:pPr>
      <w:r>
        <w:rPr>
          <w:rFonts w:eastAsia="Times New Roman"/>
          <w:i/>
          <w:iCs/>
          <w:sz w:val="16"/>
          <w:szCs w:val="16"/>
        </w:rPr>
        <w:t xml:space="preserve">Автозамена </w:t>
      </w:r>
      <w:r>
        <w:rPr>
          <w:rFonts w:eastAsia="Times New Roman"/>
          <w:sz w:val="16"/>
          <w:szCs w:val="16"/>
        </w:rPr>
        <w:t>(</w:t>
      </w:r>
      <w:r>
        <w:rPr>
          <w:rFonts w:eastAsia="Times New Roman"/>
          <w:i/>
          <w:iCs/>
          <w:sz w:val="16"/>
          <w:szCs w:val="16"/>
        </w:rPr>
        <w:t>Autocorrect</w:t>
      </w:r>
      <w:r>
        <w:rPr>
          <w:rFonts w:eastAsia="Times New Roman"/>
          <w:sz w:val="16"/>
          <w:szCs w:val="16"/>
        </w:rPr>
        <w:t>) –</w:t>
      </w:r>
      <w:r>
        <w:rPr>
          <w:rFonts w:eastAsia="Times New Roman"/>
          <w:i/>
          <w:iCs/>
          <w:sz w:val="16"/>
          <w:szCs w:val="16"/>
        </w:rPr>
        <w:t xml:space="preserve"> </w:t>
      </w:r>
      <w:r>
        <w:rPr>
          <w:rFonts w:eastAsia="Times New Roman"/>
          <w:sz w:val="16"/>
          <w:szCs w:val="16"/>
        </w:rPr>
        <w:t>добавление ошибочного слова вместе с правильным словом</w:t>
      </w:r>
      <w:r>
        <w:rPr>
          <w:rFonts w:eastAsia="Times New Roman"/>
          <w:i/>
          <w:iCs/>
          <w:sz w:val="16"/>
          <w:szCs w:val="16"/>
        </w:rPr>
        <w:t xml:space="preserve"> </w:t>
      </w:r>
      <w:r>
        <w:rPr>
          <w:rFonts w:eastAsia="Times New Roman"/>
          <w:sz w:val="16"/>
          <w:szCs w:val="16"/>
        </w:rPr>
        <w:t xml:space="preserve">из поля </w:t>
      </w:r>
      <w:r>
        <w:rPr>
          <w:rFonts w:eastAsia="Times New Roman"/>
          <w:i/>
          <w:iCs/>
          <w:sz w:val="16"/>
          <w:szCs w:val="16"/>
        </w:rPr>
        <w:t>Варианты</w:t>
      </w:r>
      <w:r>
        <w:rPr>
          <w:rFonts w:eastAsia="Times New Roman"/>
          <w:sz w:val="16"/>
          <w:szCs w:val="16"/>
        </w:rPr>
        <w:t xml:space="preserve"> в функцию </w:t>
      </w:r>
      <w:r>
        <w:rPr>
          <w:rFonts w:eastAsia="Times New Roman"/>
          <w:i/>
          <w:iCs/>
          <w:sz w:val="16"/>
          <w:szCs w:val="16"/>
        </w:rPr>
        <w:t>Автозамен</w:t>
      </w:r>
      <w:r>
        <w:rPr>
          <w:rFonts w:eastAsia="Times New Roman"/>
          <w:i/>
          <w:iCs/>
          <w:sz w:val="16"/>
          <w:szCs w:val="16"/>
        </w:rPr>
        <w:t>ы</w:t>
      </w:r>
      <w:r>
        <w:rPr>
          <w:rFonts w:eastAsia="Times New Roman"/>
          <w:sz w:val="16"/>
          <w:szCs w:val="16"/>
        </w:rPr>
        <w:t xml:space="preserve"> для того, чтобы в дальнейшем такая ошибка автоматически исправлялась на правильный вариант.</w:t>
      </w:r>
    </w:p>
    <w:p w:rsidR="00677051" w:rsidRDefault="00677051">
      <w:pPr>
        <w:spacing w:line="1375"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060" w:space="720"/>
            <w:col w:w="6420"/>
          </w:cols>
        </w:sectPr>
      </w:pPr>
    </w:p>
    <w:p w:rsidR="00677051" w:rsidRDefault="00677051">
      <w:pPr>
        <w:spacing w:line="244" w:lineRule="exact"/>
        <w:rPr>
          <w:sz w:val="20"/>
          <w:szCs w:val="20"/>
        </w:rPr>
      </w:pPr>
    </w:p>
    <w:p w:rsidR="00677051" w:rsidRDefault="0004285C">
      <w:pPr>
        <w:tabs>
          <w:tab w:val="left" w:pos="14020"/>
        </w:tabs>
        <w:ind w:left="260"/>
        <w:rPr>
          <w:sz w:val="20"/>
          <w:szCs w:val="20"/>
        </w:rPr>
      </w:pPr>
      <w:r>
        <w:rPr>
          <w:rFonts w:eastAsia="Times New Roman"/>
          <w:sz w:val="16"/>
          <w:szCs w:val="16"/>
        </w:rPr>
        <w:t>11</w:t>
      </w:r>
      <w:r>
        <w:rPr>
          <w:sz w:val="20"/>
          <w:szCs w:val="20"/>
        </w:rPr>
        <w:tab/>
      </w:r>
      <w:r>
        <w:rPr>
          <w:rFonts w:eastAsia="Times New Roman"/>
          <w:sz w:val="16"/>
          <w:szCs w:val="16"/>
        </w:rPr>
        <w:t>12</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677051">
      <w:pPr>
        <w:spacing w:line="348" w:lineRule="exact"/>
        <w:rPr>
          <w:sz w:val="20"/>
          <w:szCs w:val="20"/>
        </w:rPr>
      </w:pPr>
    </w:p>
    <w:p w:rsidR="00677051" w:rsidRDefault="0004285C">
      <w:pPr>
        <w:rPr>
          <w:sz w:val="20"/>
          <w:szCs w:val="20"/>
        </w:rPr>
      </w:pPr>
      <w:r>
        <w:rPr>
          <w:rFonts w:eastAsia="Times New Roman"/>
          <w:b/>
          <w:bCs/>
          <w:i/>
          <w:iCs/>
          <w:sz w:val="16"/>
          <w:szCs w:val="16"/>
        </w:rPr>
        <w:t>Упражнение 2</w:t>
      </w:r>
    </w:p>
    <w:p w:rsidR="00677051" w:rsidRDefault="0004285C">
      <w:pPr>
        <w:spacing w:line="20" w:lineRule="exact"/>
        <w:rPr>
          <w:sz w:val="20"/>
          <w:szCs w:val="20"/>
        </w:rPr>
      </w:pPr>
      <w:r>
        <w:rPr>
          <w:noProof/>
          <w:sz w:val="20"/>
          <w:szCs w:val="20"/>
        </w:rPr>
        <w:drawing>
          <wp:anchor distT="0" distB="0" distL="114300" distR="114300" simplePos="0" relativeHeight="251529728"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2"/>
        </w:numPr>
        <w:tabs>
          <w:tab w:val="left" w:pos="682"/>
        </w:tabs>
        <w:spacing w:line="256" w:lineRule="auto"/>
        <w:ind w:right="880" w:firstLine="506"/>
        <w:rPr>
          <w:rFonts w:eastAsia="Times New Roman"/>
          <w:sz w:val="16"/>
          <w:szCs w:val="16"/>
        </w:rPr>
      </w:pPr>
      <w:r>
        <w:rPr>
          <w:rFonts w:eastAsia="Times New Roman"/>
          <w:sz w:val="16"/>
          <w:szCs w:val="16"/>
        </w:rPr>
        <w:t>этом упражнении вы намеренно совершите ошибки в двух словах и произведете проверк</w:t>
      </w:r>
      <w:r>
        <w:rPr>
          <w:rFonts w:eastAsia="Times New Roman"/>
          <w:sz w:val="16"/>
          <w:szCs w:val="16"/>
        </w:rPr>
        <w:t>у оформления.</w:t>
      </w:r>
    </w:p>
    <w:p w:rsidR="00677051" w:rsidRDefault="00677051">
      <w:pPr>
        <w:spacing w:line="48" w:lineRule="exact"/>
        <w:rPr>
          <w:rFonts w:eastAsia="Times New Roman"/>
          <w:sz w:val="16"/>
          <w:szCs w:val="16"/>
        </w:rPr>
      </w:pPr>
    </w:p>
    <w:p w:rsidR="00677051" w:rsidRDefault="0004285C">
      <w:pPr>
        <w:numPr>
          <w:ilvl w:val="0"/>
          <w:numId w:val="12"/>
        </w:numPr>
        <w:tabs>
          <w:tab w:val="left" w:pos="511"/>
        </w:tabs>
        <w:spacing w:line="234" w:lineRule="auto"/>
        <w:ind w:left="520" w:right="1160" w:hanging="261"/>
        <w:rPr>
          <w:rFonts w:eastAsia="Times New Roman"/>
          <w:sz w:val="16"/>
          <w:szCs w:val="16"/>
        </w:rPr>
      </w:pPr>
      <w:r>
        <w:rPr>
          <w:rFonts w:eastAsia="Times New Roman"/>
          <w:sz w:val="16"/>
          <w:szCs w:val="16"/>
        </w:rPr>
        <w:t xml:space="preserve">На панели задач Windows щелкните кнопке </w:t>
      </w:r>
      <w:r>
        <w:rPr>
          <w:rFonts w:eastAsia="Times New Roman"/>
          <w:i/>
          <w:iCs/>
          <w:sz w:val="16"/>
          <w:szCs w:val="16"/>
        </w:rPr>
        <w:t>Пуск</w:t>
      </w:r>
      <w:r>
        <w:rPr>
          <w:rFonts w:eastAsia="Times New Roman"/>
          <w:sz w:val="16"/>
          <w:szCs w:val="16"/>
        </w:rPr>
        <w:t xml:space="preserve"> </w:t>
      </w:r>
      <w:r>
        <w:rPr>
          <w:rFonts w:eastAsia="Times New Roman"/>
          <w:i/>
          <w:iCs/>
          <w:sz w:val="16"/>
          <w:szCs w:val="16"/>
        </w:rPr>
        <w:t>(Start),</w:t>
      </w:r>
      <w:r>
        <w:rPr>
          <w:rFonts w:eastAsia="Times New Roman"/>
          <w:sz w:val="16"/>
          <w:szCs w:val="16"/>
        </w:rPr>
        <w:t xml:space="preserve"> укажите команду </w:t>
      </w:r>
      <w:r>
        <w:rPr>
          <w:rFonts w:eastAsia="Times New Roman"/>
          <w:i/>
          <w:iCs/>
          <w:sz w:val="16"/>
          <w:szCs w:val="16"/>
        </w:rPr>
        <w:t>Все</w:t>
      </w:r>
      <w:r>
        <w:rPr>
          <w:rFonts w:eastAsia="Times New Roman"/>
          <w:sz w:val="16"/>
          <w:szCs w:val="16"/>
        </w:rPr>
        <w:t xml:space="preserve"> </w:t>
      </w:r>
      <w:r>
        <w:rPr>
          <w:rFonts w:eastAsia="Times New Roman"/>
          <w:i/>
          <w:iCs/>
          <w:sz w:val="16"/>
          <w:szCs w:val="16"/>
        </w:rPr>
        <w:t>программы (Programs)</w:t>
      </w:r>
      <w:r>
        <w:rPr>
          <w:rFonts w:eastAsia="Times New Roman"/>
          <w:sz w:val="16"/>
          <w:szCs w:val="16"/>
        </w:rPr>
        <w:t>,</w:t>
      </w:r>
      <w:r>
        <w:rPr>
          <w:rFonts w:eastAsia="Times New Roman"/>
          <w:i/>
          <w:iCs/>
          <w:sz w:val="16"/>
          <w:szCs w:val="16"/>
        </w:rPr>
        <w:t xml:space="preserve"> </w:t>
      </w:r>
      <w:r>
        <w:rPr>
          <w:rFonts w:eastAsia="Times New Roman"/>
          <w:sz w:val="16"/>
          <w:szCs w:val="16"/>
        </w:rPr>
        <w:t>выберите папку</w:t>
      </w:r>
      <w:r>
        <w:rPr>
          <w:rFonts w:eastAsia="Times New Roman"/>
          <w:i/>
          <w:iCs/>
          <w:sz w:val="16"/>
          <w:szCs w:val="16"/>
        </w:rPr>
        <w:t xml:space="preserve"> </w:t>
      </w:r>
      <w:r>
        <w:rPr>
          <w:rFonts w:eastAsia="Times New Roman"/>
          <w:sz w:val="16"/>
          <w:szCs w:val="16"/>
        </w:rPr>
        <w:t>Microsoft Office,</w:t>
      </w:r>
      <w:r>
        <w:rPr>
          <w:rFonts w:eastAsia="Times New Roman"/>
          <w:i/>
          <w:iCs/>
          <w:sz w:val="16"/>
          <w:szCs w:val="16"/>
        </w:rPr>
        <w:t xml:space="preserve"> </w:t>
      </w:r>
      <w:r>
        <w:rPr>
          <w:rFonts w:eastAsia="Times New Roman"/>
          <w:sz w:val="16"/>
          <w:szCs w:val="16"/>
        </w:rPr>
        <w:t>затем программу</w:t>
      </w:r>
      <w:r>
        <w:rPr>
          <w:rFonts w:eastAsia="Times New Roman"/>
          <w:i/>
          <w:iCs/>
          <w:sz w:val="16"/>
          <w:szCs w:val="16"/>
        </w:rPr>
        <w:t xml:space="preserve"> </w:t>
      </w:r>
      <w:r>
        <w:rPr>
          <w:rFonts w:eastAsia="Times New Roman"/>
          <w:sz w:val="16"/>
          <w:szCs w:val="16"/>
        </w:rPr>
        <w:t>Microsoft</w:t>
      </w:r>
      <w:r>
        <w:rPr>
          <w:rFonts w:eastAsia="Times New Roman"/>
          <w:i/>
          <w:iCs/>
          <w:sz w:val="16"/>
          <w:szCs w:val="16"/>
        </w:rPr>
        <w:t xml:space="preserve"> </w:t>
      </w:r>
      <w:r>
        <w:rPr>
          <w:rFonts w:eastAsia="Times New Roman"/>
          <w:sz w:val="16"/>
          <w:szCs w:val="16"/>
        </w:rPr>
        <w:t>Office Excel 2007.</w:t>
      </w:r>
    </w:p>
    <w:p w:rsidR="00677051" w:rsidRDefault="0004285C">
      <w:pPr>
        <w:numPr>
          <w:ilvl w:val="0"/>
          <w:numId w:val="12"/>
        </w:numPr>
        <w:tabs>
          <w:tab w:val="left" w:pos="500"/>
        </w:tabs>
        <w:spacing w:line="233" w:lineRule="auto"/>
        <w:ind w:left="500" w:hanging="241"/>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r>
        <w:rPr>
          <w:rFonts w:eastAsia="Times New Roman"/>
          <w:sz w:val="16"/>
          <w:szCs w:val="16"/>
        </w:rPr>
        <w:t xml:space="preserve">(Расположена в левом </w:t>
      </w:r>
      <w:r>
        <w:rPr>
          <w:rFonts w:eastAsia="Times New Roman"/>
          <w:sz w:val="16"/>
          <w:szCs w:val="16"/>
        </w:rPr>
        <w:t>верхнем углу окна</w:t>
      </w:r>
    </w:p>
    <w:p w:rsidR="00677051" w:rsidRDefault="0004285C">
      <w:pPr>
        <w:ind w:left="520"/>
        <w:rPr>
          <w:rFonts w:eastAsia="Times New Roman"/>
          <w:sz w:val="16"/>
          <w:szCs w:val="16"/>
        </w:rPr>
      </w:pPr>
      <w:r>
        <w:rPr>
          <w:rFonts w:eastAsia="Times New Roman"/>
          <w:sz w:val="16"/>
          <w:szCs w:val="16"/>
        </w:rPr>
        <w:t>Word 2007).</w:t>
      </w:r>
    </w:p>
    <w:p w:rsidR="00677051" w:rsidRDefault="0004285C">
      <w:pPr>
        <w:spacing w:line="20" w:lineRule="exact"/>
        <w:rPr>
          <w:sz w:val="20"/>
          <w:szCs w:val="20"/>
        </w:rPr>
      </w:pPr>
      <w:r>
        <w:rPr>
          <w:noProof/>
          <w:sz w:val="20"/>
          <w:szCs w:val="20"/>
        </w:rPr>
        <w:drawing>
          <wp:anchor distT="0" distB="0" distL="114300" distR="114300" simplePos="0" relativeHeight="251530752" behindDoc="1" locked="0" layoutInCell="0" allowOverlap="1">
            <wp:simplePos x="0" y="0"/>
            <wp:positionH relativeFrom="column">
              <wp:posOffset>325755</wp:posOffset>
            </wp:positionH>
            <wp:positionV relativeFrom="paragraph">
              <wp:posOffset>4445</wp:posOffset>
            </wp:positionV>
            <wp:extent cx="2853055" cy="16897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email">
                      <a:extLst>
                        <a:ext uri="{28A0092B-C50C-407E-A947-70E740481C1C}"/>
                      </a:extLst>
                    </a:blip>
                    <a:srcRect/>
                    <a:stretch>
                      <a:fillRect/>
                    </a:stretch>
                  </pic:blipFill>
                  <pic:spPr bwMode="auto">
                    <a:xfrm>
                      <a:off x="0" y="0"/>
                      <a:ext cx="2853055" cy="16897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4" w:lineRule="exact"/>
        <w:rPr>
          <w:sz w:val="20"/>
          <w:szCs w:val="20"/>
        </w:rPr>
      </w:pPr>
    </w:p>
    <w:p w:rsidR="00677051" w:rsidRDefault="0004285C">
      <w:pPr>
        <w:numPr>
          <w:ilvl w:val="0"/>
          <w:numId w:val="13"/>
        </w:numPr>
        <w:tabs>
          <w:tab w:val="left" w:pos="511"/>
        </w:tabs>
        <w:spacing w:line="258" w:lineRule="auto"/>
        <w:ind w:left="520" w:right="980" w:hanging="261"/>
        <w:rPr>
          <w:rFonts w:eastAsia="Times New Roman"/>
          <w:i/>
          <w:iCs/>
          <w:sz w:val="16"/>
          <w:szCs w:val="16"/>
        </w:rPr>
      </w:pPr>
      <w:r>
        <w:rPr>
          <w:rFonts w:eastAsia="Times New Roman"/>
          <w:sz w:val="16"/>
          <w:szCs w:val="16"/>
        </w:rPr>
        <w:t xml:space="preserve">В открывшемся меню выберите команду </w:t>
      </w:r>
      <w:r>
        <w:rPr>
          <w:rFonts w:eastAsia="Times New Roman"/>
          <w:i/>
          <w:iCs/>
          <w:sz w:val="16"/>
          <w:szCs w:val="16"/>
        </w:rPr>
        <w:t>Открыть</w:t>
      </w:r>
      <w:r>
        <w:rPr>
          <w:rFonts w:eastAsia="Times New Roman"/>
          <w:sz w:val="16"/>
          <w:szCs w:val="16"/>
        </w:rPr>
        <w:t xml:space="preserve"> </w:t>
      </w:r>
      <w:r>
        <w:rPr>
          <w:rFonts w:eastAsia="Times New Roman"/>
          <w:i/>
          <w:iCs/>
          <w:sz w:val="16"/>
          <w:szCs w:val="16"/>
        </w:rPr>
        <w:t>(Open).</w:t>
      </w:r>
      <w:r>
        <w:rPr>
          <w:rFonts w:eastAsia="Times New Roman"/>
          <w:sz w:val="16"/>
          <w:szCs w:val="16"/>
        </w:rPr>
        <w:t xml:space="preserve">(Откроется диалоговое окно </w:t>
      </w:r>
      <w:r>
        <w:rPr>
          <w:rFonts w:eastAsia="Times New Roman"/>
          <w:i/>
          <w:iCs/>
          <w:sz w:val="16"/>
          <w:szCs w:val="16"/>
        </w:rPr>
        <w:t>Открытие документа (Open)</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31776" behindDoc="1" locked="0" layoutInCell="0" allowOverlap="1">
            <wp:simplePos x="0" y="0"/>
            <wp:positionH relativeFrom="column">
              <wp:posOffset>325755</wp:posOffset>
            </wp:positionH>
            <wp:positionV relativeFrom="paragraph">
              <wp:posOffset>-15240</wp:posOffset>
            </wp:positionV>
            <wp:extent cx="3625850" cy="22898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email">
                      <a:extLst>
                        <a:ext uri="{28A0092B-C50C-407E-A947-70E740481C1C}"/>
                      </a:extLst>
                    </a:blip>
                    <a:srcRect/>
                    <a:stretch>
                      <a:fillRect/>
                    </a:stretch>
                  </pic:blipFill>
                  <pic:spPr bwMode="auto">
                    <a:xfrm>
                      <a:off x="0" y="0"/>
                      <a:ext cx="3625850" cy="22898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9" w:lineRule="exact"/>
        <w:rPr>
          <w:sz w:val="20"/>
          <w:szCs w:val="20"/>
        </w:rPr>
      </w:pPr>
    </w:p>
    <w:p w:rsidR="00677051" w:rsidRDefault="0004285C">
      <w:pPr>
        <w:numPr>
          <w:ilvl w:val="0"/>
          <w:numId w:val="14"/>
        </w:numPr>
        <w:tabs>
          <w:tab w:val="left" w:pos="512"/>
        </w:tabs>
        <w:spacing w:line="233" w:lineRule="auto"/>
        <w:ind w:left="520" w:right="880" w:hanging="261"/>
        <w:jc w:val="both"/>
        <w:rPr>
          <w:rFonts w:eastAsia="Times New Roman"/>
          <w:sz w:val="16"/>
          <w:szCs w:val="16"/>
        </w:rPr>
      </w:pPr>
      <w:r>
        <w:rPr>
          <w:rFonts w:eastAsia="Times New Roman"/>
          <w:sz w:val="16"/>
          <w:szCs w:val="16"/>
        </w:rPr>
        <w:t xml:space="preserve">Перейдите к папке с рабочими файлами, а затем дважды щелкните по папке </w:t>
      </w:r>
      <w:r>
        <w:rPr>
          <w:rFonts w:eastAsia="Times New Roman"/>
          <w:sz w:val="16"/>
          <w:szCs w:val="16"/>
        </w:rPr>
        <w:t>GettingToKnowExcel. Щелкните дважды на файле Proofing</w:t>
      </w:r>
      <w:r>
        <w:rPr>
          <w:rFonts w:eastAsia="Times New Roman"/>
          <w:b/>
          <w:bCs/>
          <w:sz w:val="16"/>
          <w:szCs w:val="16"/>
        </w:rPr>
        <w:t>.</w:t>
      </w:r>
      <w:r>
        <w:rPr>
          <w:rFonts w:eastAsia="Times New Roman"/>
          <w:sz w:val="16"/>
          <w:szCs w:val="16"/>
        </w:rPr>
        <w:t xml:space="preserve"> Данный файл откроется в</w:t>
      </w:r>
    </w:p>
    <w:p w:rsidR="00677051" w:rsidRDefault="0004285C">
      <w:pPr>
        <w:spacing w:line="233" w:lineRule="auto"/>
        <w:ind w:left="520"/>
        <w:rPr>
          <w:rFonts w:eastAsia="Times New Roman"/>
          <w:sz w:val="16"/>
          <w:szCs w:val="16"/>
        </w:rPr>
      </w:pPr>
      <w:r>
        <w:rPr>
          <w:rFonts w:eastAsia="Times New Roman"/>
          <w:sz w:val="16"/>
          <w:szCs w:val="16"/>
        </w:rPr>
        <w:t>Excel 2007.</w:t>
      </w:r>
    </w:p>
    <w:p w:rsidR="00677051" w:rsidRDefault="0004285C">
      <w:pPr>
        <w:numPr>
          <w:ilvl w:val="0"/>
          <w:numId w:val="14"/>
        </w:numPr>
        <w:tabs>
          <w:tab w:val="left" w:pos="500"/>
        </w:tabs>
        <w:spacing w:line="233" w:lineRule="auto"/>
        <w:ind w:left="500" w:hanging="241"/>
        <w:rPr>
          <w:rFonts w:eastAsia="Times New Roman"/>
          <w:sz w:val="16"/>
          <w:szCs w:val="16"/>
        </w:rPr>
      </w:pPr>
      <w:r>
        <w:rPr>
          <w:rFonts w:eastAsia="Times New Roman"/>
          <w:sz w:val="16"/>
          <w:szCs w:val="16"/>
        </w:rPr>
        <w:t xml:space="preserve">В ячейке А2 слово </w:t>
      </w:r>
      <w:r>
        <w:rPr>
          <w:rFonts w:eastAsia="Times New Roman"/>
          <w:b/>
          <w:bCs/>
          <w:sz w:val="16"/>
          <w:szCs w:val="16"/>
        </w:rPr>
        <w:t>Корпоративные</w:t>
      </w:r>
      <w:r>
        <w:rPr>
          <w:rFonts w:eastAsia="Times New Roman"/>
          <w:sz w:val="16"/>
          <w:szCs w:val="16"/>
        </w:rPr>
        <w:t xml:space="preserve"> замените на </w:t>
      </w:r>
      <w:r>
        <w:rPr>
          <w:rFonts w:eastAsia="Times New Roman"/>
          <w:b/>
          <w:bCs/>
          <w:sz w:val="16"/>
          <w:szCs w:val="16"/>
        </w:rPr>
        <w:t>Карпоративные</w:t>
      </w:r>
      <w:r>
        <w:rPr>
          <w:rFonts w:eastAsia="Times New Roman"/>
          <w:sz w:val="16"/>
          <w:szCs w:val="16"/>
        </w:rPr>
        <w:t>.</w:t>
      </w:r>
    </w:p>
    <w:p w:rsidR="00677051" w:rsidRDefault="0004285C">
      <w:pPr>
        <w:numPr>
          <w:ilvl w:val="0"/>
          <w:numId w:val="14"/>
        </w:numPr>
        <w:tabs>
          <w:tab w:val="left" w:pos="500"/>
        </w:tabs>
        <w:spacing w:line="232" w:lineRule="auto"/>
        <w:ind w:left="500" w:hanging="241"/>
        <w:rPr>
          <w:rFonts w:eastAsia="Times New Roman"/>
          <w:sz w:val="16"/>
          <w:szCs w:val="16"/>
        </w:rPr>
      </w:pPr>
      <w:r>
        <w:rPr>
          <w:rFonts w:eastAsia="Times New Roman"/>
          <w:sz w:val="16"/>
          <w:szCs w:val="16"/>
        </w:rPr>
        <w:t xml:space="preserve">В ячейке А6 слово </w:t>
      </w:r>
      <w:r>
        <w:rPr>
          <w:rFonts w:eastAsia="Times New Roman"/>
          <w:b/>
          <w:bCs/>
          <w:sz w:val="16"/>
          <w:szCs w:val="16"/>
        </w:rPr>
        <w:t>Фуршет</w:t>
      </w:r>
      <w:r>
        <w:rPr>
          <w:rFonts w:eastAsia="Times New Roman"/>
          <w:sz w:val="16"/>
          <w:szCs w:val="16"/>
        </w:rPr>
        <w:t xml:space="preserve"> замените на </w:t>
      </w:r>
      <w:r>
        <w:rPr>
          <w:rFonts w:eastAsia="Times New Roman"/>
          <w:b/>
          <w:bCs/>
          <w:sz w:val="16"/>
          <w:szCs w:val="16"/>
        </w:rPr>
        <w:t>Фуршэт</w:t>
      </w:r>
      <w:r>
        <w:rPr>
          <w:rFonts w:eastAsia="Times New Roman"/>
          <w:sz w:val="16"/>
          <w:szCs w:val="16"/>
        </w:rPr>
        <w:t xml:space="preserve"> и на клавиатуре нажмите клавишу</w:t>
      </w:r>
    </w:p>
    <w:p w:rsidR="00677051" w:rsidRDefault="0004285C">
      <w:pPr>
        <w:spacing w:line="233" w:lineRule="auto"/>
        <w:ind w:left="520"/>
        <w:rPr>
          <w:rFonts w:eastAsia="Times New Roman"/>
          <w:sz w:val="16"/>
          <w:szCs w:val="16"/>
        </w:rPr>
      </w:pPr>
      <w:r>
        <w:rPr>
          <w:rFonts w:eastAsia="Times New Roman"/>
          <w:sz w:val="16"/>
          <w:szCs w:val="16"/>
        </w:rPr>
        <w:t>[Enter].</w:t>
      </w:r>
    </w:p>
    <w:p w:rsidR="00677051" w:rsidRDefault="0004285C">
      <w:pPr>
        <w:numPr>
          <w:ilvl w:val="0"/>
          <w:numId w:val="14"/>
        </w:numPr>
        <w:tabs>
          <w:tab w:val="left" w:pos="500"/>
        </w:tabs>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Рецензирование</w:t>
      </w:r>
      <w:r>
        <w:rPr>
          <w:rFonts w:eastAsia="Times New Roman"/>
          <w:sz w:val="16"/>
          <w:szCs w:val="16"/>
        </w:rPr>
        <w:t xml:space="preserve"> </w:t>
      </w:r>
      <w:r>
        <w:rPr>
          <w:rFonts w:eastAsia="Times New Roman"/>
          <w:i/>
          <w:iCs/>
          <w:sz w:val="16"/>
          <w:szCs w:val="16"/>
        </w:rPr>
        <w:t>(Review).</w:t>
      </w:r>
    </w:p>
    <w:p w:rsidR="00677051" w:rsidRDefault="0004285C">
      <w:pPr>
        <w:spacing w:line="20" w:lineRule="exact"/>
        <w:rPr>
          <w:sz w:val="20"/>
          <w:szCs w:val="20"/>
        </w:rPr>
      </w:pPr>
      <w:r>
        <w:rPr>
          <w:sz w:val="20"/>
          <w:szCs w:val="20"/>
        </w:rPr>
        <w:br w:type="column"/>
      </w:r>
    </w:p>
    <w:p w:rsidR="00677051" w:rsidRDefault="0004285C">
      <w:pPr>
        <w:numPr>
          <w:ilvl w:val="0"/>
          <w:numId w:val="15"/>
        </w:numPr>
        <w:tabs>
          <w:tab w:val="left" w:pos="511"/>
        </w:tabs>
        <w:spacing w:line="241" w:lineRule="auto"/>
        <w:ind w:left="520" w:right="160" w:hanging="264"/>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Правописание</w:t>
      </w:r>
      <w:r>
        <w:rPr>
          <w:rFonts w:eastAsia="Times New Roman"/>
          <w:sz w:val="16"/>
          <w:szCs w:val="16"/>
        </w:rPr>
        <w:t xml:space="preserve"> </w:t>
      </w:r>
      <w:r>
        <w:rPr>
          <w:rFonts w:eastAsia="Times New Roman"/>
          <w:i/>
          <w:iCs/>
          <w:sz w:val="16"/>
          <w:szCs w:val="16"/>
        </w:rPr>
        <w:t>(Proofing)</w:t>
      </w:r>
      <w:r>
        <w:rPr>
          <w:rFonts w:eastAsia="Times New Roman"/>
          <w:sz w:val="16"/>
          <w:szCs w:val="16"/>
        </w:rPr>
        <w:t xml:space="preserve"> выберите команду </w:t>
      </w:r>
      <w:r>
        <w:rPr>
          <w:rFonts w:eastAsia="Times New Roman"/>
          <w:i/>
          <w:iCs/>
          <w:sz w:val="16"/>
          <w:szCs w:val="16"/>
        </w:rPr>
        <w:t>Орфография</w:t>
      </w:r>
      <w:r>
        <w:rPr>
          <w:rFonts w:eastAsia="Times New Roman"/>
          <w:sz w:val="16"/>
          <w:szCs w:val="16"/>
        </w:rPr>
        <w:t xml:space="preserve"> </w:t>
      </w:r>
      <w:r>
        <w:rPr>
          <w:rFonts w:eastAsia="Times New Roman"/>
          <w:i/>
          <w:iCs/>
          <w:sz w:val="16"/>
          <w:szCs w:val="16"/>
        </w:rPr>
        <w:t>(Spelling).</w:t>
      </w:r>
      <w:r>
        <w:rPr>
          <w:rFonts w:eastAsia="Times New Roman"/>
          <w:sz w:val="16"/>
          <w:szCs w:val="16"/>
        </w:rPr>
        <w:t xml:space="preserve"> В открывшемся окне нажмите </w:t>
      </w:r>
      <w:r>
        <w:rPr>
          <w:rFonts w:eastAsia="Times New Roman"/>
          <w:i/>
          <w:iCs/>
          <w:sz w:val="16"/>
          <w:szCs w:val="16"/>
        </w:rPr>
        <w:t>Да</w:t>
      </w:r>
      <w:r>
        <w:rPr>
          <w:rFonts w:eastAsia="Times New Roman"/>
          <w:sz w:val="16"/>
          <w:szCs w:val="16"/>
        </w:rPr>
        <w:t xml:space="preserve"> </w:t>
      </w:r>
      <w:r>
        <w:rPr>
          <w:rFonts w:eastAsia="Times New Roman"/>
          <w:i/>
          <w:iCs/>
          <w:sz w:val="16"/>
          <w:szCs w:val="16"/>
        </w:rPr>
        <w:t>(Yes).</w:t>
      </w:r>
      <w:r>
        <w:rPr>
          <w:rFonts w:eastAsia="Times New Roman"/>
          <w:sz w:val="16"/>
          <w:szCs w:val="16"/>
        </w:rPr>
        <w:t xml:space="preserve"> Откроется диалоговое окно </w:t>
      </w:r>
      <w:r>
        <w:rPr>
          <w:rFonts w:eastAsia="Times New Roman"/>
          <w:i/>
          <w:iCs/>
          <w:sz w:val="16"/>
          <w:szCs w:val="16"/>
        </w:rPr>
        <w:t>Орфография</w:t>
      </w:r>
      <w:r>
        <w:rPr>
          <w:rFonts w:eastAsia="Times New Roman"/>
          <w:sz w:val="16"/>
          <w:szCs w:val="16"/>
        </w:rPr>
        <w:t xml:space="preserve"> </w:t>
      </w:r>
      <w:r>
        <w:rPr>
          <w:rFonts w:eastAsia="Times New Roman"/>
          <w:i/>
          <w:iCs/>
          <w:sz w:val="16"/>
          <w:szCs w:val="16"/>
        </w:rPr>
        <w:t>(Spelling)</w:t>
      </w:r>
      <w:r>
        <w:rPr>
          <w:rFonts w:eastAsia="Times New Roman"/>
          <w:sz w:val="16"/>
          <w:szCs w:val="16"/>
        </w:rPr>
        <w:t xml:space="preserve"> с первым найденным на листе неизвестным словом </w:t>
      </w:r>
      <w:r>
        <w:rPr>
          <w:rFonts w:eastAsia="Times New Roman"/>
          <w:b/>
          <w:bCs/>
          <w:sz w:val="16"/>
          <w:szCs w:val="16"/>
        </w:rPr>
        <w:t>Карпоративные</w:t>
      </w:r>
      <w:r>
        <w:rPr>
          <w:rFonts w:eastAsia="Times New Roman"/>
          <w:sz w:val="16"/>
          <w:szCs w:val="16"/>
        </w:rPr>
        <w:t xml:space="preserve"> и вариантами исправления.</w:t>
      </w:r>
    </w:p>
    <w:p w:rsidR="00677051" w:rsidRDefault="0004285C">
      <w:pPr>
        <w:spacing w:line="20" w:lineRule="exact"/>
        <w:rPr>
          <w:sz w:val="20"/>
          <w:szCs w:val="20"/>
        </w:rPr>
      </w:pPr>
      <w:r>
        <w:rPr>
          <w:noProof/>
          <w:sz w:val="20"/>
          <w:szCs w:val="20"/>
        </w:rPr>
        <w:drawing>
          <wp:anchor distT="0" distB="0" distL="114300" distR="114300" simplePos="0" relativeHeight="251532800" behindDoc="1" locked="0" layoutInCell="0" allowOverlap="1">
            <wp:simplePos x="0" y="0"/>
            <wp:positionH relativeFrom="column">
              <wp:posOffset>324485</wp:posOffset>
            </wp:positionH>
            <wp:positionV relativeFrom="paragraph">
              <wp:posOffset>-5715</wp:posOffset>
            </wp:positionV>
            <wp:extent cx="3615690" cy="17640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email">
                      <a:extLst>
                        <a:ext uri="{28A0092B-C50C-407E-A947-70E740481C1C}"/>
                      </a:extLst>
                    </a:blip>
                    <a:srcRect/>
                    <a:stretch>
                      <a:fillRect/>
                    </a:stretch>
                  </pic:blipFill>
                  <pic:spPr bwMode="auto">
                    <a:xfrm>
                      <a:off x="0" y="0"/>
                      <a:ext cx="3615690" cy="17640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2" w:lineRule="exact"/>
        <w:rPr>
          <w:sz w:val="20"/>
          <w:szCs w:val="20"/>
        </w:rPr>
      </w:pPr>
    </w:p>
    <w:p w:rsidR="00677051" w:rsidRDefault="0004285C">
      <w:pPr>
        <w:numPr>
          <w:ilvl w:val="0"/>
          <w:numId w:val="16"/>
        </w:numPr>
        <w:tabs>
          <w:tab w:val="left" w:pos="511"/>
        </w:tabs>
        <w:spacing w:line="235" w:lineRule="auto"/>
        <w:ind w:left="520" w:right="160" w:hanging="264"/>
        <w:rPr>
          <w:rFonts w:eastAsia="Times New Roman"/>
          <w:sz w:val="16"/>
          <w:szCs w:val="16"/>
        </w:rPr>
      </w:pPr>
      <w:r>
        <w:rPr>
          <w:rFonts w:eastAsia="Times New Roman"/>
          <w:sz w:val="16"/>
          <w:szCs w:val="16"/>
        </w:rPr>
        <w:t xml:space="preserve">Щелкните по кнопке </w:t>
      </w:r>
      <w:r>
        <w:rPr>
          <w:rFonts w:eastAsia="Times New Roman"/>
          <w:i/>
          <w:iCs/>
          <w:sz w:val="16"/>
          <w:szCs w:val="16"/>
        </w:rPr>
        <w:t>Заменить</w:t>
      </w:r>
      <w:r>
        <w:rPr>
          <w:rFonts w:eastAsia="Times New Roman"/>
          <w:sz w:val="16"/>
          <w:szCs w:val="16"/>
        </w:rPr>
        <w:t xml:space="preserve"> </w:t>
      </w:r>
      <w:r>
        <w:rPr>
          <w:rFonts w:eastAsia="Times New Roman"/>
          <w:i/>
          <w:iCs/>
          <w:sz w:val="16"/>
          <w:szCs w:val="16"/>
        </w:rPr>
        <w:t>(Change).</w:t>
      </w:r>
      <w:r>
        <w:rPr>
          <w:rFonts w:eastAsia="Times New Roman"/>
          <w:sz w:val="16"/>
          <w:szCs w:val="16"/>
        </w:rPr>
        <w:t xml:space="preserve"> Слово </w:t>
      </w:r>
      <w:r>
        <w:rPr>
          <w:rFonts w:eastAsia="Times New Roman"/>
          <w:b/>
          <w:bCs/>
          <w:sz w:val="16"/>
          <w:szCs w:val="16"/>
        </w:rPr>
        <w:t>Карпоративные</w:t>
      </w:r>
      <w:r>
        <w:rPr>
          <w:rFonts w:eastAsia="Times New Roman"/>
          <w:sz w:val="16"/>
          <w:szCs w:val="16"/>
        </w:rPr>
        <w:t xml:space="preserve"> будет заменено на правильное и найдено следующее неизвестное слово </w:t>
      </w:r>
      <w:r>
        <w:rPr>
          <w:rFonts w:eastAsia="Times New Roman"/>
          <w:b/>
          <w:bCs/>
          <w:sz w:val="16"/>
          <w:szCs w:val="16"/>
        </w:rPr>
        <w:t>Фуршэт</w:t>
      </w:r>
      <w:r>
        <w:rPr>
          <w:rFonts w:eastAsia="Times New Roman"/>
          <w:sz w:val="16"/>
          <w:szCs w:val="16"/>
        </w:rPr>
        <w:t>.</w:t>
      </w:r>
    </w:p>
    <w:p w:rsidR="00677051" w:rsidRDefault="0004285C">
      <w:pPr>
        <w:numPr>
          <w:ilvl w:val="0"/>
          <w:numId w:val="16"/>
        </w:numPr>
        <w:tabs>
          <w:tab w:val="left" w:pos="512"/>
        </w:tabs>
        <w:spacing w:line="256" w:lineRule="auto"/>
        <w:ind w:left="520" w:right="200" w:hanging="263"/>
        <w:rPr>
          <w:rFonts w:eastAsia="Times New Roman"/>
          <w:sz w:val="16"/>
          <w:szCs w:val="16"/>
        </w:rPr>
      </w:pPr>
      <w:r>
        <w:rPr>
          <w:rFonts w:eastAsia="Times New Roman"/>
          <w:sz w:val="16"/>
          <w:szCs w:val="16"/>
        </w:rPr>
        <w:t xml:space="preserve">Замените слово </w:t>
      </w:r>
      <w:r>
        <w:rPr>
          <w:rFonts w:eastAsia="Times New Roman"/>
          <w:b/>
          <w:bCs/>
          <w:sz w:val="16"/>
          <w:szCs w:val="16"/>
        </w:rPr>
        <w:t>Фуршэт</w:t>
      </w:r>
      <w:r>
        <w:rPr>
          <w:rFonts w:eastAsia="Times New Roman"/>
          <w:sz w:val="16"/>
          <w:szCs w:val="16"/>
        </w:rPr>
        <w:t xml:space="preserve"> на правильное. Будет выведено сообщение о том, что проверка орфографии закончена.</w:t>
      </w:r>
    </w:p>
    <w:p w:rsidR="00677051" w:rsidRDefault="0004285C">
      <w:pPr>
        <w:spacing w:line="20" w:lineRule="exact"/>
        <w:rPr>
          <w:sz w:val="20"/>
          <w:szCs w:val="20"/>
        </w:rPr>
      </w:pPr>
      <w:r>
        <w:rPr>
          <w:noProof/>
          <w:sz w:val="20"/>
          <w:szCs w:val="20"/>
        </w:rPr>
        <w:drawing>
          <wp:anchor distT="0" distB="0" distL="114300" distR="114300" simplePos="0" relativeHeight="251533824" behindDoc="1" locked="0" layoutInCell="0" allowOverlap="1">
            <wp:simplePos x="0" y="0"/>
            <wp:positionH relativeFrom="column">
              <wp:posOffset>324485</wp:posOffset>
            </wp:positionH>
            <wp:positionV relativeFrom="paragraph">
              <wp:posOffset>-13970</wp:posOffset>
            </wp:positionV>
            <wp:extent cx="1811655" cy="6267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email">
                      <a:extLst>
                        <a:ext uri="{28A0092B-C50C-407E-A947-70E740481C1C}"/>
                      </a:extLst>
                    </a:blip>
                    <a:srcRect/>
                    <a:stretch>
                      <a:fillRect/>
                    </a:stretch>
                  </pic:blipFill>
                  <pic:spPr bwMode="auto">
                    <a:xfrm>
                      <a:off x="0" y="0"/>
                      <a:ext cx="1811655" cy="626745"/>
                    </a:xfrm>
                    <a:prstGeom prst="rect">
                      <a:avLst/>
                    </a:prstGeom>
                    <a:noFill/>
                  </pic:spPr>
                </pic:pic>
              </a:graphicData>
            </a:graphic>
          </wp:anchor>
        </w:drawing>
      </w:r>
      <w:r>
        <w:rPr>
          <w:noProof/>
          <w:sz w:val="20"/>
          <w:szCs w:val="20"/>
        </w:rPr>
        <w:drawing>
          <wp:anchor distT="0" distB="0" distL="114300" distR="114300" simplePos="0" relativeHeight="251534848" behindDoc="1" locked="0" layoutInCell="0" allowOverlap="1">
            <wp:simplePos x="0" y="0"/>
            <wp:positionH relativeFrom="column">
              <wp:posOffset>339090</wp:posOffset>
            </wp:positionH>
            <wp:positionV relativeFrom="paragraph">
              <wp:posOffset>635000</wp:posOffset>
            </wp:positionV>
            <wp:extent cx="4074160" cy="5791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74160" cy="579120"/>
                    </a:xfrm>
                    <a:prstGeom prst="rect">
                      <a:avLst/>
                    </a:prstGeom>
                    <a:noFill/>
                  </pic:spPr>
                </pic:pic>
              </a:graphicData>
            </a:graphic>
          </wp:anchor>
        </w:drawing>
      </w:r>
      <w:r>
        <w:rPr>
          <w:noProof/>
          <w:sz w:val="20"/>
          <w:szCs w:val="20"/>
        </w:rPr>
        <w:drawing>
          <wp:anchor distT="0" distB="0" distL="114300" distR="114300" simplePos="0" relativeHeight="251535872" behindDoc="1" locked="0" layoutInCell="0" allowOverlap="1">
            <wp:simplePos x="0" y="0"/>
            <wp:positionH relativeFrom="column">
              <wp:posOffset>311785</wp:posOffset>
            </wp:positionH>
            <wp:positionV relativeFrom="paragraph">
              <wp:posOffset>598805</wp:posOffset>
            </wp:positionV>
            <wp:extent cx="4109720" cy="6153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clrChange>
                        <a:clrFrom>
                          <a:srgbClr val="000000"/>
                        </a:clrFrom>
                        <a:clrTo>
                          <a:srgbClr val="000000">
                            <a:alpha val="0"/>
                          </a:srgbClr>
                        </a:clrTo>
                      </a:clrChange>
                      <a:extLst>
                        <a:ext uri="{28A0092B-C50C-407E-A947-70E740481C1C}"/>
                      </a:extLst>
                    </a:blip>
                    <a:srcRect/>
                    <a:stretch>
                      <a:fillRect/>
                    </a:stretch>
                  </pic:blipFill>
                  <pic:spPr bwMode="auto">
                    <a:xfrm>
                      <a:off x="0" y="0"/>
                      <a:ext cx="4109720" cy="615315"/>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311785</wp:posOffset>
            </wp:positionH>
            <wp:positionV relativeFrom="paragraph">
              <wp:posOffset>598805</wp:posOffset>
            </wp:positionV>
            <wp:extent cx="4109720" cy="6153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4109720" cy="6153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0" w:lineRule="exact"/>
        <w:rPr>
          <w:sz w:val="20"/>
          <w:szCs w:val="20"/>
        </w:rPr>
      </w:pPr>
    </w:p>
    <w:p w:rsidR="00677051" w:rsidRDefault="0004285C">
      <w:pPr>
        <w:spacing w:line="254" w:lineRule="auto"/>
        <w:ind w:left="880" w:firstLine="736"/>
        <w:rPr>
          <w:sz w:val="20"/>
          <w:szCs w:val="20"/>
        </w:rPr>
      </w:pPr>
      <w:r>
        <w:rPr>
          <w:rFonts w:eastAsia="Times New Roman"/>
          <w:sz w:val="16"/>
          <w:szCs w:val="16"/>
        </w:rPr>
        <w:t xml:space="preserve">Совершая проверку орфографии вы можете использовать кнопки </w:t>
      </w:r>
      <w:r>
        <w:rPr>
          <w:rFonts w:eastAsia="Times New Roman"/>
          <w:i/>
          <w:iCs/>
          <w:sz w:val="16"/>
          <w:szCs w:val="16"/>
        </w:rPr>
        <w:t xml:space="preserve">Пропустить (Ignore Once) </w:t>
      </w:r>
      <w:r>
        <w:rPr>
          <w:rFonts w:eastAsia="Times New Roman"/>
          <w:sz w:val="16"/>
          <w:szCs w:val="16"/>
        </w:rPr>
        <w:t>или</w:t>
      </w:r>
      <w:r>
        <w:rPr>
          <w:rFonts w:eastAsia="Times New Roman"/>
          <w:i/>
          <w:iCs/>
          <w:sz w:val="16"/>
          <w:szCs w:val="16"/>
        </w:rPr>
        <w:t xml:space="preserve"> Добавить в словарь (Add to Dictionary) </w:t>
      </w:r>
      <w:r>
        <w:rPr>
          <w:rFonts w:eastAsia="Times New Roman"/>
          <w:sz w:val="16"/>
          <w:szCs w:val="16"/>
        </w:rPr>
        <w:t>если вы</w:t>
      </w:r>
    </w:p>
    <w:p w:rsidR="00677051" w:rsidRDefault="00677051">
      <w:pPr>
        <w:spacing w:line="1" w:lineRule="exact"/>
        <w:rPr>
          <w:sz w:val="20"/>
          <w:szCs w:val="20"/>
        </w:rPr>
      </w:pPr>
    </w:p>
    <w:p w:rsidR="00677051" w:rsidRDefault="0004285C">
      <w:pPr>
        <w:ind w:left="2240"/>
        <w:rPr>
          <w:sz w:val="20"/>
          <w:szCs w:val="20"/>
        </w:rPr>
      </w:pPr>
      <w:r>
        <w:rPr>
          <w:rFonts w:eastAsia="Times New Roman"/>
          <w:sz w:val="17"/>
          <w:szCs w:val="17"/>
        </w:rPr>
        <w:t>считаете, что слово н</w:t>
      </w:r>
      <w:r>
        <w:rPr>
          <w:rFonts w:eastAsia="Times New Roman"/>
          <w:sz w:val="17"/>
          <w:szCs w:val="17"/>
        </w:rPr>
        <w:t>аписано правильно.</w:t>
      </w:r>
    </w:p>
    <w:p w:rsidR="00677051" w:rsidRDefault="00677051">
      <w:pPr>
        <w:spacing w:line="176" w:lineRule="exact"/>
        <w:rPr>
          <w:sz w:val="20"/>
          <w:szCs w:val="20"/>
        </w:rPr>
      </w:pPr>
    </w:p>
    <w:p w:rsidR="00677051" w:rsidRDefault="0004285C">
      <w:pPr>
        <w:numPr>
          <w:ilvl w:val="0"/>
          <w:numId w:val="17"/>
        </w:numPr>
        <w:tabs>
          <w:tab w:val="left" w:pos="500"/>
        </w:tabs>
        <w:ind w:left="500"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Выделение ячеек на рабочем листе</w:t>
      </w:r>
    </w:p>
    <w:p w:rsidR="00677051" w:rsidRDefault="00677051">
      <w:pPr>
        <w:spacing w:line="90" w:lineRule="exact"/>
        <w:rPr>
          <w:sz w:val="20"/>
          <w:szCs w:val="20"/>
        </w:rPr>
      </w:pPr>
    </w:p>
    <w:p w:rsidR="00677051" w:rsidRDefault="0004285C">
      <w:pPr>
        <w:spacing w:line="244" w:lineRule="auto"/>
        <w:ind w:right="160" w:firstLine="501"/>
        <w:jc w:val="both"/>
        <w:rPr>
          <w:sz w:val="20"/>
          <w:szCs w:val="20"/>
        </w:rPr>
      </w:pPr>
      <w:r>
        <w:rPr>
          <w:rFonts w:eastAsia="Times New Roman"/>
          <w:sz w:val="16"/>
          <w:szCs w:val="16"/>
        </w:rPr>
        <w:t xml:space="preserve">Для решения многих задач в Excel нужно уметь выделять блоки ячеек, которые называются диапазонами. Работа с диапазонами экономит время, т.к. появляется </w:t>
      </w:r>
      <w:r>
        <w:rPr>
          <w:rFonts w:eastAsia="Times New Roman"/>
          <w:sz w:val="16"/>
          <w:szCs w:val="16"/>
        </w:rPr>
        <w:t>возможность форматирования ячеек не по одной, а все сразу.</w:t>
      </w:r>
    </w:p>
    <w:p w:rsidR="00677051" w:rsidRDefault="00677051">
      <w:pPr>
        <w:spacing w:line="60" w:lineRule="exact"/>
        <w:rPr>
          <w:sz w:val="20"/>
          <w:szCs w:val="20"/>
        </w:rPr>
      </w:pPr>
    </w:p>
    <w:p w:rsidR="00677051" w:rsidRDefault="0004285C">
      <w:pPr>
        <w:spacing w:line="239" w:lineRule="auto"/>
        <w:ind w:right="160" w:firstLine="502"/>
        <w:jc w:val="both"/>
        <w:rPr>
          <w:sz w:val="20"/>
          <w:szCs w:val="20"/>
        </w:rPr>
      </w:pPr>
      <w:r>
        <w:rPr>
          <w:rFonts w:eastAsia="Times New Roman"/>
          <w:sz w:val="16"/>
          <w:szCs w:val="16"/>
        </w:rPr>
        <w:t>Диапазоном называют любой прямоугольный блок ячеек (смежных или несмежных). Диапазон может содержать две ячейки, всю строку или столбец, а также лист. Ссылка на диапазон состоит из адреса ячейки в</w:t>
      </w:r>
      <w:r>
        <w:rPr>
          <w:rFonts w:eastAsia="Times New Roman"/>
          <w:sz w:val="16"/>
          <w:szCs w:val="16"/>
        </w:rPr>
        <w:t xml:space="preserve"> верхнем левом углу прямоугольного блока и адреса ячейки в нижнем правом углу , разделенных двоеточием. Например, А4:В6 определяет диапазон, состоящий из ячеек А4, А5, А6, В4, В5, В6.</w:t>
      </w:r>
    </w:p>
    <w:p w:rsidR="00677051" w:rsidRDefault="00677051">
      <w:pPr>
        <w:spacing w:line="63" w:lineRule="exact"/>
        <w:rPr>
          <w:sz w:val="20"/>
          <w:szCs w:val="20"/>
        </w:rPr>
      </w:pPr>
    </w:p>
    <w:p w:rsidR="00677051" w:rsidRDefault="0004285C">
      <w:pPr>
        <w:spacing w:line="256" w:lineRule="auto"/>
        <w:ind w:right="160" w:firstLine="501"/>
        <w:jc w:val="both"/>
        <w:rPr>
          <w:sz w:val="20"/>
          <w:szCs w:val="20"/>
        </w:rPr>
      </w:pPr>
      <w:r>
        <w:rPr>
          <w:rFonts w:eastAsia="Times New Roman"/>
          <w:sz w:val="16"/>
          <w:szCs w:val="16"/>
        </w:rPr>
        <w:t>Та ячейка, на которой стоит текущая считается выделенной. Для выделения</w:t>
      </w:r>
      <w:r>
        <w:rPr>
          <w:rFonts w:eastAsia="Times New Roman"/>
          <w:sz w:val="16"/>
          <w:szCs w:val="16"/>
        </w:rPr>
        <w:t xml:space="preserve"> диапазона ячеек существует несколько способов.</w:t>
      </w:r>
    </w:p>
    <w:p w:rsidR="00677051" w:rsidRDefault="00677051">
      <w:pPr>
        <w:spacing w:line="48" w:lineRule="exact"/>
        <w:rPr>
          <w:sz w:val="20"/>
          <w:szCs w:val="20"/>
        </w:rPr>
      </w:pPr>
    </w:p>
    <w:p w:rsidR="00677051" w:rsidRDefault="0004285C">
      <w:pPr>
        <w:ind w:left="500"/>
        <w:rPr>
          <w:sz w:val="20"/>
          <w:szCs w:val="20"/>
        </w:rPr>
      </w:pPr>
      <w:r>
        <w:rPr>
          <w:rFonts w:eastAsia="Times New Roman"/>
          <w:sz w:val="16"/>
          <w:szCs w:val="16"/>
        </w:rPr>
        <w:t xml:space="preserve">Чтобы выделить несколько </w:t>
      </w:r>
      <w:r>
        <w:rPr>
          <w:rFonts w:eastAsia="Times New Roman"/>
          <w:i/>
          <w:iCs/>
          <w:sz w:val="16"/>
          <w:szCs w:val="16"/>
        </w:rPr>
        <w:t>смежных ячеек</w:t>
      </w:r>
      <w:r>
        <w:rPr>
          <w:rFonts w:eastAsia="Times New Roman"/>
          <w:sz w:val="16"/>
          <w:szCs w:val="16"/>
        </w:rPr>
        <w:t>, используя мышь, надо:</w:t>
      </w:r>
    </w:p>
    <w:p w:rsidR="00677051" w:rsidRDefault="00677051">
      <w:pPr>
        <w:spacing w:line="76" w:lineRule="exact"/>
        <w:rPr>
          <w:sz w:val="20"/>
          <w:szCs w:val="20"/>
        </w:rPr>
      </w:pPr>
    </w:p>
    <w:p w:rsidR="00677051" w:rsidRDefault="0004285C">
      <w:pPr>
        <w:numPr>
          <w:ilvl w:val="0"/>
          <w:numId w:val="18"/>
        </w:numPr>
        <w:tabs>
          <w:tab w:val="left" w:pos="1080"/>
        </w:tabs>
        <w:ind w:left="1080" w:hanging="322"/>
        <w:rPr>
          <w:rFonts w:eastAsia="Times New Roman"/>
          <w:sz w:val="16"/>
          <w:szCs w:val="16"/>
        </w:rPr>
      </w:pPr>
      <w:r>
        <w:rPr>
          <w:rFonts w:eastAsia="Times New Roman"/>
          <w:sz w:val="16"/>
          <w:szCs w:val="16"/>
        </w:rPr>
        <w:t>Поставьте указатель мыши на первую ячейку выделяемого диапазона.</w:t>
      </w:r>
    </w:p>
    <w:p w:rsidR="00677051" w:rsidRDefault="0004285C">
      <w:pPr>
        <w:numPr>
          <w:ilvl w:val="0"/>
          <w:numId w:val="18"/>
        </w:numPr>
        <w:tabs>
          <w:tab w:val="left" w:pos="1078"/>
        </w:tabs>
        <w:spacing w:line="256" w:lineRule="auto"/>
        <w:ind w:left="1080" w:right="160" w:hanging="320"/>
        <w:rPr>
          <w:rFonts w:eastAsia="Times New Roman"/>
          <w:sz w:val="16"/>
          <w:szCs w:val="16"/>
        </w:rPr>
      </w:pPr>
      <w:r>
        <w:rPr>
          <w:rFonts w:eastAsia="Times New Roman"/>
          <w:sz w:val="16"/>
          <w:szCs w:val="16"/>
        </w:rPr>
        <w:t>Нажмите левую клавиши мыши и, не отпуская ее, протяните до последней ячейки выд</w:t>
      </w:r>
      <w:r>
        <w:rPr>
          <w:rFonts w:eastAsia="Times New Roman"/>
          <w:sz w:val="16"/>
          <w:szCs w:val="16"/>
        </w:rPr>
        <w:t>еляемого диапазона.</w:t>
      </w:r>
    </w:p>
    <w:p w:rsidR="00677051" w:rsidRDefault="00677051">
      <w:pPr>
        <w:spacing w:line="200" w:lineRule="exact"/>
        <w:rPr>
          <w:sz w:val="20"/>
          <w:szCs w:val="20"/>
        </w:rPr>
      </w:pPr>
    </w:p>
    <w:p w:rsidR="00677051" w:rsidRDefault="00677051">
      <w:pPr>
        <w:sectPr w:rsidR="00677051">
          <w:pgSz w:w="16840" w:h="11906" w:orient="landscape"/>
          <w:pgMar w:top="988" w:right="1038" w:bottom="0" w:left="1200" w:header="0" w:footer="0" w:gutter="0"/>
          <w:cols w:num="2" w:space="720" w:equalWidth="0">
            <w:col w:w="7300" w:space="720"/>
            <w:col w:w="6580"/>
          </w:cols>
        </w:sectPr>
      </w:pPr>
    </w:p>
    <w:p w:rsidR="00677051" w:rsidRDefault="00677051">
      <w:pPr>
        <w:spacing w:line="169" w:lineRule="exact"/>
        <w:rPr>
          <w:sz w:val="20"/>
          <w:szCs w:val="20"/>
        </w:rPr>
      </w:pPr>
    </w:p>
    <w:p w:rsidR="00677051" w:rsidRDefault="0004285C">
      <w:pPr>
        <w:tabs>
          <w:tab w:val="left" w:pos="14260"/>
        </w:tabs>
        <w:ind w:left="500"/>
        <w:rPr>
          <w:sz w:val="20"/>
          <w:szCs w:val="20"/>
        </w:rPr>
      </w:pPr>
      <w:r>
        <w:rPr>
          <w:rFonts w:eastAsia="Times New Roman"/>
          <w:sz w:val="16"/>
          <w:szCs w:val="16"/>
        </w:rPr>
        <w:t>13</w:t>
      </w:r>
      <w:r>
        <w:rPr>
          <w:sz w:val="20"/>
          <w:szCs w:val="20"/>
        </w:rPr>
        <w:tab/>
      </w:r>
      <w:r>
        <w:rPr>
          <w:rFonts w:eastAsia="Times New Roman"/>
          <w:sz w:val="16"/>
          <w:szCs w:val="16"/>
        </w:rPr>
        <w:t>14</w:t>
      </w:r>
    </w:p>
    <w:p w:rsidR="00677051" w:rsidRDefault="00677051">
      <w:pPr>
        <w:sectPr w:rsidR="00677051">
          <w:type w:val="continuous"/>
          <w:pgSz w:w="16840" w:h="11906" w:orient="landscape"/>
          <w:pgMar w:top="988" w:right="1038" w:bottom="0" w:left="1200" w:header="0" w:footer="0" w:gutter="0"/>
          <w:cols w:space="720" w:equalWidth="0">
            <w:col w:w="14600"/>
          </w:cols>
        </w:sectPr>
      </w:pPr>
    </w:p>
    <w:p w:rsidR="00677051" w:rsidRDefault="00677051">
      <w:pPr>
        <w:spacing w:line="5" w:lineRule="exact"/>
        <w:rPr>
          <w:sz w:val="20"/>
          <w:szCs w:val="20"/>
        </w:rPr>
      </w:pPr>
    </w:p>
    <w:p w:rsidR="00677051" w:rsidRDefault="0004285C">
      <w:pPr>
        <w:numPr>
          <w:ilvl w:val="0"/>
          <w:numId w:val="19"/>
        </w:numPr>
        <w:tabs>
          <w:tab w:val="left" w:pos="1080"/>
        </w:tabs>
        <w:ind w:left="1080" w:hanging="320"/>
        <w:rPr>
          <w:rFonts w:eastAsia="Times New Roman"/>
          <w:sz w:val="16"/>
          <w:szCs w:val="16"/>
        </w:rPr>
      </w:pPr>
      <w:r>
        <w:rPr>
          <w:rFonts w:eastAsia="Times New Roman"/>
          <w:sz w:val="16"/>
          <w:szCs w:val="16"/>
        </w:rPr>
        <w:t>Отпустите левую клавишу мыши.</w:t>
      </w:r>
    </w:p>
    <w:p w:rsidR="00677051" w:rsidRDefault="00677051">
      <w:pPr>
        <w:spacing w:line="79" w:lineRule="exact"/>
        <w:rPr>
          <w:sz w:val="20"/>
          <w:szCs w:val="20"/>
        </w:rPr>
      </w:pPr>
    </w:p>
    <w:p w:rsidR="00677051" w:rsidRDefault="0004285C">
      <w:pPr>
        <w:spacing w:line="256" w:lineRule="auto"/>
        <w:ind w:right="880" w:firstLine="501"/>
        <w:rPr>
          <w:sz w:val="20"/>
          <w:szCs w:val="20"/>
        </w:rPr>
      </w:pPr>
      <w:r>
        <w:rPr>
          <w:rFonts w:eastAsia="Times New Roman"/>
          <w:sz w:val="16"/>
          <w:szCs w:val="16"/>
        </w:rPr>
        <w:t>Для выделения диапазона ячеек с помощью клавиатуры выполните следующие действия:</w:t>
      </w:r>
    </w:p>
    <w:p w:rsidR="00677051" w:rsidRDefault="00677051">
      <w:pPr>
        <w:spacing w:line="45" w:lineRule="exact"/>
        <w:rPr>
          <w:sz w:val="20"/>
          <w:szCs w:val="20"/>
        </w:rPr>
      </w:pPr>
    </w:p>
    <w:p w:rsidR="00677051" w:rsidRDefault="0004285C">
      <w:pPr>
        <w:numPr>
          <w:ilvl w:val="0"/>
          <w:numId w:val="20"/>
        </w:numPr>
        <w:tabs>
          <w:tab w:val="left" w:pos="1080"/>
        </w:tabs>
        <w:ind w:left="1080" w:hanging="320"/>
        <w:rPr>
          <w:rFonts w:eastAsia="Times New Roman"/>
          <w:sz w:val="16"/>
          <w:szCs w:val="16"/>
        </w:rPr>
      </w:pPr>
      <w:r>
        <w:rPr>
          <w:rFonts w:eastAsia="Times New Roman"/>
          <w:sz w:val="16"/>
          <w:szCs w:val="16"/>
        </w:rPr>
        <w:t>Щелкните на первой выделяемой ячейке.</w:t>
      </w:r>
    </w:p>
    <w:p w:rsidR="00677051" w:rsidRDefault="0004285C">
      <w:pPr>
        <w:numPr>
          <w:ilvl w:val="0"/>
          <w:numId w:val="20"/>
        </w:numPr>
        <w:tabs>
          <w:tab w:val="left" w:pos="1080"/>
        </w:tabs>
        <w:spacing w:line="233" w:lineRule="auto"/>
        <w:ind w:left="1080" w:hanging="320"/>
        <w:rPr>
          <w:rFonts w:eastAsia="Times New Roman"/>
          <w:sz w:val="16"/>
          <w:szCs w:val="16"/>
        </w:rPr>
      </w:pPr>
      <w:r>
        <w:rPr>
          <w:rFonts w:eastAsia="Times New Roman"/>
          <w:sz w:val="16"/>
          <w:szCs w:val="16"/>
        </w:rPr>
        <w:t xml:space="preserve">Нажмите клавишу </w:t>
      </w:r>
      <w:r>
        <w:rPr>
          <w:rFonts w:eastAsia="Times New Roman"/>
          <w:sz w:val="16"/>
          <w:szCs w:val="16"/>
        </w:rPr>
        <w:t>[Shift] и не отпускайте ее.</w:t>
      </w:r>
    </w:p>
    <w:p w:rsidR="00677051" w:rsidRDefault="0004285C">
      <w:pPr>
        <w:numPr>
          <w:ilvl w:val="0"/>
          <w:numId w:val="20"/>
        </w:numPr>
        <w:tabs>
          <w:tab w:val="left" w:pos="1080"/>
        </w:tabs>
        <w:spacing w:line="233" w:lineRule="auto"/>
        <w:ind w:left="1080" w:hanging="320"/>
        <w:rPr>
          <w:rFonts w:eastAsia="Times New Roman"/>
          <w:sz w:val="16"/>
          <w:szCs w:val="16"/>
        </w:rPr>
      </w:pPr>
      <w:r>
        <w:rPr>
          <w:rFonts w:eastAsia="Times New Roman"/>
          <w:sz w:val="16"/>
          <w:szCs w:val="16"/>
        </w:rPr>
        <w:t>Щелкните мышкой на последней ячейке выделяемого диапазона.</w:t>
      </w:r>
    </w:p>
    <w:p w:rsidR="00677051" w:rsidRDefault="0004285C">
      <w:pPr>
        <w:numPr>
          <w:ilvl w:val="0"/>
          <w:numId w:val="20"/>
        </w:numPr>
        <w:tabs>
          <w:tab w:val="left" w:pos="1080"/>
        </w:tabs>
        <w:ind w:left="1080" w:hanging="320"/>
        <w:rPr>
          <w:rFonts w:eastAsia="Times New Roman"/>
          <w:sz w:val="16"/>
          <w:szCs w:val="16"/>
        </w:rPr>
      </w:pPr>
      <w:r>
        <w:rPr>
          <w:rFonts w:eastAsia="Times New Roman"/>
          <w:sz w:val="16"/>
          <w:szCs w:val="16"/>
        </w:rPr>
        <w:t>Отпустите клавишу [Shift].</w:t>
      </w:r>
    </w:p>
    <w:p w:rsidR="00677051" w:rsidRDefault="00677051">
      <w:pPr>
        <w:spacing w:line="79" w:lineRule="exact"/>
        <w:rPr>
          <w:sz w:val="20"/>
          <w:szCs w:val="20"/>
        </w:rPr>
      </w:pPr>
    </w:p>
    <w:p w:rsidR="00677051" w:rsidRDefault="0004285C">
      <w:pPr>
        <w:ind w:left="500"/>
        <w:rPr>
          <w:sz w:val="20"/>
          <w:szCs w:val="20"/>
        </w:rPr>
      </w:pPr>
      <w:r>
        <w:rPr>
          <w:rFonts w:eastAsia="Times New Roman"/>
          <w:sz w:val="16"/>
          <w:szCs w:val="16"/>
        </w:rPr>
        <w:t>ИЛИ</w:t>
      </w:r>
    </w:p>
    <w:p w:rsidR="00677051" w:rsidRDefault="00677051">
      <w:pPr>
        <w:spacing w:line="75" w:lineRule="exact"/>
        <w:rPr>
          <w:sz w:val="20"/>
          <w:szCs w:val="20"/>
        </w:rPr>
      </w:pPr>
    </w:p>
    <w:p w:rsidR="00677051" w:rsidRDefault="0004285C">
      <w:pPr>
        <w:numPr>
          <w:ilvl w:val="0"/>
          <w:numId w:val="21"/>
        </w:numPr>
        <w:tabs>
          <w:tab w:val="left" w:pos="1080"/>
        </w:tabs>
        <w:ind w:left="1080" w:hanging="320"/>
        <w:rPr>
          <w:rFonts w:eastAsia="Times New Roman"/>
          <w:sz w:val="16"/>
          <w:szCs w:val="16"/>
        </w:rPr>
      </w:pPr>
      <w:r>
        <w:rPr>
          <w:rFonts w:eastAsia="Times New Roman"/>
          <w:sz w:val="16"/>
          <w:szCs w:val="16"/>
        </w:rPr>
        <w:t>Поставите текущую ячейку в начало выделяемого диапазона.</w:t>
      </w:r>
    </w:p>
    <w:p w:rsidR="00677051" w:rsidRDefault="0004285C">
      <w:pPr>
        <w:numPr>
          <w:ilvl w:val="0"/>
          <w:numId w:val="21"/>
        </w:numPr>
        <w:tabs>
          <w:tab w:val="left" w:pos="1080"/>
        </w:tabs>
        <w:spacing w:line="233" w:lineRule="auto"/>
        <w:ind w:left="1080" w:hanging="320"/>
        <w:rPr>
          <w:rFonts w:eastAsia="Times New Roman"/>
          <w:sz w:val="16"/>
          <w:szCs w:val="16"/>
        </w:rPr>
      </w:pPr>
      <w:r>
        <w:rPr>
          <w:rFonts w:eastAsia="Times New Roman"/>
          <w:sz w:val="16"/>
          <w:szCs w:val="16"/>
        </w:rPr>
        <w:t>Нажмите клавишу [Shift] и не отпускайте ее.</w:t>
      </w:r>
    </w:p>
    <w:p w:rsidR="00677051" w:rsidRDefault="0004285C">
      <w:pPr>
        <w:numPr>
          <w:ilvl w:val="0"/>
          <w:numId w:val="21"/>
        </w:numPr>
        <w:tabs>
          <w:tab w:val="left" w:pos="1077"/>
        </w:tabs>
        <w:spacing w:line="232" w:lineRule="auto"/>
        <w:ind w:left="1080" w:right="880" w:hanging="318"/>
        <w:rPr>
          <w:rFonts w:eastAsia="Times New Roman"/>
          <w:sz w:val="16"/>
          <w:szCs w:val="16"/>
        </w:rPr>
      </w:pPr>
      <w:r>
        <w:rPr>
          <w:rFonts w:eastAsia="Times New Roman"/>
          <w:sz w:val="16"/>
          <w:szCs w:val="16"/>
        </w:rPr>
        <w:t xml:space="preserve">Воспользовавшись клавишами </w:t>
      </w:r>
      <w:r>
        <w:rPr>
          <w:rFonts w:eastAsia="Times New Roman"/>
          <w:sz w:val="16"/>
          <w:szCs w:val="16"/>
        </w:rPr>
        <w:t>перемещения курсором [←], [→], [↓], [↑], выделите весть диапазон ячеек.</w:t>
      </w:r>
    </w:p>
    <w:p w:rsidR="00677051" w:rsidRDefault="00677051">
      <w:pPr>
        <w:spacing w:line="1" w:lineRule="exact"/>
        <w:rPr>
          <w:rFonts w:eastAsia="Times New Roman"/>
          <w:sz w:val="16"/>
          <w:szCs w:val="16"/>
        </w:rPr>
      </w:pPr>
    </w:p>
    <w:p w:rsidR="00677051" w:rsidRDefault="0004285C">
      <w:pPr>
        <w:numPr>
          <w:ilvl w:val="0"/>
          <w:numId w:val="21"/>
        </w:numPr>
        <w:tabs>
          <w:tab w:val="left" w:pos="1080"/>
        </w:tabs>
        <w:ind w:left="1080" w:hanging="318"/>
        <w:rPr>
          <w:rFonts w:eastAsia="Times New Roman"/>
          <w:sz w:val="16"/>
          <w:szCs w:val="16"/>
        </w:rPr>
      </w:pPr>
      <w:r>
        <w:rPr>
          <w:rFonts w:eastAsia="Times New Roman"/>
          <w:sz w:val="16"/>
          <w:szCs w:val="16"/>
        </w:rPr>
        <w:t>Отпустите клавишу [Shift].</w:t>
      </w:r>
    </w:p>
    <w:p w:rsidR="00677051" w:rsidRDefault="00677051">
      <w:pPr>
        <w:spacing w:line="80" w:lineRule="exact"/>
        <w:rPr>
          <w:sz w:val="20"/>
          <w:szCs w:val="20"/>
        </w:rPr>
      </w:pPr>
    </w:p>
    <w:p w:rsidR="00677051" w:rsidRDefault="0004285C">
      <w:pPr>
        <w:spacing w:line="256" w:lineRule="auto"/>
        <w:ind w:right="880" w:firstLine="501"/>
        <w:rPr>
          <w:sz w:val="20"/>
          <w:szCs w:val="20"/>
        </w:rPr>
      </w:pPr>
      <w:r>
        <w:rPr>
          <w:rFonts w:eastAsia="Times New Roman"/>
          <w:sz w:val="16"/>
          <w:szCs w:val="16"/>
        </w:rPr>
        <w:t>Та ячейка, которую вы выделяете первой, будет окрашена белым цветом, что указывает на активную ячейку.</w:t>
      </w:r>
    </w:p>
    <w:p w:rsidR="00677051" w:rsidRDefault="0004285C">
      <w:pPr>
        <w:spacing w:line="20" w:lineRule="exact"/>
        <w:rPr>
          <w:sz w:val="20"/>
          <w:szCs w:val="20"/>
        </w:rPr>
      </w:pPr>
      <w:r>
        <w:rPr>
          <w:noProof/>
          <w:sz w:val="20"/>
          <w:szCs w:val="20"/>
        </w:rPr>
        <w:drawing>
          <wp:anchor distT="0" distB="0" distL="114300" distR="114300" simplePos="0" relativeHeight="251537920" behindDoc="1" locked="0" layoutInCell="0" allowOverlap="1">
            <wp:simplePos x="0" y="0"/>
            <wp:positionH relativeFrom="column">
              <wp:posOffset>321310</wp:posOffset>
            </wp:positionH>
            <wp:positionV relativeFrom="paragraph">
              <wp:posOffset>38735</wp:posOffset>
            </wp:positionV>
            <wp:extent cx="1593850" cy="4254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email">
                      <a:extLst>
                        <a:ext uri="{28A0092B-C50C-407E-A947-70E740481C1C}"/>
                      </a:extLst>
                    </a:blip>
                    <a:srcRect/>
                    <a:stretch>
                      <a:fillRect/>
                    </a:stretch>
                  </pic:blipFill>
                  <pic:spPr bwMode="auto">
                    <a:xfrm>
                      <a:off x="0" y="0"/>
                      <a:ext cx="1593850" cy="4254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3" w:lineRule="exact"/>
        <w:rPr>
          <w:sz w:val="20"/>
          <w:szCs w:val="20"/>
        </w:rPr>
      </w:pPr>
    </w:p>
    <w:p w:rsidR="00677051" w:rsidRDefault="0004285C">
      <w:pPr>
        <w:ind w:left="500"/>
        <w:rPr>
          <w:sz w:val="20"/>
          <w:szCs w:val="20"/>
        </w:rPr>
      </w:pPr>
      <w:r>
        <w:rPr>
          <w:rFonts w:eastAsia="Times New Roman"/>
          <w:sz w:val="16"/>
          <w:szCs w:val="16"/>
        </w:rPr>
        <w:t xml:space="preserve">Чтобы выделить несколько </w:t>
      </w:r>
      <w:r>
        <w:rPr>
          <w:rFonts w:eastAsia="Times New Roman"/>
          <w:i/>
          <w:iCs/>
          <w:sz w:val="16"/>
          <w:szCs w:val="16"/>
        </w:rPr>
        <w:t>несмежных ячеек</w:t>
      </w:r>
      <w:r>
        <w:rPr>
          <w:rFonts w:eastAsia="Times New Roman"/>
          <w:sz w:val="16"/>
          <w:szCs w:val="16"/>
        </w:rPr>
        <w:t>, надо:</w:t>
      </w:r>
    </w:p>
    <w:p w:rsidR="00677051" w:rsidRDefault="00677051">
      <w:pPr>
        <w:spacing w:line="77" w:lineRule="exact"/>
        <w:rPr>
          <w:sz w:val="20"/>
          <w:szCs w:val="20"/>
        </w:rPr>
      </w:pPr>
    </w:p>
    <w:p w:rsidR="00677051" w:rsidRDefault="0004285C">
      <w:pPr>
        <w:numPr>
          <w:ilvl w:val="0"/>
          <w:numId w:val="22"/>
        </w:numPr>
        <w:tabs>
          <w:tab w:val="left" w:pos="1080"/>
        </w:tabs>
        <w:ind w:left="1080" w:hanging="318"/>
        <w:rPr>
          <w:rFonts w:eastAsia="Times New Roman"/>
          <w:sz w:val="16"/>
          <w:szCs w:val="16"/>
        </w:rPr>
      </w:pPr>
      <w:r>
        <w:rPr>
          <w:rFonts w:eastAsia="Times New Roman"/>
          <w:sz w:val="16"/>
          <w:szCs w:val="16"/>
        </w:rPr>
        <w:t>Щелкните на первой выделяемой ячейке.</w:t>
      </w:r>
    </w:p>
    <w:p w:rsidR="00677051" w:rsidRDefault="0004285C">
      <w:pPr>
        <w:numPr>
          <w:ilvl w:val="0"/>
          <w:numId w:val="22"/>
        </w:numPr>
        <w:tabs>
          <w:tab w:val="left" w:pos="1080"/>
        </w:tabs>
        <w:spacing w:line="233" w:lineRule="auto"/>
        <w:ind w:left="1080" w:hanging="318"/>
        <w:rPr>
          <w:rFonts w:eastAsia="Times New Roman"/>
          <w:sz w:val="16"/>
          <w:szCs w:val="16"/>
        </w:rPr>
      </w:pPr>
      <w:r>
        <w:rPr>
          <w:rFonts w:eastAsia="Times New Roman"/>
          <w:sz w:val="16"/>
          <w:szCs w:val="16"/>
        </w:rPr>
        <w:t>Нажмите клавишу [Ctrl] и не отпускайте ее.</w:t>
      </w:r>
    </w:p>
    <w:p w:rsidR="00677051" w:rsidRDefault="0004285C">
      <w:pPr>
        <w:numPr>
          <w:ilvl w:val="0"/>
          <w:numId w:val="22"/>
        </w:numPr>
        <w:tabs>
          <w:tab w:val="left" w:pos="1080"/>
        </w:tabs>
        <w:spacing w:line="233" w:lineRule="auto"/>
        <w:ind w:left="1080" w:hanging="318"/>
        <w:rPr>
          <w:rFonts w:eastAsia="Times New Roman"/>
          <w:sz w:val="16"/>
          <w:szCs w:val="16"/>
        </w:rPr>
      </w:pPr>
      <w:r>
        <w:rPr>
          <w:rFonts w:eastAsia="Times New Roman"/>
          <w:sz w:val="16"/>
          <w:szCs w:val="16"/>
        </w:rPr>
        <w:t>Щелкайте мышкой на тех ячейках, которые нужно выделить.</w:t>
      </w:r>
    </w:p>
    <w:p w:rsidR="00677051" w:rsidRDefault="0004285C">
      <w:pPr>
        <w:numPr>
          <w:ilvl w:val="0"/>
          <w:numId w:val="22"/>
        </w:numPr>
        <w:tabs>
          <w:tab w:val="left" w:pos="1080"/>
        </w:tabs>
        <w:ind w:left="1080" w:hanging="318"/>
        <w:rPr>
          <w:rFonts w:eastAsia="Times New Roman"/>
          <w:sz w:val="16"/>
          <w:szCs w:val="16"/>
        </w:rPr>
      </w:pPr>
      <w:r>
        <w:rPr>
          <w:rFonts w:eastAsia="Times New Roman"/>
          <w:sz w:val="16"/>
          <w:szCs w:val="16"/>
        </w:rPr>
        <w:t>Отпустите клавишу [Ctrl].</w:t>
      </w:r>
    </w:p>
    <w:p w:rsidR="00677051" w:rsidRDefault="00677051">
      <w:pPr>
        <w:spacing w:line="80" w:lineRule="exact"/>
        <w:rPr>
          <w:sz w:val="20"/>
          <w:szCs w:val="20"/>
        </w:rPr>
      </w:pPr>
    </w:p>
    <w:p w:rsidR="00677051" w:rsidRDefault="0004285C">
      <w:pPr>
        <w:spacing w:line="254" w:lineRule="auto"/>
        <w:ind w:right="880" w:firstLine="501"/>
        <w:rPr>
          <w:sz w:val="20"/>
          <w:szCs w:val="20"/>
        </w:rPr>
      </w:pPr>
      <w:r>
        <w:rPr>
          <w:rFonts w:eastAsia="Times New Roman"/>
          <w:sz w:val="16"/>
          <w:szCs w:val="16"/>
        </w:rPr>
        <w:t>Ячейка, которую вы выделите последней, будет активной, т.е. белого цвета и обведена черной</w:t>
      </w:r>
      <w:r>
        <w:rPr>
          <w:rFonts w:eastAsia="Times New Roman"/>
          <w:sz w:val="16"/>
          <w:szCs w:val="16"/>
        </w:rPr>
        <w:t xml:space="preserve"> рамкой.</w:t>
      </w:r>
    </w:p>
    <w:p w:rsidR="00677051" w:rsidRDefault="0004285C">
      <w:pPr>
        <w:spacing w:line="20" w:lineRule="exact"/>
        <w:rPr>
          <w:sz w:val="20"/>
          <w:szCs w:val="20"/>
        </w:rPr>
      </w:pPr>
      <w:r>
        <w:rPr>
          <w:noProof/>
          <w:sz w:val="20"/>
          <w:szCs w:val="20"/>
        </w:rPr>
        <w:drawing>
          <wp:anchor distT="0" distB="0" distL="114300" distR="114300" simplePos="0" relativeHeight="251538944" behindDoc="1" locked="0" layoutInCell="0" allowOverlap="1">
            <wp:simplePos x="0" y="0"/>
            <wp:positionH relativeFrom="column">
              <wp:posOffset>321310</wp:posOffset>
            </wp:positionH>
            <wp:positionV relativeFrom="paragraph">
              <wp:posOffset>40640</wp:posOffset>
            </wp:positionV>
            <wp:extent cx="1586865" cy="2749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email">
                      <a:extLst>
                        <a:ext uri="{28A0092B-C50C-407E-A947-70E740481C1C}"/>
                      </a:extLst>
                    </a:blip>
                    <a:srcRect/>
                    <a:stretch>
                      <a:fillRect/>
                    </a:stretch>
                  </pic:blipFill>
                  <pic:spPr bwMode="auto">
                    <a:xfrm>
                      <a:off x="0" y="0"/>
                      <a:ext cx="1586865" cy="27495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350" w:lineRule="exact"/>
        <w:rPr>
          <w:sz w:val="20"/>
          <w:szCs w:val="20"/>
        </w:rPr>
      </w:pPr>
    </w:p>
    <w:p w:rsidR="00677051" w:rsidRDefault="0004285C">
      <w:pPr>
        <w:ind w:left="500"/>
        <w:rPr>
          <w:sz w:val="20"/>
          <w:szCs w:val="20"/>
        </w:rPr>
      </w:pPr>
      <w:r>
        <w:rPr>
          <w:rFonts w:eastAsia="Times New Roman"/>
          <w:sz w:val="16"/>
          <w:szCs w:val="16"/>
        </w:rPr>
        <w:t>Для выделения строки или столбца действуйте таким образом:</w:t>
      </w:r>
    </w:p>
    <w:p w:rsidR="00677051" w:rsidRDefault="00677051">
      <w:pPr>
        <w:spacing w:line="80" w:lineRule="exact"/>
        <w:rPr>
          <w:sz w:val="20"/>
          <w:szCs w:val="20"/>
        </w:rPr>
      </w:pPr>
    </w:p>
    <w:p w:rsidR="00677051" w:rsidRDefault="0004285C">
      <w:pPr>
        <w:numPr>
          <w:ilvl w:val="0"/>
          <w:numId w:val="23"/>
        </w:numPr>
        <w:tabs>
          <w:tab w:val="left" w:pos="1102"/>
        </w:tabs>
        <w:spacing w:line="393" w:lineRule="auto"/>
        <w:ind w:left="500" w:right="3300" w:firstLine="268"/>
        <w:rPr>
          <w:rFonts w:ascii="Wingdings" w:eastAsia="Wingdings" w:hAnsi="Wingdings" w:cs="Wingdings"/>
          <w:sz w:val="14"/>
          <w:szCs w:val="14"/>
        </w:rPr>
      </w:pPr>
      <w:r>
        <w:rPr>
          <w:rFonts w:eastAsia="Times New Roman"/>
          <w:sz w:val="14"/>
          <w:szCs w:val="14"/>
        </w:rPr>
        <w:t>щелкните на заголовке строки или столбца. Чтобы выделить все ячейки рабочего листа, надо:</w:t>
      </w:r>
    </w:p>
    <w:p w:rsidR="00677051" w:rsidRDefault="0004285C">
      <w:pPr>
        <w:numPr>
          <w:ilvl w:val="0"/>
          <w:numId w:val="23"/>
        </w:numPr>
        <w:tabs>
          <w:tab w:val="left" w:pos="1100"/>
        </w:tabs>
        <w:spacing w:line="256" w:lineRule="auto"/>
        <w:ind w:left="1100" w:right="880" w:hanging="332"/>
        <w:rPr>
          <w:rFonts w:ascii="Wingdings" w:eastAsia="Wingdings" w:hAnsi="Wingdings" w:cs="Wingdings"/>
          <w:sz w:val="16"/>
          <w:szCs w:val="16"/>
        </w:rPr>
      </w:pPr>
      <w:r>
        <w:rPr>
          <w:rFonts w:eastAsia="Times New Roman"/>
          <w:sz w:val="16"/>
          <w:szCs w:val="16"/>
        </w:rPr>
        <w:t>щелкните на кнопке, находящейся на пересечении заголовков столбцов и строк.</w:t>
      </w:r>
    </w:p>
    <w:p w:rsidR="00677051" w:rsidRDefault="0004285C">
      <w:pPr>
        <w:spacing w:line="20" w:lineRule="exact"/>
        <w:rPr>
          <w:sz w:val="20"/>
          <w:szCs w:val="20"/>
        </w:rPr>
      </w:pPr>
      <w:r>
        <w:rPr>
          <w:noProof/>
          <w:sz w:val="20"/>
          <w:szCs w:val="20"/>
        </w:rPr>
        <w:drawing>
          <wp:anchor distT="0" distB="0" distL="114300" distR="114300" simplePos="0" relativeHeight="251539968" behindDoc="1" locked="0" layoutInCell="0" allowOverlap="1">
            <wp:simplePos x="0" y="0"/>
            <wp:positionH relativeFrom="column">
              <wp:posOffset>639445</wp:posOffset>
            </wp:positionH>
            <wp:positionV relativeFrom="paragraph">
              <wp:posOffset>-26670</wp:posOffset>
            </wp:positionV>
            <wp:extent cx="984250" cy="412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email">
                      <a:extLst>
                        <a:ext uri="{28A0092B-C50C-407E-A947-70E740481C1C}"/>
                      </a:extLst>
                    </a:blip>
                    <a:srcRect/>
                    <a:stretch>
                      <a:fillRect/>
                    </a:stretch>
                  </pic:blipFill>
                  <pic:spPr bwMode="auto">
                    <a:xfrm>
                      <a:off x="0" y="0"/>
                      <a:ext cx="984250" cy="4121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Перемещение, копирование и удаление данных</w:t>
      </w:r>
    </w:p>
    <w:p w:rsidR="00677051" w:rsidRDefault="00677051">
      <w:pPr>
        <w:spacing w:line="90"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Завершив ввод данных в ячейки рабочего листа, их можно расположить в нужном порядке, воспользовавшись возможностью перемещения и копирования текста, чисел и формул.</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sz w:val="18"/>
          <w:szCs w:val="18"/>
        </w:rPr>
        <w:t>Перемещение данных</w:t>
      </w:r>
    </w:p>
    <w:p w:rsidR="00677051" w:rsidRDefault="00677051">
      <w:pPr>
        <w:spacing w:line="94" w:lineRule="exact"/>
        <w:rPr>
          <w:sz w:val="20"/>
          <w:szCs w:val="20"/>
        </w:rPr>
      </w:pPr>
    </w:p>
    <w:p w:rsidR="00677051" w:rsidRDefault="0004285C">
      <w:pPr>
        <w:spacing w:line="244" w:lineRule="auto"/>
        <w:ind w:firstLine="501"/>
        <w:jc w:val="both"/>
        <w:rPr>
          <w:sz w:val="20"/>
          <w:szCs w:val="20"/>
        </w:rPr>
      </w:pPr>
      <w:r>
        <w:rPr>
          <w:rFonts w:eastAsia="Times New Roman"/>
          <w:sz w:val="16"/>
          <w:szCs w:val="16"/>
        </w:rPr>
        <w:t xml:space="preserve">Excel включает средства, </w:t>
      </w:r>
      <w:r>
        <w:rPr>
          <w:rFonts w:eastAsia="Times New Roman"/>
          <w:sz w:val="16"/>
          <w:szCs w:val="16"/>
        </w:rPr>
        <w:t>позволяющие перемещать выделенные ячейки, вырезав их из одного места рабочего листа и вставив в другое. Вырезанный фрагмент временно помещается в область памяти, называемую Буфером обмена (Office Clipboard).</w:t>
      </w:r>
    </w:p>
    <w:p w:rsidR="00677051" w:rsidRDefault="00677051">
      <w:pPr>
        <w:spacing w:line="60" w:lineRule="exact"/>
        <w:rPr>
          <w:sz w:val="20"/>
          <w:szCs w:val="20"/>
        </w:rPr>
      </w:pPr>
    </w:p>
    <w:p w:rsidR="00677051" w:rsidRDefault="0004285C">
      <w:pPr>
        <w:numPr>
          <w:ilvl w:val="0"/>
          <w:numId w:val="24"/>
        </w:numPr>
        <w:tabs>
          <w:tab w:val="left" w:pos="684"/>
        </w:tabs>
        <w:spacing w:line="244" w:lineRule="auto"/>
        <w:ind w:firstLine="503"/>
        <w:jc w:val="both"/>
        <w:rPr>
          <w:rFonts w:eastAsia="Times New Roman"/>
          <w:sz w:val="16"/>
          <w:szCs w:val="16"/>
        </w:rPr>
      </w:pPr>
      <w:r>
        <w:rPr>
          <w:rFonts w:eastAsia="Times New Roman"/>
          <w:sz w:val="16"/>
          <w:szCs w:val="16"/>
        </w:rPr>
        <w:t>буфере обмена может храниться несколько элемент</w:t>
      </w:r>
      <w:r>
        <w:rPr>
          <w:rFonts w:eastAsia="Times New Roman"/>
          <w:sz w:val="16"/>
          <w:szCs w:val="16"/>
        </w:rPr>
        <w:t>ов информации из различных источников. Поскольку буфер обмена является общим для всех программ Office, хранящиеся в нем элементы можно вставить в любой документ Office.</w:t>
      </w:r>
    </w:p>
    <w:p w:rsidR="00677051" w:rsidRDefault="00677051">
      <w:pPr>
        <w:spacing w:line="61" w:lineRule="exact"/>
        <w:rPr>
          <w:sz w:val="20"/>
          <w:szCs w:val="20"/>
        </w:rPr>
      </w:pPr>
    </w:p>
    <w:p w:rsidR="00677051" w:rsidRDefault="0004285C">
      <w:pPr>
        <w:spacing w:line="281" w:lineRule="auto"/>
        <w:ind w:firstLine="501"/>
        <w:jc w:val="both"/>
        <w:rPr>
          <w:sz w:val="20"/>
          <w:szCs w:val="20"/>
        </w:rPr>
      </w:pPr>
      <w:r>
        <w:rPr>
          <w:rFonts w:eastAsia="Times New Roman"/>
          <w:sz w:val="14"/>
          <w:szCs w:val="14"/>
        </w:rPr>
        <w:t>Использование буфера обмена имеет смысл в тех случаях, когда текст перемещается или ко</w:t>
      </w:r>
      <w:r>
        <w:rPr>
          <w:rFonts w:eastAsia="Times New Roman"/>
          <w:sz w:val="14"/>
          <w:szCs w:val="14"/>
        </w:rPr>
        <w:t xml:space="preserve">пируется с одной страницы документа на другую или в другой документ. Если же перемещение или копирование текста осуществляется в пределах одной строки или абзаца, нет необходимости помещать его в буфер. Достаточно выделить нужный фрагмент и перетащить его </w:t>
      </w:r>
      <w:r>
        <w:rPr>
          <w:rFonts w:eastAsia="Times New Roman"/>
          <w:sz w:val="14"/>
          <w:szCs w:val="14"/>
        </w:rPr>
        <w:t xml:space="preserve">в новое положение. Если при этом нажать на клавишу </w:t>
      </w:r>
      <w:r>
        <w:rPr>
          <w:rFonts w:eastAsia="Times New Roman"/>
          <w:b/>
          <w:bCs/>
          <w:sz w:val="14"/>
          <w:szCs w:val="14"/>
        </w:rPr>
        <w:t>Ctrl</w:t>
      </w:r>
      <w:r>
        <w:rPr>
          <w:rFonts w:eastAsia="Times New Roman"/>
          <w:sz w:val="14"/>
          <w:szCs w:val="14"/>
        </w:rPr>
        <w:t>, фрагмент будет скопирован.</w:t>
      </w:r>
    </w:p>
    <w:p w:rsidR="00677051" w:rsidRDefault="00677051">
      <w:pPr>
        <w:spacing w:line="37" w:lineRule="exact"/>
        <w:rPr>
          <w:sz w:val="20"/>
          <w:szCs w:val="20"/>
        </w:rPr>
      </w:pPr>
    </w:p>
    <w:p w:rsidR="00677051" w:rsidRDefault="0004285C">
      <w:pPr>
        <w:ind w:right="1560"/>
        <w:jc w:val="center"/>
        <w:rPr>
          <w:sz w:val="20"/>
          <w:szCs w:val="20"/>
        </w:rPr>
      </w:pPr>
      <w:r>
        <w:rPr>
          <w:rFonts w:eastAsia="Times New Roman"/>
          <w:sz w:val="16"/>
          <w:szCs w:val="16"/>
        </w:rPr>
        <w:t>Перемещение ячеек осуществляется следующим образом:</w:t>
      </w:r>
    </w:p>
    <w:p w:rsidR="00677051" w:rsidRDefault="00677051">
      <w:pPr>
        <w:spacing w:line="74" w:lineRule="exact"/>
        <w:rPr>
          <w:sz w:val="20"/>
          <w:szCs w:val="20"/>
        </w:rPr>
      </w:pPr>
    </w:p>
    <w:p w:rsidR="00677051" w:rsidRDefault="0004285C">
      <w:pPr>
        <w:numPr>
          <w:ilvl w:val="0"/>
          <w:numId w:val="25"/>
        </w:numPr>
        <w:tabs>
          <w:tab w:val="left" w:pos="760"/>
        </w:tabs>
        <w:ind w:left="760" w:hanging="257"/>
        <w:rPr>
          <w:rFonts w:eastAsia="Times New Roman"/>
          <w:sz w:val="16"/>
          <w:szCs w:val="16"/>
        </w:rPr>
      </w:pPr>
      <w:r>
        <w:rPr>
          <w:rFonts w:eastAsia="Times New Roman"/>
          <w:sz w:val="16"/>
          <w:szCs w:val="16"/>
        </w:rPr>
        <w:t>Выделить ячейки, которые перемещаются;</w:t>
      </w:r>
    </w:p>
    <w:p w:rsidR="00677051" w:rsidRDefault="0004285C">
      <w:pPr>
        <w:numPr>
          <w:ilvl w:val="0"/>
          <w:numId w:val="25"/>
        </w:numPr>
        <w:tabs>
          <w:tab w:val="left" w:pos="760"/>
        </w:tabs>
        <w:spacing w:line="233" w:lineRule="auto"/>
        <w:ind w:left="760" w:hanging="257"/>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нажать кнопку </w:t>
      </w:r>
      <w:r>
        <w:rPr>
          <w:rFonts w:eastAsia="Times New Roman"/>
          <w:i/>
          <w:iCs/>
          <w:sz w:val="16"/>
          <w:szCs w:val="16"/>
        </w:rPr>
        <w:t>Вырезать</w:t>
      </w:r>
      <w:r>
        <w:rPr>
          <w:rFonts w:eastAsia="Times New Roman"/>
          <w:sz w:val="16"/>
          <w:szCs w:val="16"/>
        </w:rPr>
        <w:t xml:space="preserve"> (</w:t>
      </w:r>
      <w:r>
        <w:rPr>
          <w:rFonts w:eastAsia="Times New Roman"/>
          <w:i/>
          <w:iCs/>
          <w:sz w:val="16"/>
          <w:szCs w:val="16"/>
        </w:rPr>
        <w:t>Cut</w:t>
      </w:r>
      <w:r>
        <w:rPr>
          <w:rFonts w:eastAsia="Times New Roman"/>
          <w:sz w:val="16"/>
          <w:szCs w:val="16"/>
        </w:rPr>
        <w:t xml:space="preserve">) </w:t>
      </w:r>
      <w:r>
        <w:rPr>
          <w:rFonts w:eastAsia="Times New Roman"/>
          <w:sz w:val="14"/>
          <w:szCs w:val="14"/>
        </w:rPr>
        <w:t>(на рисунке №</w:t>
      </w:r>
      <w:r>
        <w:rPr>
          <w:rFonts w:eastAsia="Times New Roman"/>
          <w:sz w:val="16"/>
          <w:szCs w:val="16"/>
        </w:rPr>
        <w:t xml:space="preserve"> </w:t>
      </w:r>
      <w:r>
        <w:rPr>
          <w:rFonts w:eastAsia="Times New Roman"/>
          <w:sz w:val="14"/>
          <w:szCs w:val="14"/>
        </w:rPr>
        <w:t>1)</w:t>
      </w:r>
      <w:r>
        <w:rPr>
          <w:rFonts w:eastAsia="Times New Roman"/>
          <w:sz w:val="16"/>
          <w:szCs w:val="16"/>
        </w:rPr>
        <w:t>;</w:t>
      </w:r>
    </w:p>
    <w:p w:rsidR="00677051" w:rsidRDefault="0004285C">
      <w:pPr>
        <w:numPr>
          <w:ilvl w:val="0"/>
          <w:numId w:val="25"/>
        </w:numPr>
        <w:tabs>
          <w:tab w:val="left" w:pos="760"/>
        </w:tabs>
        <w:spacing w:line="233" w:lineRule="auto"/>
        <w:ind w:left="760" w:hanging="257"/>
        <w:rPr>
          <w:rFonts w:eastAsia="Times New Roman"/>
          <w:sz w:val="16"/>
          <w:szCs w:val="16"/>
        </w:rPr>
      </w:pPr>
      <w:r>
        <w:rPr>
          <w:rFonts w:eastAsia="Times New Roman"/>
          <w:sz w:val="16"/>
          <w:szCs w:val="16"/>
        </w:rPr>
        <w:t>Поставить текущую ячейку в то место, куда перемещаются данные;</w:t>
      </w:r>
    </w:p>
    <w:p w:rsidR="00677051" w:rsidRDefault="0004285C">
      <w:pPr>
        <w:numPr>
          <w:ilvl w:val="0"/>
          <w:numId w:val="25"/>
        </w:numPr>
        <w:tabs>
          <w:tab w:val="left" w:pos="760"/>
        </w:tabs>
        <w:ind w:left="760" w:hanging="257"/>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нажать кнопку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Paste</w:t>
      </w:r>
      <w:r>
        <w:rPr>
          <w:rFonts w:eastAsia="Times New Roman"/>
          <w:sz w:val="16"/>
          <w:szCs w:val="16"/>
        </w:rPr>
        <w:t xml:space="preserve">) </w:t>
      </w:r>
      <w:r>
        <w:rPr>
          <w:rFonts w:eastAsia="Times New Roman"/>
          <w:sz w:val="14"/>
          <w:szCs w:val="14"/>
        </w:rPr>
        <w:t>(на рисунке №</w:t>
      </w:r>
      <w:r>
        <w:rPr>
          <w:rFonts w:eastAsia="Times New Roman"/>
          <w:sz w:val="16"/>
          <w:szCs w:val="16"/>
        </w:rPr>
        <w:t xml:space="preserve"> </w:t>
      </w:r>
      <w:r>
        <w:rPr>
          <w:rFonts w:eastAsia="Times New Roman"/>
          <w:sz w:val="14"/>
          <w:szCs w:val="14"/>
        </w:rPr>
        <w:t>3)</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40992" behindDoc="1" locked="0" layoutInCell="0" allowOverlap="1">
            <wp:simplePos x="0" y="0"/>
            <wp:positionH relativeFrom="column">
              <wp:posOffset>485775</wp:posOffset>
            </wp:positionH>
            <wp:positionV relativeFrom="paragraph">
              <wp:posOffset>58420</wp:posOffset>
            </wp:positionV>
            <wp:extent cx="1971040" cy="12007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email">
                      <a:extLst>
                        <a:ext uri="{28A0092B-C50C-407E-A947-70E740481C1C}"/>
                      </a:extLst>
                    </a:blip>
                    <a:srcRect/>
                    <a:stretch>
                      <a:fillRect/>
                    </a:stretch>
                  </pic:blipFill>
                  <pic:spPr bwMode="auto">
                    <a:xfrm>
                      <a:off x="0" y="0"/>
                      <a:ext cx="1971040" cy="12007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61" w:lineRule="exact"/>
        <w:rPr>
          <w:sz w:val="20"/>
          <w:szCs w:val="20"/>
        </w:rPr>
      </w:pPr>
    </w:p>
    <w:p w:rsidR="00677051" w:rsidRDefault="0004285C">
      <w:pPr>
        <w:ind w:left="2600"/>
        <w:rPr>
          <w:sz w:val="20"/>
          <w:szCs w:val="20"/>
        </w:rPr>
      </w:pPr>
      <w:r>
        <w:rPr>
          <w:rFonts w:eastAsia="Times New Roman"/>
          <w:b/>
          <w:bCs/>
          <w:sz w:val="20"/>
          <w:szCs w:val="20"/>
        </w:rPr>
        <w:t>1</w:t>
      </w:r>
    </w:p>
    <w:p w:rsidR="00677051" w:rsidRDefault="00677051">
      <w:pPr>
        <w:spacing w:line="300" w:lineRule="exact"/>
        <w:rPr>
          <w:sz w:val="20"/>
          <w:szCs w:val="20"/>
        </w:rPr>
      </w:pPr>
    </w:p>
    <w:p w:rsidR="00677051" w:rsidRDefault="0004285C">
      <w:pPr>
        <w:ind w:left="3140"/>
        <w:rPr>
          <w:sz w:val="20"/>
          <w:szCs w:val="20"/>
        </w:rPr>
      </w:pPr>
      <w:r>
        <w:rPr>
          <w:rFonts w:eastAsia="Times New Roman"/>
          <w:b/>
          <w:bCs/>
          <w:sz w:val="20"/>
          <w:szCs w:val="20"/>
        </w:rPr>
        <w:t>3</w:t>
      </w:r>
    </w:p>
    <w:p w:rsidR="00677051" w:rsidRDefault="00677051">
      <w:pPr>
        <w:spacing w:line="198" w:lineRule="exact"/>
        <w:rPr>
          <w:sz w:val="20"/>
          <w:szCs w:val="20"/>
        </w:rPr>
      </w:pPr>
    </w:p>
    <w:p w:rsidR="00677051" w:rsidRDefault="0004285C">
      <w:pPr>
        <w:ind w:right="1520"/>
        <w:jc w:val="center"/>
        <w:rPr>
          <w:sz w:val="20"/>
          <w:szCs w:val="20"/>
        </w:rPr>
      </w:pPr>
      <w:r>
        <w:rPr>
          <w:rFonts w:eastAsia="Times New Roman"/>
          <w:b/>
          <w:bCs/>
          <w:sz w:val="20"/>
          <w:szCs w:val="20"/>
        </w:rPr>
        <w:t>2</w:t>
      </w:r>
    </w:p>
    <w:p w:rsidR="00677051" w:rsidRDefault="00677051">
      <w:pPr>
        <w:spacing w:line="382" w:lineRule="exact"/>
        <w:rPr>
          <w:sz w:val="20"/>
          <w:szCs w:val="20"/>
        </w:rPr>
      </w:pPr>
    </w:p>
    <w:p w:rsidR="00677051" w:rsidRDefault="0004285C">
      <w:pPr>
        <w:rPr>
          <w:sz w:val="20"/>
          <w:szCs w:val="20"/>
        </w:rPr>
      </w:pPr>
      <w:r>
        <w:rPr>
          <w:rFonts w:eastAsia="Times New Roman"/>
          <w:sz w:val="16"/>
          <w:szCs w:val="16"/>
        </w:rPr>
        <w:t>ИЛИ</w:t>
      </w:r>
    </w:p>
    <w:p w:rsidR="00677051" w:rsidRDefault="0004285C">
      <w:pPr>
        <w:numPr>
          <w:ilvl w:val="0"/>
          <w:numId w:val="26"/>
        </w:numPr>
        <w:tabs>
          <w:tab w:val="left" w:pos="760"/>
        </w:tabs>
        <w:spacing w:line="233" w:lineRule="auto"/>
        <w:ind w:left="760" w:hanging="257"/>
        <w:rPr>
          <w:rFonts w:eastAsia="Times New Roman"/>
          <w:sz w:val="16"/>
          <w:szCs w:val="16"/>
        </w:rPr>
      </w:pPr>
      <w:r>
        <w:rPr>
          <w:rFonts w:eastAsia="Times New Roman"/>
          <w:sz w:val="16"/>
          <w:szCs w:val="16"/>
        </w:rPr>
        <w:t>Выделить данные, которые перемещаются;</w:t>
      </w:r>
    </w:p>
    <w:p w:rsidR="00677051" w:rsidRDefault="0004285C">
      <w:pPr>
        <w:numPr>
          <w:ilvl w:val="0"/>
          <w:numId w:val="26"/>
        </w:numPr>
        <w:tabs>
          <w:tab w:val="left" w:pos="760"/>
        </w:tabs>
        <w:spacing w:line="232" w:lineRule="auto"/>
        <w:ind w:left="760" w:hanging="257"/>
        <w:rPr>
          <w:rFonts w:eastAsia="Times New Roman"/>
          <w:sz w:val="16"/>
          <w:szCs w:val="16"/>
        </w:rPr>
      </w:pPr>
      <w:r>
        <w:rPr>
          <w:rFonts w:eastAsia="Times New Roman"/>
          <w:sz w:val="16"/>
          <w:szCs w:val="16"/>
        </w:rPr>
        <w:t>Навести указатель мыши на границу выделенного, чтобы указатель</w:t>
      </w:r>
      <w:r>
        <w:rPr>
          <w:rFonts w:eastAsia="Times New Roman"/>
          <w:sz w:val="16"/>
          <w:szCs w:val="16"/>
        </w:rPr>
        <w:t xml:space="preserve"> мыши превратился в плюс со стрелками;</w:t>
      </w:r>
    </w:p>
    <w:p w:rsidR="00677051" w:rsidRDefault="00677051">
      <w:pPr>
        <w:spacing w:line="1" w:lineRule="exact"/>
        <w:rPr>
          <w:rFonts w:eastAsia="Times New Roman"/>
          <w:sz w:val="16"/>
          <w:szCs w:val="16"/>
        </w:rPr>
      </w:pPr>
    </w:p>
    <w:p w:rsidR="00677051" w:rsidRDefault="0004285C">
      <w:pPr>
        <w:numPr>
          <w:ilvl w:val="0"/>
          <w:numId w:val="26"/>
        </w:numPr>
        <w:tabs>
          <w:tab w:val="left" w:pos="760"/>
        </w:tabs>
        <w:spacing w:line="256" w:lineRule="auto"/>
        <w:ind w:left="760" w:hanging="257"/>
        <w:rPr>
          <w:rFonts w:eastAsia="Times New Roman"/>
          <w:sz w:val="16"/>
          <w:szCs w:val="16"/>
        </w:rPr>
      </w:pPr>
      <w:r>
        <w:rPr>
          <w:rFonts w:eastAsia="Times New Roman"/>
          <w:sz w:val="16"/>
          <w:szCs w:val="16"/>
        </w:rPr>
        <w:t>Нажать левую клавишу мыши и, не отпуская ее, переместить выделенные ячейки в новое место.</w:t>
      </w:r>
    </w:p>
    <w:p w:rsidR="00677051" w:rsidRDefault="00677051">
      <w:pPr>
        <w:spacing w:line="130" w:lineRule="exact"/>
        <w:rPr>
          <w:sz w:val="20"/>
          <w:szCs w:val="20"/>
        </w:rPr>
      </w:pPr>
    </w:p>
    <w:p w:rsidR="00677051" w:rsidRDefault="0004285C">
      <w:pPr>
        <w:rPr>
          <w:sz w:val="20"/>
          <w:szCs w:val="20"/>
        </w:rPr>
      </w:pPr>
      <w:r>
        <w:rPr>
          <w:rFonts w:eastAsia="Times New Roman"/>
          <w:b/>
          <w:bCs/>
          <w:sz w:val="18"/>
          <w:szCs w:val="18"/>
        </w:rPr>
        <w:t>Копирование данных</w:t>
      </w:r>
    </w:p>
    <w:p w:rsidR="00677051" w:rsidRDefault="00677051">
      <w:pPr>
        <w:spacing w:line="94" w:lineRule="exact"/>
        <w:rPr>
          <w:sz w:val="20"/>
          <w:szCs w:val="20"/>
        </w:rPr>
      </w:pPr>
    </w:p>
    <w:p w:rsidR="00677051" w:rsidRDefault="0004285C">
      <w:pPr>
        <w:spacing w:line="244" w:lineRule="auto"/>
        <w:ind w:firstLine="501"/>
        <w:jc w:val="both"/>
        <w:rPr>
          <w:sz w:val="20"/>
          <w:szCs w:val="20"/>
        </w:rPr>
      </w:pPr>
      <w:r>
        <w:rPr>
          <w:rFonts w:eastAsia="Times New Roman"/>
          <w:sz w:val="16"/>
          <w:szCs w:val="16"/>
        </w:rPr>
        <w:t xml:space="preserve">Копирование данных осуществляется аналогичным образом, как и перемещение с той лишь разницей, что </w:t>
      </w:r>
      <w:r>
        <w:rPr>
          <w:rFonts w:eastAsia="Times New Roman"/>
          <w:sz w:val="16"/>
          <w:szCs w:val="16"/>
        </w:rPr>
        <w:t>выделенные ячейки остаются на прежнем месте, а в позиции, определенной положением текущей ячейки, появляется их копия.</w:t>
      </w:r>
    </w:p>
    <w:p w:rsidR="00677051" w:rsidRDefault="00677051">
      <w:pPr>
        <w:spacing w:line="60" w:lineRule="exact"/>
        <w:rPr>
          <w:sz w:val="20"/>
          <w:szCs w:val="20"/>
        </w:rPr>
      </w:pPr>
    </w:p>
    <w:p w:rsidR="00677051" w:rsidRDefault="0004285C">
      <w:pPr>
        <w:ind w:right="1580"/>
        <w:jc w:val="center"/>
        <w:rPr>
          <w:sz w:val="20"/>
          <w:szCs w:val="20"/>
        </w:rPr>
      </w:pPr>
      <w:r>
        <w:rPr>
          <w:rFonts w:eastAsia="Times New Roman"/>
          <w:sz w:val="16"/>
          <w:szCs w:val="16"/>
        </w:rPr>
        <w:t>Копирование ячеек осуществляется следующим образом:</w:t>
      </w:r>
    </w:p>
    <w:p w:rsidR="00677051" w:rsidRDefault="00677051">
      <w:pPr>
        <w:spacing w:line="75" w:lineRule="exact"/>
        <w:rPr>
          <w:sz w:val="20"/>
          <w:szCs w:val="20"/>
        </w:rPr>
      </w:pPr>
    </w:p>
    <w:p w:rsidR="00677051" w:rsidRDefault="0004285C">
      <w:pPr>
        <w:numPr>
          <w:ilvl w:val="0"/>
          <w:numId w:val="27"/>
        </w:numPr>
        <w:tabs>
          <w:tab w:val="left" w:pos="760"/>
        </w:tabs>
        <w:ind w:left="760" w:hanging="257"/>
        <w:rPr>
          <w:rFonts w:eastAsia="Times New Roman"/>
          <w:sz w:val="16"/>
          <w:szCs w:val="16"/>
        </w:rPr>
      </w:pPr>
      <w:r>
        <w:rPr>
          <w:rFonts w:eastAsia="Times New Roman"/>
          <w:sz w:val="16"/>
          <w:szCs w:val="16"/>
        </w:rPr>
        <w:t>Выделить ячейки, которые копируются;</w:t>
      </w:r>
    </w:p>
    <w:p w:rsidR="00677051" w:rsidRDefault="0004285C">
      <w:pPr>
        <w:numPr>
          <w:ilvl w:val="0"/>
          <w:numId w:val="27"/>
        </w:numPr>
        <w:tabs>
          <w:tab w:val="left" w:pos="760"/>
        </w:tabs>
        <w:spacing w:line="233" w:lineRule="auto"/>
        <w:ind w:left="760" w:hanging="257"/>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нажать кнопку </w:t>
      </w:r>
      <w:r>
        <w:rPr>
          <w:rFonts w:eastAsia="Times New Roman"/>
          <w:i/>
          <w:iCs/>
          <w:sz w:val="16"/>
          <w:szCs w:val="16"/>
        </w:rPr>
        <w:t>Копиро</w:t>
      </w:r>
      <w:r>
        <w:rPr>
          <w:rFonts w:eastAsia="Times New Roman"/>
          <w:i/>
          <w:iCs/>
          <w:sz w:val="16"/>
          <w:szCs w:val="16"/>
        </w:rPr>
        <w:t>вать</w:t>
      </w:r>
      <w:r>
        <w:rPr>
          <w:rFonts w:eastAsia="Times New Roman"/>
          <w:sz w:val="16"/>
          <w:szCs w:val="16"/>
        </w:rPr>
        <w:t xml:space="preserve"> (</w:t>
      </w:r>
      <w:r>
        <w:rPr>
          <w:rFonts w:eastAsia="Times New Roman"/>
          <w:i/>
          <w:iCs/>
          <w:sz w:val="16"/>
          <w:szCs w:val="16"/>
        </w:rPr>
        <w:t>Copy</w:t>
      </w:r>
      <w:r>
        <w:rPr>
          <w:rFonts w:eastAsia="Times New Roman"/>
          <w:sz w:val="16"/>
          <w:szCs w:val="16"/>
        </w:rPr>
        <w:t>) (на рисунке № 1);</w:t>
      </w:r>
    </w:p>
    <w:p w:rsidR="00677051" w:rsidRDefault="0004285C">
      <w:pPr>
        <w:numPr>
          <w:ilvl w:val="0"/>
          <w:numId w:val="27"/>
        </w:numPr>
        <w:tabs>
          <w:tab w:val="left" w:pos="760"/>
        </w:tabs>
        <w:spacing w:line="233" w:lineRule="auto"/>
        <w:ind w:left="760" w:hanging="257"/>
        <w:rPr>
          <w:rFonts w:eastAsia="Times New Roman"/>
          <w:sz w:val="16"/>
          <w:szCs w:val="16"/>
        </w:rPr>
      </w:pPr>
      <w:r>
        <w:rPr>
          <w:rFonts w:eastAsia="Times New Roman"/>
          <w:sz w:val="16"/>
          <w:szCs w:val="16"/>
        </w:rPr>
        <w:t>Поставить текущую ячейку в то место, куда происходит копирование;</w:t>
      </w:r>
    </w:p>
    <w:p w:rsidR="00677051" w:rsidRDefault="0004285C">
      <w:pPr>
        <w:numPr>
          <w:ilvl w:val="0"/>
          <w:numId w:val="27"/>
        </w:numPr>
        <w:tabs>
          <w:tab w:val="left" w:pos="760"/>
        </w:tabs>
        <w:ind w:left="760" w:hanging="257"/>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нажать кнопку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Paste</w:t>
      </w:r>
      <w:r>
        <w:rPr>
          <w:rFonts w:eastAsia="Times New Roman"/>
          <w:sz w:val="16"/>
          <w:szCs w:val="16"/>
        </w:rPr>
        <w:t>) (на рисунке № 3).</w:t>
      </w:r>
    </w:p>
    <w:p w:rsidR="00677051" w:rsidRDefault="00677051">
      <w:pPr>
        <w:spacing w:line="79" w:lineRule="exact"/>
        <w:rPr>
          <w:sz w:val="20"/>
          <w:szCs w:val="20"/>
        </w:rPr>
      </w:pPr>
    </w:p>
    <w:p w:rsidR="00677051" w:rsidRDefault="0004285C">
      <w:pPr>
        <w:rPr>
          <w:sz w:val="20"/>
          <w:szCs w:val="20"/>
        </w:rPr>
      </w:pPr>
      <w:r>
        <w:rPr>
          <w:rFonts w:eastAsia="Times New Roman"/>
          <w:sz w:val="16"/>
          <w:szCs w:val="16"/>
        </w:rPr>
        <w:t>ИЛИ</w:t>
      </w:r>
    </w:p>
    <w:p w:rsidR="00677051" w:rsidRDefault="00677051">
      <w:pPr>
        <w:spacing w:line="75" w:lineRule="exact"/>
        <w:rPr>
          <w:sz w:val="20"/>
          <w:szCs w:val="20"/>
        </w:rPr>
      </w:pPr>
    </w:p>
    <w:p w:rsidR="00677051" w:rsidRDefault="0004285C">
      <w:pPr>
        <w:numPr>
          <w:ilvl w:val="0"/>
          <w:numId w:val="28"/>
        </w:numPr>
        <w:tabs>
          <w:tab w:val="left" w:pos="760"/>
        </w:tabs>
        <w:ind w:left="760" w:hanging="257"/>
        <w:rPr>
          <w:rFonts w:eastAsia="Times New Roman"/>
          <w:sz w:val="16"/>
          <w:szCs w:val="16"/>
        </w:rPr>
      </w:pPr>
      <w:r>
        <w:rPr>
          <w:rFonts w:eastAsia="Times New Roman"/>
          <w:sz w:val="16"/>
          <w:szCs w:val="16"/>
        </w:rPr>
        <w:t>Выделить ячейки, которые копируются;</w:t>
      </w:r>
    </w:p>
    <w:p w:rsidR="00677051" w:rsidRDefault="0004285C">
      <w:pPr>
        <w:numPr>
          <w:ilvl w:val="0"/>
          <w:numId w:val="28"/>
        </w:numPr>
        <w:tabs>
          <w:tab w:val="left" w:pos="760"/>
        </w:tabs>
        <w:spacing w:line="233" w:lineRule="auto"/>
        <w:ind w:left="760" w:hanging="257"/>
        <w:rPr>
          <w:rFonts w:eastAsia="Times New Roman"/>
          <w:sz w:val="16"/>
          <w:szCs w:val="16"/>
        </w:rPr>
      </w:pPr>
      <w:r>
        <w:rPr>
          <w:rFonts w:eastAsia="Times New Roman"/>
          <w:sz w:val="16"/>
          <w:szCs w:val="16"/>
        </w:rPr>
        <w:t xml:space="preserve">Навести указатель мыши на границу </w:t>
      </w:r>
      <w:r>
        <w:rPr>
          <w:rFonts w:eastAsia="Times New Roman"/>
          <w:sz w:val="16"/>
          <w:szCs w:val="16"/>
        </w:rPr>
        <w:t>выделенного, чтобы указатель мыши превратился в плюс со стрелками;</w:t>
      </w:r>
    </w:p>
    <w:p w:rsidR="00677051" w:rsidRDefault="0004285C">
      <w:pPr>
        <w:numPr>
          <w:ilvl w:val="0"/>
          <w:numId w:val="28"/>
        </w:numPr>
        <w:tabs>
          <w:tab w:val="left" w:pos="760"/>
        </w:tabs>
        <w:ind w:left="760" w:hanging="257"/>
        <w:rPr>
          <w:rFonts w:eastAsia="Times New Roman"/>
          <w:sz w:val="16"/>
          <w:szCs w:val="16"/>
        </w:rPr>
      </w:pPr>
      <w:r>
        <w:rPr>
          <w:rFonts w:eastAsia="Times New Roman"/>
          <w:sz w:val="16"/>
          <w:szCs w:val="16"/>
        </w:rPr>
        <w:t>Нажать на клавиатуре клавишу [Ctrl] и не отпускать ее;</w:t>
      </w:r>
    </w:p>
    <w:p w:rsidR="00677051" w:rsidRDefault="00677051">
      <w:pPr>
        <w:spacing w:line="200" w:lineRule="exact"/>
        <w:rPr>
          <w:sz w:val="20"/>
          <w:szCs w:val="20"/>
        </w:rPr>
      </w:pPr>
    </w:p>
    <w:p w:rsidR="00677051" w:rsidRDefault="00677051">
      <w:pPr>
        <w:sectPr w:rsidR="00677051">
          <w:pgSz w:w="16840" w:h="11906" w:orient="landscape"/>
          <w:pgMar w:top="985" w:right="1198" w:bottom="0" w:left="1200" w:header="0" w:footer="0" w:gutter="0"/>
          <w:cols w:num="2" w:space="720" w:equalWidth="0">
            <w:col w:w="7300" w:space="720"/>
            <w:col w:w="6420"/>
          </w:cols>
        </w:sectPr>
      </w:pPr>
    </w:p>
    <w:p w:rsidR="00677051" w:rsidRDefault="00677051">
      <w:pPr>
        <w:spacing w:line="256" w:lineRule="exact"/>
        <w:rPr>
          <w:sz w:val="20"/>
          <w:szCs w:val="20"/>
        </w:rPr>
      </w:pPr>
    </w:p>
    <w:p w:rsidR="00677051" w:rsidRDefault="0004285C">
      <w:pPr>
        <w:tabs>
          <w:tab w:val="left" w:pos="14260"/>
        </w:tabs>
        <w:ind w:left="500"/>
        <w:rPr>
          <w:sz w:val="20"/>
          <w:szCs w:val="20"/>
        </w:rPr>
      </w:pPr>
      <w:r>
        <w:rPr>
          <w:rFonts w:eastAsia="Times New Roman"/>
          <w:sz w:val="16"/>
          <w:szCs w:val="16"/>
        </w:rPr>
        <w:t>15</w:t>
      </w:r>
      <w:r>
        <w:rPr>
          <w:sz w:val="20"/>
          <w:szCs w:val="20"/>
        </w:rPr>
        <w:tab/>
      </w:r>
      <w:r>
        <w:rPr>
          <w:rFonts w:eastAsia="Times New Roman"/>
          <w:sz w:val="16"/>
          <w:szCs w:val="16"/>
        </w:rPr>
        <w:t>16</w:t>
      </w:r>
    </w:p>
    <w:p w:rsidR="00677051" w:rsidRDefault="00677051">
      <w:pPr>
        <w:sectPr w:rsidR="00677051">
          <w:type w:val="continuous"/>
          <w:pgSz w:w="16840" w:h="11906" w:orient="landscape"/>
          <w:pgMar w:top="985" w:right="1198" w:bottom="0" w:left="1200" w:header="0" w:footer="0" w:gutter="0"/>
          <w:cols w:space="720" w:equalWidth="0">
            <w:col w:w="14440"/>
          </w:cols>
        </w:sectPr>
      </w:pPr>
    </w:p>
    <w:p w:rsidR="00677051" w:rsidRDefault="0004285C">
      <w:pPr>
        <w:numPr>
          <w:ilvl w:val="0"/>
          <w:numId w:val="29"/>
        </w:numPr>
        <w:tabs>
          <w:tab w:val="left" w:pos="760"/>
        </w:tabs>
        <w:spacing w:line="232" w:lineRule="auto"/>
        <w:ind w:left="760" w:right="880" w:hanging="254"/>
        <w:rPr>
          <w:rFonts w:eastAsia="Times New Roman"/>
          <w:sz w:val="16"/>
          <w:szCs w:val="16"/>
        </w:rPr>
      </w:pPr>
      <w:r>
        <w:rPr>
          <w:rFonts w:eastAsia="Times New Roman"/>
          <w:sz w:val="16"/>
          <w:szCs w:val="16"/>
        </w:rPr>
        <w:lastRenderedPageBreak/>
        <w:t>Нажать левую клавишу мыши и, не отпуская ее, переместить выделенный те</w:t>
      </w:r>
      <w:r>
        <w:rPr>
          <w:rFonts w:eastAsia="Times New Roman"/>
          <w:sz w:val="16"/>
          <w:szCs w:val="16"/>
        </w:rPr>
        <w:t>кст в новое место.</w:t>
      </w:r>
    </w:p>
    <w:p w:rsidR="00677051" w:rsidRDefault="00677051">
      <w:pPr>
        <w:spacing w:line="1" w:lineRule="exact"/>
        <w:rPr>
          <w:rFonts w:eastAsia="Times New Roman"/>
          <w:sz w:val="16"/>
          <w:szCs w:val="16"/>
        </w:rPr>
      </w:pPr>
    </w:p>
    <w:p w:rsidR="00677051" w:rsidRDefault="0004285C">
      <w:pPr>
        <w:numPr>
          <w:ilvl w:val="0"/>
          <w:numId w:val="29"/>
        </w:numPr>
        <w:tabs>
          <w:tab w:val="left" w:pos="760"/>
        </w:tabs>
        <w:ind w:left="760" w:hanging="254"/>
        <w:rPr>
          <w:rFonts w:eastAsia="Times New Roman"/>
          <w:sz w:val="16"/>
          <w:szCs w:val="16"/>
        </w:rPr>
      </w:pPr>
      <w:r>
        <w:rPr>
          <w:rFonts w:eastAsia="Times New Roman"/>
          <w:sz w:val="16"/>
          <w:szCs w:val="16"/>
        </w:rPr>
        <w:t>Отпустить клавишу [Ctrl].</w:t>
      </w:r>
    </w:p>
    <w:p w:rsidR="00677051" w:rsidRDefault="00677051">
      <w:pPr>
        <w:spacing w:line="160" w:lineRule="exact"/>
        <w:rPr>
          <w:sz w:val="20"/>
          <w:szCs w:val="20"/>
        </w:rPr>
      </w:pPr>
    </w:p>
    <w:p w:rsidR="00677051" w:rsidRDefault="0004285C">
      <w:pPr>
        <w:rPr>
          <w:sz w:val="20"/>
          <w:szCs w:val="20"/>
        </w:rPr>
      </w:pPr>
      <w:r>
        <w:rPr>
          <w:rFonts w:eastAsia="Times New Roman"/>
          <w:b/>
          <w:bCs/>
          <w:sz w:val="18"/>
          <w:szCs w:val="18"/>
        </w:rPr>
        <w:t>Удаление данных</w:t>
      </w:r>
    </w:p>
    <w:p w:rsidR="00677051" w:rsidRDefault="00677051">
      <w:pPr>
        <w:spacing w:line="94" w:lineRule="exact"/>
        <w:rPr>
          <w:sz w:val="20"/>
          <w:szCs w:val="20"/>
        </w:rPr>
      </w:pPr>
    </w:p>
    <w:p w:rsidR="00677051" w:rsidRDefault="0004285C">
      <w:pPr>
        <w:spacing w:line="256" w:lineRule="auto"/>
        <w:ind w:right="880" w:firstLine="501"/>
        <w:jc w:val="both"/>
        <w:rPr>
          <w:sz w:val="20"/>
          <w:szCs w:val="20"/>
        </w:rPr>
      </w:pPr>
      <w:r>
        <w:rPr>
          <w:rFonts w:eastAsia="Times New Roman"/>
          <w:sz w:val="16"/>
          <w:szCs w:val="16"/>
        </w:rPr>
        <w:t>Для удаления данных используются клавиши [Backspace] и [Delete]. Чтобы удалить данные из ячейки (ячеек) надо выделить ячейку (ячейки) и нажать клавишу [Delete].</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 xml:space="preserve">Использование команд </w:t>
      </w:r>
      <w:r>
        <w:rPr>
          <w:rFonts w:eastAsia="Times New Roman"/>
          <w:b/>
          <w:bCs/>
          <w:i/>
          <w:iCs/>
          <w:sz w:val="20"/>
          <w:szCs w:val="20"/>
        </w:rPr>
        <w:t>«Повторить» (Redo) и «Отменить» (Undo)</w:t>
      </w:r>
    </w:p>
    <w:p w:rsidR="00677051" w:rsidRDefault="00677051">
      <w:pPr>
        <w:spacing w:line="89" w:lineRule="exact"/>
        <w:rPr>
          <w:sz w:val="20"/>
          <w:szCs w:val="20"/>
        </w:rPr>
      </w:pPr>
    </w:p>
    <w:p w:rsidR="00677051" w:rsidRDefault="0004285C">
      <w:pPr>
        <w:spacing w:line="271" w:lineRule="auto"/>
        <w:ind w:right="880" w:firstLine="501"/>
        <w:jc w:val="both"/>
        <w:rPr>
          <w:sz w:val="20"/>
          <w:szCs w:val="20"/>
        </w:rPr>
      </w:pPr>
      <w:r>
        <w:rPr>
          <w:rFonts w:eastAsia="Times New Roman"/>
          <w:sz w:val="14"/>
          <w:szCs w:val="14"/>
        </w:rPr>
        <w:t xml:space="preserve">При редактировании текста в Excel предусмотрено средство для возврата текста в то состояние, в каком он был до внесения изменений. Если отменить последнее действие или набор действий, то можно повторно выполнить эти </w:t>
      </w:r>
      <w:r>
        <w:rPr>
          <w:rFonts w:eastAsia="Times New Roman"/>
          <w:sz w:val="14"/>
          <w:szCs w:val="14"/>
        </w:rPr>
        <w:t>отмененные операции. За данные действия</w:t>
      </w:r>
    </w:p>
    <w:p w:rsidR="00677051" w:rsidRDefault="00677051">
      <w:pPr>
        <w:spacing w:line="2" w:lineRule="exact"/>
        <w:rPr>
          <w:sz w:val="20"/>
          <w:szCs w:val="20"/>
        </w:rPr>
      </w:pPr>
    </w:p>
    <w:p w:rsidR="00677051" w:rsidRDefault="0004285C">
      <w:pPr>
        <w:spacing w:line="248" w:lineRule="auto"/>
        <w:ind w:right="880"/>
        <w:jc w:val="both"/>
        <w:rPr>
          <w:sz w:val="20"/>
          <w:szCs w:val="20"/>
        </w:rPr>
      </w:pPr>
      <w:r>
        <w:rPr>
          <w:rFonts w:eastAsia="Times New Roman"/>
          <w:sz w:val="16"/>
          <w:szCs w:val="16"/>
        </w:rPr>
        <w:t xml:space="preserve">отвечают команды </w:t>
      </w:r>
      <w:r>
        <w:rPr>
          <w:noProof/>
          <w:sz w:val="1"/>
          <w:szCs w:val="1"/>
        </w:rPr>
        <w:drawing>
          <wp:inline distT="0" distB="0" distL="0" distR="0">
            <wp:extent cx="151765" cy="143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email">
                      <a:extLst>
                        <a:ext uri="{28A0092B-C50C-407E-A947-70E740481C1C}"/>
                      </a:extLst>
                    </a:blip>
                    <a:srcRect/>
                    <a:stretch>
                      <a:fillRect/>
                    </a:stretch>
                  </pic:blipFill>
                  <pic:spPr bwMode="auto">
                    <a:xfrm>
                      <a:off x="0" y="0"/>
                      <a:ext cx="151765" cy="143510"/>
                    </a:xfrm>
                    <a:prstGeom prst="rect">
                      <a:avLst/>
                    </a:prstGeom>
                    <a:noFill/>
                    <a:ln>
                      <a:noFill/>
                    </a:ln>
                  </pic:spPr>
                </pic:pic>
              </a:graphicData>
            </a:graphic>
          </wp:inline>
        </w:drawing>
      </w:r>
      <w:r>
        <w:rPr>
          <w:rFonts w:eastAsia="Times New Roman"/>
          <w:i/>
          <w:iCs/>
          <w:sz w:val="16"/>
          <w:szCs w:val="16"/>
        </w:rPr>
        <w:t xml:space="preserve"> Отменить </w:t>
      </w:r>
      <w:r>
        <w:rPr>
          <w:rFonts w:eastAsia="Times New Roman"/>
          <w:sz w:val="16"/>
          <w:szCs w:val="16"/>
        </w:rPr>
        <w:t>(</w:t>
      </w:r>
      <w:r>
        <w:rPr>
          <w:rFonts w:eastAsia="Times New Roman"/>
          <w:i/>
          <w:iCs/>
          <w:sz w:val="16"/>
          <w:szCs w:val="16"/>
        </w:rPr>
        <w:t>Undo</w:t>
      </w:r>
      <w:r>
        <w:rPr>
          <w:rFonts w:eastAsia="Times New Roman"/>
          <w:sz w:val="16"/>
          <w:szCs w:val="16"/>
        </w:rPr>
        <w:t>)</w:t>
      </w:r>
      <w:r>
        <w:rPr>
          <w:rFonts w:eastAsia="Times New Roman"/>
          <w:i/>
          <w:iCs/>
          <w:sz w:val="16"/>
          <w:szCs w:val="16"/>
        </w:rPr>
        <w:t xml:space="preserve"> </w:t>
      </w:r>
      <w:r>
        <w:rPr>
          <w:rFonts w:eastAsia="Times New Roman"/>
          <w:sz w:val="16"/>
          <w:szCs w:val="16"/>
        </w:rPr>
        <w:t xml:space="preserve">и </w:t>
      </w:r>
      <w:r>
        <w:rPr>
          <w:noProof/>
          <w:sz w:val="1"/>
          <w:szCs w:val="1"/>
        </w:rPr>
        <w:drawing>
          <wp:inline distT="0" distB="0" distL="0" distR="0">
            <wp:extent cx="165100" cy="1435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email">
                      <a:extLst>
                        <a:ext uri="{28A0092B-C50C-407E-A947-70E740481C1C}"/>
                      </a:extLst>
                    </a:blip>
                    <a:srcRect/>
                    <a:stretch>
                      <a:fillRect/>
                    </a:stretch>
                  </pic:blipFill>
                  <pic:spPr bwMode="auto">
                    <a:xfrm>
                      <a:off x="0" y="0"/>
                      <a:ext cx="165100" cy="143510"/>
                    </a:xfrm>
                    <a:prstGeom prst="rect">
                      <a:avLst/>
                    </a:prstGeom>
                    <a:noFill/>
                    <a:ln>
                      <a:noFill/>
                    </a:ln>
                  </pic:spPr>
                </pic:pic>
              </a:graphicData>
            </a:graphic>
          </wp:inline>
        </w:drawing>
      </w:r>
      <w:r>
        <w:rPr>
          <w:rFonts w:eastAsia="Times New Roman"/>
          <w:i/>
          <w:iCs/>
          <w:sz w:val="16"/>
          <w:szCs w:val="16"/>
        </w:rPr>
        <w:t xml:space="preserve"> Вернуть </w:t>
      </w:r>
      <w:r>
        <w:rPr>
          <w:rFonts w:eastAsia="Times New Roman"/>
          <w:sz w:val="16"/>
          <w:szCs w:val="16"/>
        </w:rPr>
        <w:t>(</w:t>
      </w:r>
      <w:r>
        <w:rPr>
          <w:rFonts w:eastAsia="Times New Roman"/>
          <w:i/>
          <w:iCs/>
          <w:sz w:val="16"/>
          <w:szCs w:val="16"/>
        </w:rPr>
        <w:t>Redo</w:t>
      </w:r>
      <w:r>
        <w:rPr>
          <w:rFonts w:eastAsia="Times New Roman"/>
          <w:sz w:val="16"/>
          <w:szCs w:val="16"/>
        </w:rPr>
        <w:t>).</w:t>
      </w:r>
      <w:r>
        <w:rPr>
          <w:rFonts w:eastAsia="Times New Roman"/>
          <w:i/>
          <w:iCs/>
          <w:sz w:val="16"/>
          <w:szCs w:val="16"/>
        </w:rPr>
        <w:t xml:space="preserve"> </w:t>
      </w:r>
      <w:r>
        <w:rPr>
          <w:rFonts w:eastAsia="Times New Roman"/>
          <w:sz w:val="16"/>
          <w:szCs w:val="16"/>
        </w:rPr>
        <w:t>Они находятся на панели</w:t>
      </w:r>
      <w:r>
        <w:rPr>
          <w:rFonts w:eastAsia="Times New Roman"/>
          <w:i/>
          <w:iCs/>
          <w:sz w:val="16"/>
          <w:szCs w:val="16"/>
        </w:rPr>
        <w:t xml:space="preserve"> </w:t>
      </w:r>
      <w:r>
        <w:rPr>
          <w:rFonts w:eastAsia="Times New Roman"/>
          <w:sz w:val="16"/>
          <w:szCs w:val="16"/>
        </w:rPr>
        <w:t>Quick Access Bar.</w:t>
      </w:r>
    </w:p>
    <w:p w:rsidR="00677051" w:rsidRDefault="00677051">
      <w:pPr>
        <w:spacing w:line="304" w:lineRule="exact"/>
        <w:rPr>
          <w:sz w:val="20"/>
          <w:szCs w:val="20"/>
        </w:rPr>
      </w:pPr>
    </w:p>
    <w:p w:rsidR="00677051" w:rsidRDefault="0004285C">
      <w:pPr>
        <w:rPr>
          <w:sz w:val="20"/>
          <w:szCs w:val="20"/>
        </w:rPr>
      </w:pPr>
      <w:r>
        <w:rPr>
          <w:rFonts w:eastAsia="Times New Roman"/>
          <w:b/>
          <w:bCs/>
          <w:i/>
          <w:iCs/>
          <w:sz w:val="20"/>
          <w:szCs w:val="20"/>
        </w:rPr>
        <w:t>Использование функции «Автозаполнение»</w:t>
      </w:r>
    </w:p>
    <w:p w:rsidR="00677051" w:rsidRDefault="00677051">
      <w:pPr>
        <w:spacing w:line="88" w:lineRule="exact"/>
        <w:rPr>
          <w:sz w:val="20"/>
          <w:szCs w:val="20"/>
        </w:rPr>
      </w:pPr>
    </w:p>
    <w:p w:rsidR="00677051" w:rsidRDefault="0004285C">
      <w:pPr>
        <w:spacing w:line="257" w:lineRule="auto"/>
        <w:ind w:right="880" w:firstLine="501"/>
        <w:jc w:val="both"/>
        <w:rPr>
          <w:sz w:val="20"/>
          <w:szCs w:val="20"/>
        </w:rPr>
      </w:pPr>
      <w:r>
        <w:rPr>
          <w:rFonts w:eastAsia="Times New Roman"/>
          <w:sz w:val="16"/>
          <w:szCs w:val="16"/>
        </w:rPr>
        <w:t xml:space="preserve">Функция </w:t>
      </w:r>
      <w:r>
        <w:rPr>
          <w:rFonts w:eastAsia="Times New Roman"/>
          <w:i/>
          <w:iCs/>
          <w:sz w:val="16"/>
          <w:szCs w:val="16"/>
        </w:rPr>
        <w:t>Автозаполнение</w:t>
      </w:r>
      <w:r>
        <w:rPr>
          <w:rFonts w:eastAsia="Times New Roman"/>
          <w:sz w:val="16"/>
          <w:szCs w:val="16"/>
        </w:rPr>
        <w:t xml:space="preserve"> позволяет копировать содержимое ячейки в соседние, а т</w:t>
      </w:r>
      <w:r>
        <w:rPr>
          <w:rFonts w:eastAsia="Times New Roman"/>
          <w:sz w:val="16"/>
          <w:szCs w:val="16"/>
        </w:rPr>
        <w:t>акже заполнять рабочий лист последовательностью данных, например, числами.</w:t>
      </w:r>
    </w:p>
    <w:p w:rsidR="00677051" w:rsidRDefault="00677051">
      <w:pPr>
        <w:spacing w:line="45" w:lineRule="exact"/>
        <w:rPr>
          <w:sz w:val="20"/>
          <w:szCs w:val="20"/>
        </w:rPr>
      </w:pPr>
    </w:p>
    <w:p w:rsidR="00677051" w:rsidRDefault="0004285C">
      <w:pPr>
        <w:ind w:left="500"/>
        <w:rPr>
          <w:sz w:val="20"/>
          <w:szCs w:val="20"/>
        </w:rPr>
      </w:pPr>
      <w:r>
        <w:rPr>
          <w:rFonts w:eastAsia="Times New Roman"/>
          <w:sz w:val="16"/>
          <w:szCs w:val="16"/>
        </w:rPr>
        <w:t>Для копирования содержимого конкретной ячейки в соседние сначала следует:</w:t>
      </w:r>
    </w:p>
    <w:p w:rsidR="00677051" w:rsidRDefault="0004285C">
      <w:pPr>
        <w:numPr>
          <w:ilvl w:val="0"/>
          <w:numId w:val="30"/>
        </w:numPr>
        <w:tabs>
          <w:tab w:val="left" w:pos="900"/>
        </w:tabs>
        <w:spacing w:line="233" w:lineRule="auto"/>
        <w:ind w:left="900" w:hanging="314"/>
        <w:rPr>
          <w:rFonts w:eastAsia="Times New Roman"/>
          <w:sz w:val="16"/>
          <w:szCs w:val="16"/>
        </w:rPr>
      </w:pPr>
      <w:r>
        <w:rPr>
          <w:rFonts w:eastAsia="Times New Roman"/>
          <w:sz w:val="16"/>
          <w:szCs w:val="16"/>
        </w:rPr>
        <w:t>Щелкните на ячейке, содержащей данные, которые надлежит скопировать.</w:t>
      </w:r>
    </w:p>
    <w:p w:rsidR="00677051" w:rsidRDefault="0004285C">
      <w:pPr>
        <w:numPr>
          <w:ilvl w:val="0"/>
          <w:numId w:val="30"/>
        </w:numPr>
        <w:tabs>
          <w:tab w:val="left" w:pos="912"/>
        </w:tabs>
        <w:spacing w:line="239" w:lineRule="auto"/>
        <w:ind w:left="1020" w:right="880" w:hanging="434"/>
        <w:rPr>
          <w:rFonts w:eastAsia="Times New Roman"/>
          <w:sz w:val="16"/>
          <w:szCs w:val="16"/>
        </w:rPr>
      </w:pPr>
      <w:r>
        <w:rPr>
          <w:rFonts w:eastAsia="Times New Roman"/>
          <w:sz w:val="16"/>
          <w:szCs w:val="16"/>
        </w:rPr>
        <w:t xml:space="preserve">Поместите указатель мыши на маркере </w:t>
      </w:r>
      <w:r>
        <w:rPr>
          <w:rFonts w:eastAsia="Times New Roman"/>
          <w:sz w:val="16"/>
          <w:szCs w:val="16"/>
        </w:rPr>
        <w:t>заполнения, распольженного в правом нижнем углу текущей ячейки, и когда указатель примет форму черного крестика, перетащите его в нужном направлении (вверх, вниз, влево или вправо) до последней ячейки предполагаемого диапазона, в который необходимо скопиро</w:t>
      </w:r>
      <w:r>
        <w:rPr>
          <w:rFonts w:eastAsia="Times New Roman"/>
          <w:sz w:val="16"/>
          <w:szCs w:val="16"/>
        </w:rPr>
        <w:t>вать данные.</w:t>
      </w:r>
    </w:p>
    <w:p w:rsidR="00677051" w:rsidRDefault="00677051">
      <w:pPr>
        <w:spacing w:line="63"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Можно вносить в несколько ячеек последовательность или прогрессию данных (текст или числа). Для этого надо ввести первые два элемента последовательности и затем воспользоваться </w:t>
      </w:r>
      <w:r>
        <w:rPr>
          <w:rFonts w:eastAsia="Times New Roman"/>
          <w:i/>
          <w:iCs/>
          <w:sz w:val="16"/>
          <w:szCs w:val="16"/>
        </w:rPr>
        <w:t>маркером заполнения</w:t>
      </w:r>
      <w:r>
        <w:rPr>
          <w:rFonts w:eastAsia="Times New Roman"/>
          <w:sz w:val="16"/>
          <w:szCs w:val="16"/>
        </w:rPr>
        <w:t xml:space="preserve"> для ввода следующих элементов последовательно</w:t>
      </w:r>
      <w:r>
        <w:rPr>
          <w:rFonts w:eastAsia="Times New Roman"/>
          <w:sz w:val="16"/>
          <w:szCs w:val="16"/>
        </w:rPr>
        <w:t>сти.</w:t>
      </w:r>
    </w:p>
    <w:p w:rsidR="00677051" w:rsidRDefault="0004285C">
      <w:pPr>
        <w:spacing w:line="20" w:lineRule="exact"/>
        <w:rPr>
          <w:sz w:val="20"/>
          <w:szCs w:val="20"/>
        </w:rPr>
      </w:pPr>
      <w:r>
        <w:rPr>
          <w:noProof/>
          <w:sz w:val="20"/>
          <w:szCs w:val="20"/>
        </w:rPr>
        <w:drawing>
          <wp:anchor distT="0" distB="0" distL="114300" distR="114300" simplePos="0" relativeHeight="251542016" behindDoc="1" locked="0" layoutInCell="0" allowOverlap="1">
            <wp:simplePos x="0" y="0"/>
            <wp:positionH relativeFrom="column">
              <wp:posOffset>321310</wp:posOffset>
            </wp:positionH>
            <wp:positionV relativeFrom="paragraph">
              <wp:posOffset>45720</wp:posOffset>
            </wp:positionV>
            <wp:extent cx="1679575" cy="4705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email">
                      <a:extLst>
                        <a:ext uri="{28A0092B-C50C-407E-A947-70E740481C1C}"/>
                      </a:extLst>
                    </a:blip>
                    <a:srcRect/>
                    <a:stretch>
                      <a:fillRect/>
                    </a:stretch>
                  </pic:blipFill>
                  <pic:spPr bwMode="auto">
                    <a:xfrm>
                      <a:off x="0" y="0"/>
                      <a:ext cx="1679575" cy="470535"/>
                    </a:xfrm>
                    <a:prstGeom prst="rect">
                      <a:avLst/>
                    </a:prstGeom>
                    <a:noFill/>
                  </pic:spPr>
                </pic:pic>
              </a:graphicData>
            </a:graphic>
          </wp:anchor>
        </w:drawing>
      </w:r>
    </w:p>
    <w:p w:rsidR="00677051" w:rsidRDefault="00677051">
      <w:pPr>
        <w:spacing w:line="202" w:lineRule="exact"/>
        <w:rPr>
          <w:sz w:val="20"/>
          <w:szCs w:val="20"/>
        </w:rPr>
      </w:pPr>
    </w:p>
    <w:p w:rsidR="00677051" w:rsidRDefault="0004285C">
      <w:pPr>
        <w:ind w:right="1940"/>
        <w:jc w:val="center"/>
        <w:rPr>
          <w:sz w:val="20"/>
          <w:szCs w:val="20"/>
        </w:rPr>
      </w:pPr>
      <w:r>
        <w:rPr>
          <w:rFonts w:eastAsia="Times New Roman"/>
          <w:sz w:val="11"/>
          <w:szCs w:val="11"/>
        </w:rPr>
        <w:t>маркер</w:t>
      </w:r>
    </w:p>
    <w:p w:rsidR="00677051" w:rsidRDefault="00677051">
      <w:pPr>
        <w:spacing w:line="3" w:lineRule="exact"/>
        <w:rPr>
          <w:sz w:val="20"/>
          <w:szCs w:val="20"/>
        </w:rPr>
      </w:pPr>
    </w:p>
    <w:p w:rsidR="00677051" w:rsidRDefault="0004285C">
      <w:pPr>
        <w:ind w:right="1940"/>
        <w:jc w:val="center"/>
        <w:rPr>
          <w:sz w:val="20"/>
          <w:szCs w:val="20"/>
        </w:rPr>
      </w:pPr>
      <w:r>
        <w:rPr>
          <w:rFonts w:eastAsia="Times New Roman"/>
          <w:sz w:val="11"/>
          <w:szCs w:val="11"/>
        </w:rPr>
        <w:t>заполнения</w:t>
      </w:r>
    </w:p>
    <w:p w:rsidR="00677051" w:rsidRDefault="00677051">
      <w:pPr>
        <w:spacing w:line="200" w:lineRule="exact"/>
        <w:rPr>
          <w:sz w:val="20"/>
          <w:szCs w:val="20"/>
        </w:rPr>
      </w:pPr>
    </w:p>
    <w:p w:rsidR="00677051" w:rsidRDefault="00677051">
      <w:pPr>
        <w:spacing w:line="203" w:lineRule="exact"/>
        <w:rPr>
          <w:sz w:val="20"/>
          <w:szCs w:val="20"/>
        </w:rPr>
      </w:pPr>
    </w:p>
    <w:p w:rsidR="00677051" w:rsidRDefault="0004285C">
      <w:pPr>
        <w:ind w:left="500"/>
        <w:rPr>
          <w:sz w:val="20"/>
          <w:szCs w:val="20"/>
        </w:rPr>
      </w:pPr>
      <w:r>
        <w:rPr>
          <w:rFonts w:eastAsia="Times New Roman"/>
          <w:sz w:val="16"/>
          <w:szCs w:val="16"/>
        </w:rPr>
        <w:t>Например, нужно ввести последовательность чисел от 1 до 10 в ячейки c A2 до A11.</w:t>
      </w:r>
    </w:p>
    <w:p w:rsidR="00677051" w:rsidRDefault="0004285C">
      <w:pPr>
        <w:rPr>
          <w:sz w:val="20"/>
          <w:szCs w:val="20"/>
        </w:rPr>
      </w:pPr>
      <w:r>
        <w:rPr>
          <w:rFonts w:eastAsia="Times New Roman"/>
          <w:sz w:val="16"/>
          <w:szCs w:val="16"/>
        </w:rPr>
        <w:t>Для этого нужно сделать следующее:</w:t>
      </w:r>
    </w:p>
    <w:p w:rsidR="00677051" w:rsidRDefault="00677051">
      <w:pPr>
        <w:spacing w:line="75" w:lineRule="exact"/>
        <w:rPr>
          <w:sz w:val="20"/>
          <w:szCs w:val="20"/>
        </w:rPr>
      </w:pPr>
    </w:p>
    <w:p w:rsidR="00677051" w:rsidRDefault="0004285C">
      <w:pPr>
        <w:numPr>
          <w:ilvl w:val="0"/>
          <w:numId w:val="31"/>
        </w:numPr>
        <w:tabs>
          <w:tab w:val="left" w:pos="900"/>
        </w:tabs>
        <w:ind w:left="900" w:hanging="314"/>
        <w:rPr>
          <w:rFonts w:eastAsia="Times New Roman"/>
          <w:sz w:val="16"/>
          <w:szCs w:val="16"/>
        </w:rPr>
      </w:pPr>
      <w:r>
        <w:rPr>
          <w:rFonts w:eastAsia="Times New Roman"/>
          <w:sz w:val="16"/>
          <w:szCs w:val="16"/>
        </w:rPr>
        <w:t xml:space="preserve">Поставить текущую ячейку на А2 и ввести число </w:t>
      </w:r>
      <w:r>
        <w:rPr>
          <w:rFonts w:eastAsia="Times New Roman"/>
          <w:b/>
          <w:bCs/>
          <w:sz w:val="16"/>
          <w:szCs w:val="16"/>
        </w:rPr>
        <w:t>1</w:t>
      </w:r>
      <w:r>
        <w:rPr>
          <w:rFonts w:eastAsia="Times New Roman"/>
          <w:sz w:val="16"/>
          <w:szCs w:val="16"/>
        </w:rPr>
        <w:t>.</w:t>
      </w:r>
    </w:p>
    <w:p w:rsidR="00677051" w:rsidRDefault="0004285C">
      <w:pPr>
        <w:numPr>
          <w:ilvl w:val="0"/>
          <w:numId w:val="31"/>
        </w:numPr>
        <w:tabs>
          <w:tab w:val="left" w:pos="900"/>
        </w:tabs>
        <w:spacing w:line="233" w:lineRule="auto"/>
        <w:ind w:left="900" w:hanging="314"/>
        <w:rPr>
          <w:rFonts w:eastAsia="Times New Roman"/>
          <w:sz w:val="16"/>
          <w:szCs w:val="16"/>
        </w:rPr>
      </w:pPr>
      <w:r>
        <w:rPr>
          <w:rFonts w:eastAsia="Times New Roman"/>
          <w:sz w:val="16"/>
          <w:szCs w:val="16"/>
        </w:rPr>
        <w:t xml:space="preserve">Перейти на ячейку А3 и ввести число </w:t>
      </w:r>
      <w:r>
        <w:rPr>
          <w:rFonts w:eastAsia="Times New Roman"/>
          <w:b/>
          <w:bCs/>
          <w:sz w:val="16"/>
          <w:szCs w:val="16"/>
        </w:rPr>
        <w:t>2</w:t>
      </w:r>
      <w:r>
        <w:rPr>
          <w:rFonts w:eastAsia="Times New Roman"/>
          <w:sz w:val="16"/>
          <w:szCs w:val="16"/>
        </w:rPr>
        <w:t>.</w:t>
      </w:r>
    </w:p>
    <w:p w:rsidR="00677051" w:rsidRDefault="0004285C">
      <w:pPr>
        <w:numPr>
          <w:ilvl w:val="0"/>
          <w:numId w:val="31"/>
        </w:numPr>
        <w:tabs>
          <w:tab w:val="left" w:pos="900"/>
        </w:tabs>
        <w:spacing w:line="233" w:lineRule="auto"/>
        <w:ind w:left="900" w:hanging="314"/>
        <w:rPr>
          <w:rFonts w:eastAsia="Times New Roman"/>
          <w:sz w:val="16"/>
          <w:szCs w:val="16"/>
        </w:rPr>
      </w:pPr>
      <w:r>
        <w:rPr>
          <w:rFonts w:eastAsia="Times New Roman"/>
          <w:sz w:val="16"/>
          <w:szCs w:val="16"/>
        </w:rPr>
        <w:t xml:space="preserve">Выделить ячейки А2 и </w:t>
      </w:r>
      <w:r>
        <w:rPr>
          <w:rFonts w:eastAsia="Times New Roman"/>
          <w:sz w:val="16"/>
          <w:szCs w:val="16"/>
        </w:rPr>
        <w:t>А3 (с числами 1 и 2).</w:t>
      </w:r>
    </w:p>
    <w:p w:rsidR="00677051" w:rsidRDefault="0004285C">
      <w:pPr>
        <w:numPr>
          <w:ilvl w:val="0"/>
          <w:numId w:val="31"/>
        </w:numPr>
        <w:tabs>
          <w:tab w:val="left" w:pos="900"/>
        </w:tabs>
        <w:ind w:left="900" w:hanging="314"/>
        <w:rPr>
          <w:rFonts w:eastAsia="Times New Roman"/>
          <w:sz w:val="16"/>
          <w:szCs w:val="16"/>
        </w:rPr>
      </w:pPr>
      <w:r>
        <w:rPr>
          <w:rFonts w:eastAsia="Times New Roman"/>
          <w:sz w:val="16"/>
          <w:szCs w:val="16"/>
        </w:rPr>
        <w:t xml:space="preserve">За </w:t>
      </w:r>
      <w:r>
        <w:rPr>
          <w:rFonts w:eastAsia="Times New Roman"/>
          <w:i/>
          <w:iCs/>
          <w:sz w:val="16"/>
          <w:szCs w:val="16"/>
        </w:rPr>
        <w:t>маркер заполнения</w:t>
      </w:r>
      <w:r>
        <w:rPr>
          <w:rFonts w:eastAsia="Times New Roman"/>
          <w:sz w:val="16"/>
          <w:szCs w:val="16"/>
        </w:rPr>
        <w:t xml:space="preserve"> протянуть мышью до ячейки А11.</w:t>
      </w:r>
    </w:p>
    <w:p w:rsidR="00677051" w:rsidRDefault="0004285C">
      <w:pPr>
        <w:spacing w:line="20" w:lineRule="exact"/>
        <w:rPr>
          <w:sz w:val="20"/>
          <w:szCs w:val="20"/>
        </w:rPr>
      </w:pPr>
      <w:r>
        <w:rPr>
          <w:noProof/>
          <w:sz w:val="20"/>
          <w:szCs w:val="20"/>
        </w:rPr>
        <w:drawing>
          <wp:anchor distT="0" distB="0" distL="114300" distR="114300" simplePos="0" relativeHeight="251543040" behindDoc="1" locked="0" layoutInCell="0" allowOverlap="1">
            <wp:simplePos x="0" y="0"/>
            <wp:positionH relativeFrom="column">
              <wp:posOffset>575310</wp:posOffset>
            </wp:positionH>
            <wp:positionV relativeFrom="paragraph">
              <wp:posOffset>57785</wp:posOffset>
            </wp:positionV>
            <wp:extent cx="542925" cy="8458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email">
                      <a:extLst>
                        <a:ext uri="{28A0092B-C50C-407E-A947-70E740481C1C}"/>
                      </a:extLst>
                    </a:blip>
                    <a:srcRect/>
                    <a:stretch>
                      <a:fillRect/>
                    </a:stretch>
                  </pic:blipFill>
                  <pic:spPr bwMode="auto">
                    <a:xfrm>
                      <a:off x="0" y="0"/>
                      <a:ext cx="542925" cy="8458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7" w:lineRule="exact"/>
        <w:rPr>
          <w:sz w:val="20"/>
          <w:szCs w:val="20"/>
        </w:rPr>
      </w:pPr>
    </w:p>
    <w:p w:rsidR="00677051" w:rsidRDefault="0004285C">
      <w:pPr>
        <w:spacing w:line="254" w:lineRule="auto"/>
        <w:ind w:right="880" w:firstLine="501"/>
        <w:rPr>
          <w:sz w:val="20"/>
          <w:szCs w:val="20"/>
        </w:rPr>
      </w:pPr>
      <w:r>
        <w:rPr>
          <w:rFonts w:eastAsia="Times New Roman"/>
          <w:sz w:val="16"/>
          <w:szCs w:val="16"/>
        </w:rPr>
        <w:t xml:space="preserve">Excel содержит списки названий месяцев года и дней недели. Чтобы воспользоваться этими списками, надо ввести элемент списка и за </w:t>
      </w:r>
      <w:r>
        <w:rPr>
          <w:rFonts w:eastAsia="Times New Roman"/>
          <w:i/>
          <w:iCs/>
          <w:sz w:val="16"/>
          <w:szCs w:val="16"/>
        </w:rPr>
        <w:t>маркером заполнения</w:t>
      </w:r>
      <w:r>
        <w:rPr>
          <w:rFonts w:eastAsia="Times New Roman"/>
          <w:sz w:val="16"/>
          <w:szCs w:val="16"/>
        </w:rPr>
        <w:t xml:space="preserve"> протянуть мышью до</w:t>
      </w:r>
    </w:p>
    <w:p w:rsidR="00677051" w:rsidRDefault="00677051">
      <w:pPr>
        <w:spacing w:line="307" w:lineRule="exact"/>
        <w:rPr>
          <w:sz w:val="20"/>
          <w:szCs w:val="20"/>
        </w:rPr>
      </w:pPr>
    </w:p>
    <w:p w:rsidR="00677051" w:rsidRDefault="0004285C">
      <w:pPr>
        <w:ind w:left="500"/>
        <w:rPr>
          <w:sz w:val="20"/>
          <w:szCs w:val="20"/>
        </w:rPr>
      </w:pPr>
      <w:r>
        <w:rPr>
          <w:rFonts w:eastAsia="Times New Roman"/>
          <w:sz w:val="16"/>
          <w:szCs w:val="16"/>
        </w:rPr>
        <w:t>17</w:t>
      </w:r>
    </w:p>
    <w:p w:rsidR="00677051" w:rsidRDefault="0004285C">
      <w:pPr>
        <w:spacing w:line="20" w:lineRule="exact"/>
        <w:rPr>
          <w:sz w:val="20"/>
          <w:szCs w:val="20"/>
        </w:rPr>
      </w:pPr>
      <w:r>
        <w:rPr>
          <w:sz w:val="20"/>
          <w:szCs w:val="20"/>
        </w:rPr>
        <w:br w:type="column"/>
      </w:r>
    </w:p>
    <w:p w:rsidR="00677051" w:rsidRDefault="0004285C">
      <w:pPr>
        <w:spacing w:line="254" w:lineRule="auto"/>
        <w:rPr>
          <w:sz w:val="20"/>
          <w:szCs w:val="20"/>
        </w:rPr>
      </w:pPr>
      <w:r>
        <w:rPr>
          <w:rFonts w:eastAsia="Times New Roman"/>
          <w:sz w:val="16"/>
          <w:szCs w:val="16"/>
        </w:rPr>
        <w:t>нужного элемента. Например, нужно ввести список месяцев с марта по август в ячейки, начиная c В2. Для этого следует выполнить следующие действия:</w:t>
      </w:r>
    </w:p>
    <w:p w:rsidR="00677051" w:rsidRDefault="00677051">
      <w:pPr>
        <w:spacing w:line="48" w:lineRule="exact"/>
        <w:rPr>
          <w:sz w:val="20"/>
          <w:szCs w:val="20"/>
        </w:rPr>
      </w:pPr>
    </w:p>
    <w:p w:rsidR="00677051" w:rsidRDefault="0004285C">
      <w:pPr>
        <w:numPr>
          <w:ilvl w:val="0"/>
          <w:numId w:val="32"/>
        </w:numPr>
        <w:tabs>
          <w:tab w:val="left" w:pos="900"/>
        </w:tabs>
        <w:ind w:left="900" w:hanging="317"/>
        <w:rPr>
          <w:rFonts w:eastAsia="Times New Roman"/>
          <w:sz w:val="16"/>
          <w:szCs w:val="16"/>
        </w:rPr>
      </w:pPr>
      <w:r>
        <w:rPr>
          <w:rFonts w:eastAsia="Times New Roman"/>
          <w:sz w:val="16"/>
          <w:szCs w:val="16"/>
        </w:rPr>
        <w:t xml:space="preserve">Поставить текущую ячейку на В2 и ввести </w:t>
      </w:r>
      <w:r>
        <w:rPr>
          <w:rFonts w:eastAsia="Times New Roman"/>
          <w:b/>
          <w:bCs/>
          <w:sz w:val="16"/>
          <w:szCs w:val="16"/>
        </w:rPr>
        <w:t>Март</w:t>
      </w:r>
      <w:r>
        <w:rPr>
          <w:rFonts w:eastAsia="Times New Roman"/>
          <w:sz w:val="16"/>
          <w:szCs w:val="16"/>
        </w:rPr>
        <w:t>.</w:t>
      </w:r>
    </w:p>
    <w:p w:rsidR="00677051" w:rsidRDefault="0004285C">
      <w:pPr>
        <w:numPr>
          <w:ilvl w:val="0"/>
          <w:numId w:val="32"/>
        </w:numPr>
        <w:tabs>
          <w:tab w:val="left" w:pos="909"/>
        </w:tabs>
        <w:spacing w:line="256" w:lineRule="auto"/>
        <w:ind w:left="940" w:hanging="357"/>
        <w:rPr>
          <w:rFonts w:eastAsia="Times New Roman"/>
          <w:sz w:val="16"/>
          <w:szCs w:val="16"/>
        </w:rPr>
      </w:pPr>
      <w:r>
        <w:rPr>
          <w:rFonts w:eastAsia="Times New Roman"/>
          <w:sz w:val="16"/>
          <w:szCs w:val="16"/>
        </w:rPr>
        <w:t xml:space="preserve">За </w:t>
      </w:r>
      <w:r>
        <w:rPr>
          <w:rFonts w:eastAsia="Times New Roman"/>
          <w:i/>
          <w:iCs/>
          <w:sz w:val="16"/>
          <w:szCs w:val="16"/>
        </w:rPr>
        <w:t>маркер заполнения</w:t>
      </w:r>
      <w:r>
        <w:rPr>
          <w:rFonts w:eastAsia="Times New Roman"/>
          <w:sz w:val="16"/>
          <w:szCs w:val="16"/>
        </w:rPr>
        <w:t xml:space="preserve"> протянуть мышью до тех пор, пока не появится слово </w:t>
      </w:r>
      <w:r>
        <w:rPr>
          <w:rFonts w:eastAsia="Times New Roman"/>
          <w:b/>
          <w:bCs/>
          <w:sz w:val="16"/>
          <w:szCs w:val="16"/>
        </w:rPr>
        <w:t>Август</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44064" behindDoc="1" locked="0" layoutInCell="0" allowOverlap="1">
            <wp:simplePos x="0" y="0"/>
            <wp:positionH relativeFrom="column">
              <wp:posOffset>574040</wp:posOffset>
            </wp:positionH>
            <wp:positionV relativeFrom="paragraph">
              <wp:posOffset>38735</wp:posOffset>
            </wp:positionV>
            <wp:extent cx="2239645" cy="34671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email">
                      <a:extLst>
                        <a:ext uri="{28A0092B-C50C-407E-A947-70E740481C1C}"/>
                      </a:extLst>
                    </a:blip>
                    <a:srcRect/>
                    <a:stretch>
                      <a:fillRect/>
                    </a:stretch>
                  </pic:blipFill>
                  <pic:spPr bwMode="auto">
                    <a:xfrm>
                      <a:off x="0" y="0"/>
                      <a:ext cx="2239645" cy="3467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Поиск и замена данных</w:t>
      </w:r>
    </w:p>
    <w:p w:rsidR="00677051" w:rsidRDefault="00677051">
      <w:pPr>
        <w:spacing w:line="89" w:lineRule="exact"/>
        <w:rPr>
          <w:sz w:val="20"/>
          <w:szCs w:val="20"/>
        </w:rPr>
      </w:pPr>
    </w:p>
    <w:p w:rsidR="00677051" w:rsidRDefault="0004285C">
      <w:pPr>
        <w:spacing w:line="239" w:lineRule="auto"/>
        <w:ind w:firstLine="501"/>
        <w:jc w:val="both"/>
        <w:rPr>
          <w:sz w:val="20"/>
          <w:szCs w:val="20"/>
        </w:rPr>
      </w:pPr>
      <w:r>
        <w:rPr>
          <w:rFonts w:eastAsia="Times New Roman"/>
          <w:sz w:val="16"/>
          <w:szCs w:val="16"/>
        </w:rPr>
        <w:t>Рабочий лист Excel с большим количеством данных может содержать множество столбцов и строк. При определении местоположения ячеек с заданным содержимым или заменой одни</w:t>
      </w:r>
      <w:r>
        <w:rPr>
          <w:rFonts w:eastAsia="Times New Roman"/>
          <w:sz w:val="16"/>
          <w:szCs w:val="16"/>
        </w:rPr>
        <w:t xml:space="preserve">х данных на другие можно воспользоваться имеющимися в программе функцией быстрого поиска и замены, которая находится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в группе </w:t>
      </w:r>
      <w:r>
        <w:rPr>
          <w:rFonts w:eastAsia="Times New Roman"/>
          <w:i/>
          <w:iCs/>
          <w:sz w:val="16"/>
          <w:szCs w:val="16"/>
        </w:rPr>
        <w:t xml:space="preserve">Редактирование </w:t>
      </w:r>
      <w:r>
        <w:rPr>
          <w:rFonts w:eastAsia="Times New Roman"/>
          <w:sz w:val="16"/>
          <w:szCs w:val="16"/>
        </w:rPr>
        <w:t>в кнопке</w:t>
      </w:r>
      <w:r>
        <w:rPr>
          <w:rFonts w:eastAsia="Times New Roman"/>
          <w:i/>
          <w:iCs/>
          <w:sz w:val="16"/>
          <w:szCs w:val="16"/>
        </w:rPr>
        <w:t xml:space="preserve"> Найти и выделить</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1270</wp:posOffset>
            </wp:positionH>
            <wp:positionV relativeFrom="paragraph">
              <wp:posOffset>47625</wp:posOffset>
            </wp:positionV>
            <wp:extent cx="4045585" cy="4775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email">
                      <a:extLst>
                        <a:ext uri="{28A0092B-C50C-407E-A947-70E740481C1C}"/>
                      </a:extLst>
                    </a:blip>
                    <a:srcRect/>
                    <a:stretch>
                      <a:fillRect/>
                    </a:stretch>
                  </pic:blipFill>
                  <pic:spPr bwMode="auto">
                    <a:xfrm>
                      <a:off x="0" y="0"/>
                      <a:ext cx="4045585" cy="4775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5" w:lineRule="exact"/>
        <w:rPr>
          <w:sz w:val="20"/>
          <w:szCs w:val="20"/>
        </w:rPr>
      </w:pPr>
    </w:p>
    <w:p w:rsidR="00677051" w:rsidRDefault="0004285C">
      <w:pPr>
        <w:rPr>
          <w:sz w:val="20"/>
          <w:szCs w:val="20"/>
        </w:rPr>
      </w:pPr>
      <w:r>
        <w:rPr>
          <w:rFonts w:eastAsia="Times New Roman"/>
          <w:b/>
          <w:bCs/>
          <w:sz w:val="18"/>
          <w:szCs w:val="18"/>
        </w:rPr>
        <w:t>Поиск данных</w:t>
      </w:r>
    </w:p>
    <w:p w:rsidR="00677051" w:rsidRDefault="00677051">
      <w:pPr>
        <w:spacing w:line="95" w:lineRule="exact"/>
        <w:rPr>
          <w:sz w:val="20"/>
          <w:szCs w:val="20"/>
        </w:rPr>
      </w:pPr>
    </w:p>
    <w:p w:rsidR="00677051" w:rsidRDefault="0004285C">
      <w:pPr>
        <w:ind w:firstLine="501"/>
        <w:jc w:val="both"/>
        <w:rPr>
          <w:sz w:val="20"/>
          <w:szCs w:val="20"/>
        </w:rPr>
      </w:pPr>
      <w:r>
        <w:rPr>
          <w:rFonts w:eastAsia="Times New Roman"/>
          <w:sz w:val="16"/>
          <w:szCs w:val="16"/>
        </w:rPr>
        <w:t xml:space="preserve">Если нужно найти в документе какое-то конкретное слово или фразу, достаточно перейти на вкладку </w:t>
      </w:r>
      <w:r>
        <w:rPr>
          <w:rFonts w:eastAsia="Times New Roman"/>
          <w:i/>
          <w:iCs/>
          <w:sz w:val="16"/>
          <w:szCs w:val="16"/>
        </w:rPr>
        <w:t>Поиск</w:t>
      </w:r>
      <w:r>
        <w:rPr>
          <w:rFonts w:eastAsia="Times New Roman"/>
          <w:sz w:val="16"/>
          <w:szCs w:val="16"/>
        </w:rPr>
        <w:t xml:space="preserve"> (</w:t>
      </w:r>
      <w:r>
        <w:rPr>
          <w:rFonts w:eastAsia="Times New Roman"/>
          <w:i/>
          <w:iCs/>
          <w:sz w:val="16"/>
          <w:szCs w:val="16"/>
        </w:rPr>
        <w:t>Find</w:t>
      </w:r>
      <w:r>
        <w:rPr>
          <w:rFonts w:eastAsia="Times New Roman"/>
          <w:sz w:val="16"/>
          <w:szCs w:val="16"/>
        </w:rPr>
        <w:t xml:space="preserve">) в диалоговом окне </w:t>
      </w:r>
      <w:r>
        <w:rPr>
          <w:rFonts w:eastAsia="Times New Roman"/>
          <w:i/>
          <w:iCs/>
          <w:sz w:val="16"/>
          <w:szCs w:val="16"/>
        </w:rPr>
        <w:t>Найти и заменить</w:t>
      </w:r>
      <w:r>
        <w:rPr>
          <w:rFonts w:eastAsia="Times New Roman"/>
          <w:sz w:val="16"/>
          <w:szCs w:val="16"/>
        </w:rPr>
        <w:t xml:space="preserve"> (</w:t>
      </w:r>
      <w:r>
        <w:rPr>
          <w:rFonts w:eastAsia="Times New Roman"/>
          <w:i/>
          <w:iCs/>
          <w:sz w:val="16"/>
          <w:szCs w:val="16"/>
        </w:rPr>
        <w:t>Find and Replace</w:t>
      </w:r>
      <w:r>
        <w:rPr>
          <w:rFonts w:eastAsia="Times New Roman"/>
          <w:sz w:val="16"/>
          <w:szCs w:val="16"/>
        </w:rPr>
        <w:t xml:space="preserve">). После ввода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xml:space="preserve">) фрагмента текста можно нажать кнопку </w:t>
      </w:r>
      <w:r>
        <w:rPr>
          <w:rFonts w:eastAsia="Times New Roman"/>
          <w:i/>
          <w:iCs/>
          <w:sz w:val="16"/>
          <w:szCs w:val="16"/>
        </w:rPr>
        <w:t>Найти далее</w:t>
      </w:r>
      <w:r>
        <w:rPr>
          <w:rFonts w:eastAsia="Times New Roman"/>
          <w:sz w:val="16"/>
          <w:szCs w:val="16"/>
        </w:rPr>
        <w:t xml:space="preserve"> (</w:t>
      </w:r>
      <w:r>
        <w:rPr>
          <w:rFonts w:eastAsia="Times New Roman"/>
          <w:i/>
          <w:iCs/>
          <w:sz w:val="16"/>
          <w:szCs w:val="16"/>
        </w:rPr>
        <w:t xml:space="preserve">Find </w:t>
      </w:r>
      <w:r>
        <w:rPr>
          <w:rFonts w:eastAsia="Times New Roman"/>
          <w:i/>
          <w:iCs/>
          <w:sz w:val="16"/>
          <w:szCs w:val="16"/>
        </w:rPr>
        <w:t>Next</w:t>
      </w:r>
      <w:r>
        <w:rPr>
          <w:rFonts w:eastAsia="Times New Roman"/>
          <w:sz w:val="16"/>
          <w:szCs w:val="16"/>
        </w:rPr>
        <w:t>)</w:t>
      </w:r>
      <w:r>
        <w:rPr>
          <w:rFonts w:eastAsia="Times New Roman"/>
          <w:i/>
          <w:iCs/>
          <w:sz w:val="16"/>
          <w:szCs w:val="16"/>
        </w:rPr>
        <w:t>,</w:t>
      </w:r>
      <w:r>
        <w:rPr>
          <w:rFonts w:eastAsia="Times New Roman"/>
          <w:sz w:val="16"/>
          <w:szCs w:val="16"/>
        </w:rPr>
        <w:t xml:space="preserve"> чтобы найти следующее вхождение этого фрагмента.</w:t>
      </w:r>
    </w:p>
    <w:p w:rsidR="00677051" w:rsidRDefault="00677051">
      <w:pPr>
        <w:spacing w:line="64" w:lineRule="exact"/>
        <w:rPr>
          <w:sz w:val="20"/>
          <w:szCs w:val="20"/>
        </w:rPr>
      </w:pPr>
    </w:p>
    <w:p w:rsidR="00677051" w:rsidRDefault="0004285C">
      <w:pPr>
        <w:ind w:left="500"/>
        <w:rPr>
          <w:sz w:val="20"/>
          <w:szCs w:val="20"/>
        </w:rPr>
      </w:pPr>
      <w:r>
        <w:rPr>
          <w:rFonts w:eastAsia="Times New Roman"/>
          <w:sz w:val="16"/>
          <w:szCs w:val="16"/>
        </w:rPr>
        <w:t>Для поиска ячейки с определенным содержимым произведите следующие действия:</w:t>
      </w:r>
    </w:p>
    <w:p w:rsidR="00677051" w:rsidRDefault="00677051">
      <w:pPr>
        <w:spacing w:line="80" w:lineRule="exact"/>
        <w:rPr>
          <w:sz w:val="20"/>
          <w:szCs w:val="20"/>
        </w:rPr>
      </w:pPr>
    </w:p>
    <w:p w:rsidR="00677051" w:rsidRDefault="0004285C">
      <w:pPr>
        <w:numPr>
          <w:ilvl w:val="0"/>
          <w:numId w:val="33"/>
        </w:numPr>
        <w:tabs>
          <w:tab w:val="left" w:pos="900"/>
        </w:tabs>
        <w:spacing w:line="232" w:lineRule="auto"/>
        <w:ind w:left="900" w:hanging="317"/>
        <w:rPr>
          <w:rFonts w:eastAsia="Times New Roman"/>
          <w:sz w:val="16"/>
          <w:szCs w:val="16"/>
        </w:rPr>
      </w:pPr>
      <w:r>
        <w:rPr>
          <w:rFonts w:eastAsia="Times New Roman"/>
          <w:sz w:val="16"/>
          <w:szCs w:val="16"/>
        </w:rPr>
        <w:t>Выделите ячейки, в которых необходимо произвести поиск, или щелкните на ячейке А1, если требуется произвести поиск во всем</w:t>
      </w:r>
      <w:r>
        <w:rPr>
          <w:rFonts w:eastAsia="Times New Roman"/>
          <w:sz w:val="16"/>
          <w:szCs w:val="16"/>
        </w:rPr>
        <w:t xml:space="preserve"> рабочем листе.</w:t>
      </w:r>
    </w:p>
    <w:p w:rsidR="00677051" w:rsidRDefault="00677051">
      <w:pPr>
        <w:spacing w:line="1" w:lineRule="exact"/>
        <w:rPr>
          <w:rFonts w:eastAsia="Times New Roman"/>
          <w:sz w:val="16"/>
          <w:szCs w:val="16"/>
        </w:rPr>
      </w:pPr>
    </w:p>
    <w:p w:rsidR="00677051" w:rsidRDefault="0004285C">
      <w:pPr>
        <w:numPr>
          <w:ilvl w:val="0"/>
          <w:numId w:val="33"/>
        </w:numPr>
        <w:tabs>
          <w:tab w:val="left" w:pos="900"/>
        </w:tabs>
        <w:spacing w:line="256" w:lineRule="auto"/>
        <w:ind w:left="900" w:hanging="317"/>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раскройте список у кнопки </w:t>
      </w:r>
      <w:r>
        <w:rPr>
          <w:rFonts w:eastAsia="Times New Roman"/>
          <w:i/>
          <w:iCs/>
          <w:sz w:val="16"/>
          <w:szCs w:val="16"/>
        </w:rPr>
        <w:t>Найти и выделить,</w:t>
      </w:r>
      <w:r>
        <w:rPr>
          <w:rFonts w:eastAsia="Times New Roman"/>
          <w:sz w:val="16"/>
          <w:szCs w:val="16"/>
        </w:rPr>
        <w:t xml:space="preserve"> а затем выберите пункт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46112" behindDoc="1" locked="0" layoutInCell="0" allowOverlap="1">
            <wp:simplePos x="0" y="0"/>
            <wp:positionH relativeFrom="column">
              <wp:posOffset>574675</wp:posOffset>
            </wp:positionH>
            <wp:positionV relativeFrom="paragraph">
              <wp:posOffset>-13970</wp:posOffset>
            </wp:positionV>
            <wp:extent cx="1068070" cy="15570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email">
                      <a:extLst>
                        <a:ext uri="{28A0092B-C50C-407E-A947-70E740481C1C}"/>
                      </a:extLst>
                    </a:blip>
                    <a:srcRect/>
                    <a:stretch>
                      <a:fillRect/>
                    </a:stretch>
                  </pic:blipFill>
                  <pic:spPr bwMode="auto">
                    <a:xfrm>
                      <a:off x="0" y="0"/>
                      <a:ext cx="1068070" cy="15570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0" w:lineRule="exact"/>
        <w:rPr>
          <w:sz w:val="20"/>
          <w:szCs w:val="20"/>
        </w:rPr>
      </w:pPr>
    </w:p>
    <w:p w:rsidR="00677051" w:rsidRDefault="0004285C">
      <w:pPr>
        <w:numPr>
          <w:ilvl w:val="0"/>
          <w:numId w:val="34"/>
        </w:numPr>
        <w:tabs>
          <w:tab w:val="left" w:pos="900"/>
        </w:tabs>
        <w:spacing w:line="258" w:lineRule="auto"/>
        <w:ind w:left="900" w:hanging="317"/>
        <w:rPr>
          <w:rFonts w:eastAsia="Times New Roman"/>
          <w:sz w:val="16"/>
          <w:szCs w:val="16"/>
        </w:rPr>
      </w:pPr>
      <w:r>
        <w:rPr>
          <w:rFonts w:eastAsia="Times New Roman"/>
          <w:sz w:val="16"/>
          <w:szCs w:val="16"/>
        </w:rPr>
        <w:t xml:space="preserve">В диалоговом окне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введите текст, который нужно найти.</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9" w:lineRule="exact"/>
        <w:rPr>
          <w:sz w:val="20"/>
          <w:szCs w:val="20"/>
        </w:rPr>
      </w:pPr>
    </w:p>
    <w:p w:rsidR="00677051" w:rsidRDefault="0004285C">
      <w:pPr>
        <w:jc w:val="right"/>
        <w:rPr>
          <w:sz w:val="20"/>
          <w:szCs w:val="20"/>
        </w:rPr>
      </w:pPr>
      <w:r>
        <w:rPr>
          <w:rFonts w:eastAsia="Times New Roman"/>
          <w:sz w:val="16"/>
          <w:szCs w:val="16"/>
        </w:rPr>
        <w:t>18</w:t>
      </w: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547136" behindDoc="1" locked="0" layoutInCell="0" allowOverlap="1">
            <wp:simplePos x="0" y="0"/>
            <wp:positionH relativeFrom="page">
              <wp:posOffset>1337310</wp:posOffset>
            </wp:positionH>
            <wp:positionV relativeFrom="page">
              <wp:posOffset>636270</wp:posOffset>
            </wp:positionV>
            <wp:extent cx="3205480" cy="133223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205480" cy="13322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1" w:lineRule="exact"/>
        <w:rPr>
          <w:sz w:val="20"/>
          <w:szCs w:val="20"/>
        </w:rPr>
      </w:pPr>
    </w:p>
    <w:p w:rsidR="00677051" w:rsidRDefault="0004285C">
      <w:pPr>
        <w:numPr>
          <w:ilvl w:val="0"/>
          <w:numId w:val="35"/>
        </w:numPr>
        <w:tabs>
          <w:tab w:val="left" w:pos="900"/>
        </w:tabs>
        <w:spacing w:line="287" w:lineRule="auto"/>
        <w:ind w:left="900" w:right="880" w:hanging="314"/>
        <w:jc w:val="both"/>
        <w:rPr>
          <w:rFonts w:eastAsia="Times New Roman"/>
          <w:sz w:val="14"/>
          <w:szCs w:val="14"/>
        </w:rPr>
      </w:pPr>
      <w:r>
        <w:rPr>
          <w:rFonts w:eastAsia="Times New Roman"/>
          <w:sz w:val="14"/>
          <w:szCs w:val="14"/>
        </w:rPr>
        <w:t xml:space="preserve">Если нужно уточнить условия для поиска, нажмите кнопку </w:t>
      </w:r>
      <w:r>
        <w:rPr>
          <w:rFonts w:eastAsia="Times New Roman"/>
          <w:i/>
          <w:iCs/>
          <w:sz w:val="14"/>
          <w:szCs w:val="14"/>
        </w:rPr>
        <w:t>Параметры</w:t>
      </w:r>
      <w:r>
        <w:rPr>
          <w:rFonts w:eastAsia="Times New Roman"/>
          <w:sz w:val="14"/>
          <w:szCs w:val="14"/>
        </w:rPr>
        <w:t xml:space="preserve"> (</w:t>
      </w:r>
      <w:r>
        <w:rPr>
          <w:rFonts w:eastAsia="Times New Roman"/>
          <w:i/>
          <w:iCs/>
          <w:sz w:val="14"/>
          <w:szCs w:val="14"/>
        </w:rPr>
        <w:t>Options</w:t>
      </w:r>
      <w:r>
        <w:rPr>
          <w:rFonts w:eastAsia="Times New Roman"/>
          <w:sz w:val="14"/>
          <w:szCs w:val="14"/>
        </w:rPr>
        <w:t xml:space="preserve">). Диалоговое окно </w:t>
      </w:r>
      <w:r>
        <w:rPr>
          <w:rFonts w:eastAsia="Times New Roman"/>
          <w:i/>
          <w:iCs/>
          <w:sz w:val="14"/>
          <w:szCs w:val="14"/>
        </w:rPr>
        <w:t>Найти и заменить</w:t>
      </w:r>
      <w:r>
        <w:rPr>
          <w:rFonts w:eastAsia="Times New Roman"/>
          <w:sz w:val="14"/>
          <w:szCs w:val="14"/>
        </w:rPr>
        <w:t xml:space="preserve"> (</w:t>
      </w:r>
      <w:r>
        <w:rPr>
          <w:rFonts w:eastAsia="Times New Roman"/>
          <w:i/>
          <w:iCs/>
          <w:sz w:val="14"/>
          <w:szCs w:val="14"/>
        </w:rPr>
        <w:t>Find and Replace</w:t>
      </w:r>
      <w:r>
        <w:rPr>
          <w:rFonts w:eastAsia="Times New Roman"/>
          <w:sz w:val="14"/>
          <w:szCs w:val="14"/>
        </w:rPr>
        <w:t>) полностью раскроется, и в нем появятся дополнительные опции для изменения характеристик</w:t>
      </w:r>
      <w:r>
        <w:rPr>
          <w:rFonts w:eastAsia="Times New Roman"/>
          <w:sz w:val="14"/>
          <w:szCs w:val="14"/>
        </w:rPr>
        <w:t xml:space="preserve"> символов, параметров форматирования и настроек рабочей книги.</w:t>
      </w:r>
    </w:p>
    <w:p w:rsidR="00677051" w:rsidRDefault="0004285C">
      <w:pPr>
        <w:spacing w:line="20" w:lineRule="exact"/>
        <w:rPr>
          <w:sz w:val="20"/>
          <w:szCs w:val="20"/>
        </w:rPr>
      </w:pPr>
      <w:r>
        <w:rPr>
          <w:noProof/>
          <w:sz w:val="20"/>
          <w:szCs w:val="20"/>
        </w:rPr>
        <w:drawing>
          <wp:anchor distT="0" distB="0" distL="114300" distR="114300" simplePos="0" relativeHeight="251548160" behindDoc="1" locked="0" layoutInCell="0" allowOverlap="1">
            <wp:simplePos x="0" y="0"/>
            <wp:positionH relativeFrom="column">
              <wp:posOffset>575310</wp:posOffset>
            </wp:positionH>
            <wp:positionV relativeFrom="paragraph">
              <wp:posOffset>27305</wp:posOffset>
            </wp:positionV>
            <wp:extent cx="3293110" cy="1663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email">
                      <a:extLst>
                        <a:ext uri="{28A0092B-C50C-407E-A947-70E740481C1C}"/>
                      </a:extLst>
                    </a:blip>
                    <a:srcRect/>
                    <a:stretch>
                      <a:fillRect/>
                    </a:stretch>
                  </pic:blipFill>
                  <pic:spPr bwMode="auto">
                    <a:xfrm>
                      <a:off x="0" y="0"/>
                      <a:ext cx="3293110" cy="16637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2" w:lineRule="exact"/>
        <w:rPr>
          <w:sz w:val="20"/>
          <w:szCs w:val="20"/>
        </w:rPr>
      </w:pPr>
    </w:p>
    <w:p w:rsidR="00677051" w:rsidRDefault="0004285C">
      <w:pPr>
        <w:numPr>
          <w:ilvl w:val="0"/>
          <w:numId w:val="36"/>
        </w:numPr>
        <w:tabs>
          <w:tab w:val="left" w:pos="900"/>
        </w:tabs>
        <w:ind w:left="900" w:hanging="314"/>
        <w:rPr>
          <w:rFonts w:eastAsia="Times New Roman"/>
          <w:sz w:val="16"/>
          <w:szCs w:val="16"/>
        </w:rPr>
      </w:pPr>
      <w:r>
        <w:rPr>
          <w:rFonts w:eastAsia="Times New Roman"/>
          <w:sz w:val="16"/>
          <w:szCs w:val="16"/>
        </w:rPr>
        <w:t>Укажите подходящие опции.</w:t>
      </w:r>
    </w:p>
    <w:p w:rsidR="00677051" w:rsidRDefault="0004285C">
      <w:pPr>
        <w:numPr>
          <w:ilvl w:val="0"/>
          <w:numId w:val="36"/>
        </w:numPr>
        <w:tabs>
          <w:tab w:val="left" w:pos="900"/>
        </w:tabs>
        <w:spacing w:line="232" w:lineRule="auto"/>
        <w:ind w:left="900" w:right="880" w:hanging="314"/>
        <w:rPr>
          <w:rFonts w:eastAsia="Times New Roman"/>
          <w:sz w:val="16"/>
          <w:szCs w:val="16"/>
        </w:rPr>
      </w:pPr>
      <w:r>
        <w:rPr>
          <w:rFonts w:eastAsia="Times New Roman"/>
          <w:sz w:val="16"/>
          <w:szCs w:val="16"/>
        </w:rPr>
        <w:t xml:space="preserve">Щелкните на кнопке </w:t>
      </w:r>
      <w:r>
        <w:rPr>
          <w:rFonts w:eastAsia="Times New Roman"/>
          <w:i/>
          <w:iCs/>
          <w:sz w:val="16"/>
          <w:szCs w:val="16"/>
        </w:rPr>
        <w:t>Найти далее</w:t>
      </w:r>
      <w:r>
        <w:rPr>
          <w:rFonts w:eastAsia="Times New Roman"/>
          <w:sz w:val="16"/>
          <w:szCs w:val="16"/>
        </w:rPr>
        <w:t xml:space="preserve"> (</w:t>
      </w:r>
      <w:r>
        <w:rPr>
          <w:rFonts w:eastAsia="Times New Roman"/>
          <w:i/>
          <w:iCs/>
          <w:sz w:val="16"/>
          <w:szCs w:val="16"/>
        </w:rPr>
        <w:t>Find Next</w:t>
      </w:r>
      <w:r>
        <w:rPr>
          <w:rFonts w:eastAsia="Times New Roman"/>
          <w:sz w:val="16"/>
          <w:szCs w:val="16"/>
        </w:rPr>
        <w:t xml:space="preserve">), чтобы перейти к очередной ячейке, содержимое которой совпадает с введенным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w:t>
      </w:r>
    </w:p>
    <w:p w:rsidR="00677051" w:rsidRDefault="00677051">
      <w:pPr>
        <w:spacing w:line="1" w:lineRule="exact"/>
        <w:rPr>
          <w:rFonts w:eastAsia="Times New Roman"/>
          <w:sz w:val="16"/>
          <w:szCs w:val="16"/>
        </w:rPr>
      </w:pPr>
    </w:p>
    <w:p w:rsidR="00677051" w:rsidRDefault="0004285C">
      <w:pPr>
        <w:numPr>
          <w:ilvl w:val="0"/>
          <w:numId w:val="36"/>
        </w:numPr>
        <w:tabs>
          <w:tab w:val="left" w:pos="900"/>
        </w:tabs>
        <w:ind w:left="900" w:hanging="314"/>
        <w:rPr>
          <w:rFonts w:eastAsia="Times New Roman"/>
          <w:sz w:val="16"/>
          <w:szCs w:val="16"/>
        </w:rPr>
      </w:pPr>
      <w:r>
        <w:rPr>
          <w:rFonts w:eastAsia="Times New Roman"/>
          <w:sz w:val="16"/>
          <w:szCs w:val="16"/>
        </w:rPr>
        <w:t xml:space="preserve">После завершения поиска нажмите кнопку </w:t>
      </w:r>
      <w:r>
        <w:rPr>
          <w:rFonts w:eastAsia="Times New Roman"/>
          <w:i/>
          <w:iCs/>
          <w:sz w:val="16"/>
          <w:szCs w:val="16"/>
        </w:rPr>
        <w:t>Закрыть</w:t>
      </w:r>
      <w:r>
        <w:rPr>
          <w:rFonts w:eastAsia="Times New Roman"/>
          <w:sz w:val="16"/>
          <w:szCs w:val="16"/>
        </w:rPr>
        <w:t xml:space="preserve"> (</w:t>
      </w:r>
      <w:r>
        <w:rPr>
          <w:rFonts w:eastAsia="Times New Roman"/>
          <w:i/>
          <w:iCs/>
          <w:sz w:val="16"/>
          <w:szCs w:val="16"/>
        </w:rPr>
        <w:t>Close</w:t>
      </w:r>
      <w:r>
        <w:rPr>
          <w:rFonts w:eastAsia="Times New Roman"/>
          <w:sz w:val="16"/>
          <w:szCs w:val="16"/>
        </w:rPr>
        <w:t>).</w:t>
      </w:r>
    </w:p>
    <w:p w:rsidR="00677051" w:rsidRDefault="00677051">
      <w:pPr>
        <w:spacing w:line="160" w:lineRule="exact"/>
        <w:rPr>
          <w:sz w:val="20"/>
          <w:szCs w:val="20"/>
        </w:rPr>
      </w:pPr>
    </w:p>
    <w:p w:rsidR="00677051" w:rsidRDefault="0004285C">
      <w:pPr>
        <w:rPr>
          <w:sz w:val="20"/>
          <w:szCs w:val="20"/>
        </w:rPr>
      </w:pPr>
      <w:r>
        <w:rPr>
          <w:rFonts w:eastAsia="Times New Roman"/>
          <w:b/>
          <w:bCs/>
          <w:sz w:val="18"/>
          <w:szCs w:val="18"/>
        </w:rPr>
        <w:t>Замена данных</w:t>
      </w:r>
    </w:p>
    <w:p w:rsidR="00677051" w:rsidRDefault="00677051">
      <w:pPr>
        <w:spacing w:line="92" w:lineRule="exact"/>
        <w:rPr>
          <w:sz w:val="20"/>
          <w:szCs w:val="20"/>
        </w:rPr>
      </w:pPr>
    </w:p>
    <w:p w:rsidR="00677051" w:rsidRDefault="0004285C">
      <w:pPr>
        <w:spacing w:line="239" w:lineRule="auto"/>
        <w:ind w:right="880" w:firstLine="501"/>
        <w:jc w:val="both"/>
        <w:rPr>
          <w:sz w:val="20"/>
          <w:szCs w:val="20"/>
        </w:rPr>
      </w:pPr>
      <w:r>
        <w:rPr>
          <w:rFonts w:eastAsia="Times New Roman"/>
          <w:sz w:val="16"/>
          <w:szCs w:val="16"/>
        </w:rPr>
        <w:t xml:space="preserve">На вкладке </w:t>
      </w:r>
      <w:r>
        <w:rPr>
          <w:rFonts w:eastAsia="Times New Roman"/>
          <w:i/>
          <w:iCs/>
          <w:sz w:val="16"/>
          <w:szCs w:val="16"/>
        </w:rPr>
        <w:t>Заменить</w:t>
      </w:r>
      <w:r>
        <w:rPr>
          <w:rFonts w:eastAsia="Times New Roman"/>
          <w:sz w:val="16"/>
          <w:szCs w:val="16"/>
        </w:rPr>
        <w:t xml:space="preserve"> (</w:t>
      </w:r>
      <w:r>
        <w:rPr>
          <w:rFonts w:eastAsia="Times New Roman"/>
          <w:i/>
          <w:iCs/>
          <w:sz w:val="16"/>
          <w:szCs w:val="16"/>
        </w:rPr>
        <w:t>Replace</w:t>
      </w:r>
      <w:r>
        <w:rPr>
          <w:rFonts w:eastAsia="Times New Roman"/>
          <w:sz w:val="16"/>
          <w:szCs w:val="16"/>
        </w:rPr>
        <w:t xml:space="preserve">) диалогового окна </w:t>
      </w:r>
      <w:r>
        <w:rPr>
          <w:rFonts w:eastAsia="Times New Roman"/>
          <w:i/>
          <w:iCs/>
          <w:sz w:val="16"/>
          <w:szCs w:val="16"/>
        </w:rPr>
        <w:t>Найти и заменить</w:t>
      </w:r>
      <w:r>
        <w:rPr>
          <w:rFonts w:eastAsia="Times New Roman"/>
          <w:sz w:val="16"/>
          <w:szCs w:val="16"/>
        </w:rPr>
        <w:t xml:space="preserve"> (</w:t>
      </w:r>
      <w:r>
        <w:rPr>
          <w:rFonts w:eastAsia="Times New Roman"/>
          <w:i/>
          <w:iCs/>
          <w:sz w:val="16"/>
          <w:szCs w:val="16"/>
        </w:rPr>
        <w:t>Find and Replace</w:t>
      </w:r>
      <w:r>
        <w:rPr>
          <w:rFonts w:eastAsia="Times New Roman"/>
          <w:sz w:val="16"/>
          <w:szCs w:val="16"/>
        </w:rPr>
        <w:t xml:space="preserve">) можно слово или фразу заменить другим словом или фразой.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указывается текст д</w:t>
      </w:r>
      <w:r>
        <w:rPr>
          <w:rFonts w:eastAsia="Times New Roman"/>
          <w:sz w:val="16"/>
          <w:szCs w:val="16"/>
        </w:rPr>
        <w:t xml:space="preserve">ля поиска, а в поле </w:t>
      </w:r>
      <w:r>
        <w:rPr>
          <w:rFonts w:eastAsia="Times New Roman"/>
          <w:i/>
          <w:iCs/>
          <w:sz w:val="16"/>
          <w:szCs w:val="16"/>
        </w:rPr>
        <w:t>Заменить на</w:t>
      </w:r>
      <w:r>
        <w:rPr>
          <w:rFonts w:eastAsia="Times New Roman"/>
          <w:sz w:val="16"/>
          <w:szCs w:val="16"/>
        </w:rPr>
        <w:t xml:space="preserve"> (</w:t>
      </w:r>
      <w:r>
        <w:rPr>
          <w:rFonts w:eastAsia="Times New Roman"/>
          <w:i/>
          <w:iCs/>
          <w:sz w:val="16"/>
          <w:szCs w:val="16"/>
        </w:rPr>
        <w:t>Replace With</w:t>
      </w:r>
      <w:r>
        <w:rPr>
          <w:rFonts w:eastAsia="Times New Roman"/>
          <w:sz w:val="16"/>
          <w:szCs w:val="16"/>
        </w:rPr>
        <w:t>) задается текст, на который нужно заменить найденный и после этого воспользоваться соответствующими кнопками в диалоговом окне.</w:t>
      </w:r>
    </w:p>
    <w:p w:rsidR="00677051" w:rsidRDefault="00677051">
      <w:pPr>
        <w:spacing w:line="65" w:lineRule="exact"/>
        <w:rPr>
          <w:sz w:val="20"/>
          <w:szCs w:val="20"/>
        </w:rPr>
      </w:pPr>
    </w:p>
    <w:p w:rsidR="00677051" w:rsidRDefault="0004285C">
      <w:pPr>
        <w:spacing w:line="256" w:lineRule="auto"/>
        <w:ind w:right="880" w:firstLine="501"/>
        <w:jc w:val="both"/>
        <w:rPr>
          <w:sz w:val="20"/>
          <w:szCs w:val="20"/>
        </w:rPr>
      </w:pPr>
      <w:r>
        <w:rPr>
          <w:rFonts w:eastAsia="Times New Roman"/>
          <w:sz w:val="16"/>
          <w:szCs w:val="16"/>
        </w:rPr>
        <w:t xml:space="preserve">Для замены всех данных или только их части в нескольких ячейках выполните </w:t>
      </w:r>
      <w:r>
        <w:rPr>
          <w:rFonts w:eastAsia="Times New Roman"/>
          <w:sz w:val="16"/>
          <w:szCs w:val="16"/>
        </w:rPr>
        <w:t>следующие действия:</w:t>
      </w:r>
    </w:p>
    <w:p w:rsidR="00677051" w:rsidRDefault="00677051">
      <w:pPr>
        <w:spacing w:line="50" w:lineRule="exact"/>
        <w:rPr>
          <w:sz w:val="20"/>
          <w:szCs w:val="20"/>
        </w:rPr>
      </w:pPr>
    </w:p>
    <w:p w:rsidR="00677051" w:rsidRDefault="0004285C">
      <w:pPr>
        <w:numPr>
          <w:ilvl w:val="0"/>
          <w:numId w:val="37"/>
        </w:numPr>
        <w:tabs>
          <w:tab w:val="left" w:pos="900"/>
        </w:tabs>
        <w:spacing w:line="233" w:lineRule="auto"/>
        <w:ind w:left="900" w:right="880" w:hanging="314"/>
        <w:jc w:val="both"/>
        <w:rPr>
          <w:rFonts w:eastAsia="Times New Roman"/>
          <w:sz w:val="16"/>
          <w:szCs w:val="16"/>
        </w:rPr>
      </w:pPr>
      <w:r>
        <w:rPr>
          <w:rFonts w:eastAsia="Times New Roman"/>
          <w:sz w:val="16"/>
          <w:szCs w:val="16"/>
        </w:rPr>
        <w:t>Выделите ячейки, в которых необходимо заменить все данные или только их часть, либо щелкните на ячейке А1, если требуется произвести изменения во всем рабочем листе.</w:t>
      </w:r>
    </w:p>
    <w:p w:rsidR="00677051" w:rsidRDefault="00677051">
      <w:pPr>
        <w:spacing w:line="1" w:lineRule="exact"/>
        <w:rPr>
          <w:rFonts w:eastAsia="Times New Roman"/>
          <w:sz w:val="16"/>
          <w:szCs w:val="16"/>
        </w:rPr>
      </w:pPr>
    </w:p>
    <w:p w:rsidR="00677051" w:rsidRDefault="0004285C">
      <w:pPr>
        <w:numPr>
          <w:ilvl w:val="0"/>
          <w:numId w:val="37"/>
        </w:numPr>
        <w:tabs>
          <w:tab w:val="left" w:pos="900"/>
        </w:tabs>
        <w:spacing w:line="254" w:lineRule="auto"/>
        <w:ind w:left="900" w:right="880" w:hanging="314"/>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раскройте список у кнопки </w:t>
      </w:r>
      <w:r>
        <w:rPr>
          <w:rFonts w:eastAsia="Times New Roman"/>
          <w:i/>
          <w:iCs/>
          <w:sz w:val="16"/>
          <w:szCs w:val="16"/>
        </w:rPr>
        <w:t>Найти и выделить</w:t>
      </w:r>
      <w:r>
        <w:rPr>
          <w:rFonts w:eastAsia="Times New Roman"/>
          <w:sz w:val="16"/>
          <w:szCs w:val="16"/>
        </w:rPr>
        <w:t xml:space="preserve">, а затем выберите пункт </w:t>
      </w:r>
      <w:r>
        <w:rPr>
          <w:rFonts w:eastAsia="Times New Roman"/>
          <w:i/>
          <w:iCs/>
          <w:sz w:val="16"/>
          <w:szCs w:val="16"/>
        </w:rPr>
        <w:t>Заменить</w:t>
      </w:r>
      <w:r>
        <w:rPr>
          <w:rFonts w:eastAsia="Times New Roman"/>
          <w:sz w:val="16"/>
          <w:szCs w:val="16"/>
        </w:rPr>
        <w:t xml:space="preserve"> </w:t>
      </w:r>
      <w:r>
        <w:rPr>
          <w:rFonts w:eastAsia="Times New Roman"/>
          <w:i/>
          <w:iCs/>
          <w:sz w:val="16"/>
          <w:szCs w:val="16"/>
        </w:rPr>
        <w:t>(Replace).</w:t>
      </w:r>
    </w:p>
    <w:p w:rsidR="00677051" w:rsidRDefault="00677051">
      <w:pPr>
        <w:spacing w:line="50" w:lineRule="exact"/>
        <w:rPr>
          <w:rFonts w:eastAsia="Times New Roman"/>
          <w:sz w:val="16"/>
          <w:szCs w:val="16"/>
        </w:rPr>
      </w:pPr>
    </w:p>
    <w:p w:rsidR="00677051" w:rsidRDefault="0004285C">
      <w:pPr>
        <w:numPr>
          <w:ilvl w:val="0"/>
          <w:numId w:val="37"/>
        </w:numPr>
        <w:tabs>
          <w:tab w:val="left" w:pos="900"/>
        </w:tabs>
        <w:ind w:left="900" w:hanging="314"/>
        <w:rPr>
          <w:rFonts w:eastAsia="Times New Roman"/>
          <w:sz w:val="16"/>
          <w:szCs w:val="16"/>
        </w:rPr>
      </w:pPr>
      <w:r>
        <w:rPr>
          <w:rFonts w:eastAsia="Times New Roman"/>
          <w:sz w:val="16"/>
          <w:szCs w:val="16"/>
        </w:rPr>
        <w:t xml:space="preserve">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введите текст, который нужно заменить.</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2" w:lineRule="exact"/>
        <w:rPr>
          <w:sz w:val="20"/>
          <w:szCs w:val="20"/>
        </w:rPr>
      </w:pPr>
    </w:p>
    <w:p w:rsidR="00677051" w:rsidRDefault="0004285C">
      <w:pPr>
        <w:ind w:left="500"/>
        <w:rPr>
          <w:sz w:val="20"/>
          <w:szCs w:val="20"/>
        </w:rPr>
      </w:pPr>
      <w:r>
        <w:rPr>
          <w:rFonts w:eastAsia="Times New Roman"/>
          <w:sz w:val="16"/>
          <w:szCs w:val="16"/>
        </w:rPr>
        <w:t>19</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3" w:lineRule="exact"/>
        <w:rPr>
          <w:sz w:val="20"/>
          <w:szCs w:val="20"/>
        </w:rPr>
      </w:pPr>
    </w:p>
    <w:p w:rsidR="00677051" w:rsidRDefault="0004285C">
      <w:pPr>
        <w:numPr>
          <w:ilvl w:val="0"/>
          <w:numId w:val="38"/>
        </w:numPr>
        <w:tabs>
          <w:tab w:val="left" w:pos="900"/>
        </w:tabs>
        <w:spacing w:line="234" w:lineRule="auto"/>
        <w:ind w:left="900" w:hanging="317"/>
        <w:rPr>
          <w:rFonts w:eastAsia="Times New Roman"/>
          <w:sz w:val="16"/>
          <w:szCs w:val="16"/>
        </w:rPr>
      </w:pPr>
      <w:r>
        <w:rPr>
          <w:rFonts w:eastAsia="Times New Roman"/>
          <w:sz w:val="16"/>
          <w:szCs w:val="16"/>
        </w:rPr>
        <w:t xml:space="preserve">В поле </w:t>
      </w:r>
      <w:r>
        <w:rPr>
          <w:rFonts w:eastAsia="Times New Roman"/>
          <w:i/>
          <w:iCs/>
          <w:sz w:val="16"/>
          <w:szCs w:val="16"/>
        </w:rPr>
        <w:t>Заменить на</w:t>
      </w:r>
      <w:r>
        <w:rPr>
          <w:rFonts w:eastAsia="Times New Roman"/>
          <w:sz w:val="16"/>
          <w:szCs w:val="16"/>
        </w:rPr>
        <w:t xml:space="preserve"> (</w:t>
      </w:r>
      <w:r>
        <w:rPr>
          <w:rFonts w:eastAsia="Times New Roman"/>
          <w:i/>
          <w:iCs/>
          <w:sz w:val="16"/>
          <w:szCs w:val="16"/>
        </w:rPr>
        <w:t>Replace With</w:t>
      </w:r>
      <w:r>
        <w:rPr>
          <w:rFonts w:eastAsia="Times New Roman"/>
          <w:sz w:val="16"/>
          <w:szCs w:val="16"/>
        </w:rPr>
        <w:t xml:space="preserve">) ведите строку, на которую должна быть заменена строка, введенная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w:t>
      </w:r>
    </w:p>
    <w:p w:rsidR="00677051" w:rsidRDefault="0004285C">
      <w:pPr>
        <w:numPr>
          <w:ilvl w:val="0"/>
          <w:numId w:val="38"/>
        </w:numPr>
        <w:tabs>
          <w:tab w:val="left" w:pos="900"/>
        </w:tabs>
        <w:ind w:left="900" w:hanging="317"/>
        <w:rPr>
          <w:rFonts w:eastAsia="Times New Roman"/>
          <w:sz w:val="14"/>
          <w:szCs w:val="14"/>
        </w:rPr>
      </w:pPr>
      <w:r>
        <w:rPr>
          <w:rFonts w:eastAsia="Times New Roman"/>
          <w:sz w:val="14"/>
          <w:szCs w:val="14"/>
        </w:rPr>
        <w:t xml:space="preserve">Если нужно уточнить условия для замены, нажмите кнопку </w:t>
      </w:r>
      <w:r>
        <w:rPr>
          <w:rFonts w:eastAsia="Times New Roman"/>
          <w:i/>
          <w:iCs/>
          <w:sz w:val="14"/>
          <w:szCs w:val="14"/>
        </w:rPr>
        <w:t>Параметры</w:t>
      </w:r>
      <w:r>
        <w:rPr>
          <w:rFonts w:eastAsia="Times New Roman"/>
          <w:sz w:val="14"/>
          <w:szCs w:val="14"/>
        </w:rPr>
        <w:t xml:space="preserve"> (</w:t>
      </w:r>
      <w:r>
        <w:rPr>
          <w:rFonts w:eastAsia="Times New Roman"/>
          <w:i/>
          <w:iCs/>
          <w:sz w:val="14"/>
          <w:szCs w:val="14"/>
        </w:rPr>
        <w:t>Options</w:t>
      </w:r>
      <w:r>
        <w:rPr>
          <w:rFonts w:eastAsia="Times New Roman"/>
          <w:sz w:val="14"/>
          <w:szCs w:val="14"/>
        </w:rPr>
        <w:t>).</w:t>
      </w:r>
    </w:p>
    <w:p w:rsidR="00677051" w:rsidRDefault="00677051">
      <w:pPr>
        <w:spacing w:line="18" w:lineRule="exact"/>
        <w:rPr>
          <w:rFonts w:eastAsia="Times New Roman"/>
          <w:sz w:val="14"/>
          <w:szCs w:val="14"/>
        </w:rPr>
      </w:pPr>
    </w:p>
    <w:p w:rsidR="00677051" w:rsidRDefault="0004285C">
      <w:pPr>
        <w:numPr>
          <w:ilvl w:val="0"/>
          <w:numId w:val="38"/>
        </w:numPr>
        <w:tabs>
          <w:tab w:val="left" w:pos="900"/>
        </w:tabs>
        <w:ind w:left="900" w:hanging="317"/>
        <w:rPr>
          <w:rFonts w:eastAsia="Times New Roman"/>
          <w:sz w:val="16"/>
          <w:szCs w:val="16"/>
        </w:rPr>
      </w:pPr>
      <w:r>
        <w:rPr>
          <w:rFonts w:eastAsia="Times New Roman"/>
          <w:sz w:val="16"/>
          <w:szCs w:val="16"/>
        </w:rPr>
        <w:t>Для замены данных выполните один из вариантов:</w:t>
      </w:r>
    </w:p>
    <w:p w:rsidR="00677051" w:rsidRDefault="00677051">
      <w:pPr>
        <w:spacing w:line="6" w:lineRule="exact"/>
        <w:rPr>
          <w:rFonts w:eastAsia="Times New Roman"/>
          <w:sz w:val="16"/>
          <w:szCs w:val="16"/>
        </w:rPr>
      </w:pPr>
    </w:p>
    <w:p w:rsidR="00677051" w:rsidRDefault="0004285C">
      <w:pPr>
        <w:numPr>
          <w:ilvl w:val="1"/>
          <w:numId w:val="38"/>
        </w:numPr>
        <w:tabs>
          <w:tab w:val="left" w:pos="1160"/>
        </w:tabs>
        <w:spacing w:line="233" w:lineRule="auto"/>
        <w:ind w:left="1160" w:hanging="256"/>
        <w:jc w:val="both"/>
        <w:rPr>
          <w:rFonts w:ascii="Symbol" w:eastAsia="Symbol" w:hAnsi="Symbol" w:cs="Symbol"/>
          <w:sz w:val="16"/>
          <w:szCs w:val="16"/>
        </w:rPr>
      </w:pPr>
      <w:r>
        <w:rPr>
          <w:rFonts w:eastAsia="Times New Roman"/>
          <w:sz w:val="16"/>
          <w:szCs w:val="16"/>
        </w:rPr>
        <w:t xml:space="preserve">для замены каждого совпадения со строкой, указанной 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w:t>
      </w:r>
      <w:r>
        <w:rPr>
          <w:rFonts w:eastAsia="Times New Roman"/>
          <w:sz w:val="16"/>
          <w:szCs w:val="16"/>
        </w:rPr>
        <w:t xml:space="preserve"> </w:t>
      </w:r>
      <w:r>
        <w:rPr>
          <w:rFonts w:eastAsia="Times New Roman"/>
          <w:i/>
          <w:iCs/>
          <w:sz w:val="16"/>
          <w:szCs w:val="16"/>
        </w:rPr>
        <w:t>what</w:t>
      </w:r>
      <w:r>
        <w:rPr>
          <w:rFonts w:eastAsia="Times New Roman"/>
          <w:sz w:val="16"/>
          <w:szCs w:val="16"/>
        </w:rPr>
        <w:t>),</w:t>
      </w:r>
      <w:r>
        <w:rPr>
          <w:rFonts w:eastAsia="Times New Roman"/>
          <w:i/>
          <w:iCs/>
          <w:sz w:val="16"/>
          <w:szCs w:val="16"/>
        </w:rPr>
        <w:t xml:space="preserve"> </w:t>
      </w:r>
      <w:r>
        <w:rPr>
          <w:rFonts w:eastAsia="Times New Roman"/>
          <w:sz w:val="16"/>
          <w:szCs w:val="16"/>
        </w:rPr>
        <w:t>по отдельности нажимайте кнопку</w:t>
      </w:r>
      <w:r>
        <w:rPr>
          <w:rFonts w:eastAsia="Times New Roman"/>
          <w:i/>
          <w:iCs/>
          <w:sz w:val="16"/>
          <w:szCs w:val="16"/>
        </w:rPr>
        <w:t xml:space="preserve"> Найти далее </w:t>
      </w:r>
      <w:r>
        <w:rPr>
          <w:rFonts w:eastAsia="Times New Roman"/>
          <w:sz w:val="16"/>
          <w:szCs w:val="16"/>
        </w:rPr>
        <w:t>(</w:t>
      </w:r>
      <w:r>
        <w:rPr>
          <w:rFonts w:eastAsia="Times New Roman"/>
          <w:i/>
          <w:iCs/>
          <w:sz w:val="16"/>
          <w:szCs w:val="16"/>
        </w:rPr>
        <w:t xml:space="preserve">Find </w:t>
      </w:r>
      <w:r>
        <w:rPr>
          <w:rFonts w:eastAsia="Times New Roman"/>
          <w:i/>
          <w:iCs/>
          <w:sz w:val="16"/>
          <w:szCs w:val="16"/>
        </w:rPr>
        <w:t>Next</w:t>
      </w:r>
      <w:r>
        <w:rPr>
          <w:rFonts w:eastAsia="Times New Roman"/>
          <w:sz w:val="16"/>
          <w:szCs w:val="16"/>
        </w:rPr>
        <w:t>),</w:t>
      </w:r>
      <w:r>
        <w:rPr>
          <w:rFonts w:eastAsia="Times New Roman"/>
          <w:i/>
          <w:iCs/>
          <w:sz w:val="16"/>
          <w:szCs w:val="16"/>
        </w:rPr>
        <w:t xml:space="preserve"> </w:t>
      </w:r>
      <w:r>
        <w:rPr>
          <w:rFonts w:eastAsia="Times New Roman"/>
          <w:sz w:val="16"/>
          <w:szCs w:val="16"/>
        </w:rPr>
        <w:t>а потом</w:t>
      </w:r>
      <w:r>
        <w:rPr>
          <w:rFonts w:eastAsia="Times New Roman"/>
          <w:i/>
          <w:iCs/>
          <w:sz w:val="16"/>
          <w:szCs w:val="16"/>
        </w:rPr>
        <w:t xml:space="preserve"> </w:t>
      </w:r>
      <w:r>
        <w:rPr>
          <w:rFonts w:eastAsia="Times New Roman"/>
          <w:sz w:val="16"/>
          <w:szCs w:val="16"/>
        </w:rPr>
        <w:t>–</w:t>
      </w:r>
      <w:r>
        <w:rPr>
          <w:rFonts w:eastAsia="Times New Roman"/>
          <w:i/>
          <w:iCs/>
          <w:sz w:val="16"/>
          <w:szCs w:val="16"/>
        </w:rPr>
        <w:t xml:space="preserve"> </w:t>
      </w:r>
      <w:r>
        <w:rPr>
          <w:rFonts w:eastAsia="Times New Roman"/>
          <w:sz w:val="16"/>
          <w:szCs w:val="16"/>
        </w:rPr>
        <w:t xml:space="preserve">кнопку </w:t>
      </w:r>
      <w:r>
        <w:rPr>
          <w:rFonts w:eastAsia="Times New Roman"/>
          <w:i/>
          <w:iCs/>
          <w:sz w:val="16"/>
          <w:szCs w:val="16"/>
        </w:rPr>
        <w:t>Заменить</w:t>
      </w:r>
      <w:r>
        <w:rPr>
          <w:rFonts w:eastAsia="Times New Roman"/>
          <w:sz w:val="16"/>
          <w:szCs w:val="16"/>
        </w:rPr>
        <w:t xml:space="preserve"> (</w:t>
      </w:r>
      <w:r>
        <w:rPr>
          <w:rFonts w:eastAsia="Times New Roman"/>
          <w:i/>
          <w:iCs/>
          <w:sz w:val="16"/>
          <w:szCs w:val="16"/>
        </w:rPr>
        <w:t>Replace</w:t>
      </w:r>
      <w:r>
        <w:rPr>
          <w:rFonts w:eastAsia="Times New Roman"/>
          <w:sz w:val="16"/>
          <w:szCs w:val="16"/>
        </w:rPr>
        <w:t>);</w:t>
      </w:r>
    </w:p>
    <w:p w:rsidR="00677051" w:rsidRDefault="0004285C">
      <w:pPr>
        <w:numPr>
          <w:ilvl w:val="1"/>
          <w:numId w:val="38"/>
        </w:numPr>
        <w:tabs>
          <w:tab w:val="left" w:pos="1160"/>
        </w:tabs>
        <w:ind w:left="1160" w:hanging="256"/>
        <w:rPr>
          <w:rFonts w:ascii="Symbol" w:eastAsia="Symbol" w:hAnsi="Symbol" w:cs="Symbol"/>
          <w:sz w:val="16"/>
          <w:szCs w:val="16"/>
        </w:rPr>
      </w:pPr>
      <w:r>
        <w:rPr>
          <w:rFonts w:eastAsia="Times New Roman"/>
          <w:sz w:val="16"/>
          <w:szCs w:val="16"/>
        </w:rPr>
        <w:t xml:space="preserve">для замены сразу всех совпадений с искомой строкой текста, щелкните на кнопке </w:t>
      </w:r>
      <w:r>
        <w:rPr>
          <w:rFonts w:eastAsia="Times New Roman"/>
          <w:i/>
          <w:iCs/>
          <w:sz w:val="16"/>
          <w:szCs w:val="16"/>
        </w:rPr>
        <w:t>Заменить все</w:t>
      </w:r>
      <w:r>
        <w:rPr>
          <w:rFonts w:eastAsia="Times New Roman"/>
          <w:sz w:val="16"/>
          <w:szCs w:val="16"/>
        </w:rPr>
        <w:t xml:space="preserve"> (</w:t>
      </w:r>
      <w:r>
        <w:rPr>
          <w:rFonts w:eastAsia="Times New Roman"/>
          <w:i/>
          <w:iCs/>
          <w:sz w:val="16"/>
          <w:szCs w:val="16"/>
        </w:rPr>
        <w:t>Replace all</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549184" behindDoc="1" locked="0" layoutInCell="0" allowOverlap="1">
            <wp:simplePos x="0" y="0"/>
            <wp:positionH relativeFrom="column">
              <wp:posOffset>574040</wp:posOffset>
            </wp:positionH>
            <wp:positionV relativeFrom="paragraph">
              <wp:posOffset>-2429510</wp:posOffset>
            </wp:positionV>
            <wp:extent cx="3205480" cy="13335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email">
                      <a:extLst>
                        <a:ext uri="{28A0092B-C50C-407E-A947-70E740481C1C}"/>
                      </a:extLst>
                    </a:blip>
                    <a:srcRect/>
                    <a:stretch>
                      <a:fillRect/>
                    </a:stretch>
                  </pic:blipFill>
                  <pic:spPr bwMode="auto">
                    <a:xfrm>
                      <a:off x="0" y="0"/>
                      <a:ext cx="3205480" cy="1333500"/>
                    </a:xfrm>
                    <a:prstGeom prst="rect">
                      <a:avLst/>
                    </a:prstGeom>
                    <a:noFill/>
                  </pic:spPr>
                </pic:pic>
              </a:graphicData>
            </a:graphic>
          </wp:anchor>
        </w:drawing>
      </w:r>
    </w:p>
    <w:p w:rsidR="00677051" w:rsidRDefault="00677051">
      <w:pPr>
        <w:spacing w:line="125" w:lineRule="exact"/>
        <w:rPr>
          <w:sz w:val="20"/>
          <w:szCs w:val="20"/>
        </w:rPr>
      </w:pPr>
    </w:p>
    <w:p w:rsidR="00677051" w:rsidRDefault="0004285C">
      <w:pPr>
        <w:rPr>
          <w:sz w:val="20"/>
          <w:szCs w:val="20"/>
        </w:rPr>
      </w:pPr>
      <w:r>
        <w:rPr>
          <w:rFonts w:eastAsia="Times New Roman"/>
          <w:b/>
          <w:bCs/>
          <w:i/>
          <w:iCs/>
          <w:sz w:val="16"/>
          <w:szCs w:val="16"/>
        </w:rPr>
        <w:t>Упражнение 3</w:t>
      </w:r>
    </w:p>
    <w:p w:rsidR="00677051" w:rsidRDefault="0004285C">
      <w:pPr>
        <w:spacing w:line="20" w:lineRule="exact"/>
        <w:rPr>
          <w:sz w:val="20"/>
          <w:szCs w:val="20"/>
        </w:rPr>
      </w:pPr>
      <w:r>
        <w:rPr>
          <w:noProof/>
          <w:sz w:val="20"/>
          <w:szCs w:val="20"/>
        </w:rPr>
        <w:drawing>
          <wp:anchor distT="0" distB="0" distL="114300" distR="114300" simplePos="0" relativeHeight="251550208"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39"/>
        </w:numPr>
        <w:tabs>
          <w:tab w:val="left" w:pos="698"/>
        </w:tabs>
        <w:spacing w:line="244" w:lineRule="auto"/>
        <w:ind w:firstLine="503"/>
        <w:jc w:val="both"/>
        <w:rPr>
          <w:rFonts w:eastAsia="Times New Roman"/>
          <w:sz w:val="16"/>
          <w:szCs w:val="16"/>
        </w:rPr>
      </w:pPr>
      <w:r>
        <w:rPr>
          <w:rFonts w:eastAsia="Times New Roman"/>
          <w:sz w:val="16"/>
          <w:szCs w:val="16"/>
        </w:rPr>
        <w:t xml:space="preserve">этом упражнении вы воспользуетесь функцией автозаполнения для составления расписания </w:t>
      </w:r>
      <w:r>
        <w:rPr>
          <w:rFonts w:eastAsia="Times New Roman"/>
          <w:sz w:val="16"/>
          <w:szCs w:val="16"/>
        </w:rPr>
        <w:t>мероприятий на неделю. Затем найдете на листе данные и замените их, отмените замену данных и вернете данные обратно.</w:t>
      </w:r>
    </w:p>
    <w:p w:rsidR="00677051" w:rsidRDefault="00677051">
      <w:pPr>
        <w:spacing w:line="54" w:lineRule="exact"/>
        <w:rPr>
          <w:rFonts w:eastAsia="Times New Roman"/>
          <w:sz w:val="16"/>
          <w:szCs w:val="16"/>
        </w:rPr>
      </w:pPr>
    </w:p>
    <w:p w:rsidR="00677051" w:rsidRDefault="0004285C">
      <w:pPr>
        <w:numPr>
          <w:ilvl w:val="0"/>
          <w:numId w:val="39"/>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39"/>
        </w:numPr>
        <w:tabs>
          <w:tab w:val="left" w:pos="500"/>
        </w:tabs>
        <w:spacing w:line="233" w:lineRule="auto"/>
        <w:ind w:left="500" w:hanging="243"/>
        <w:rPr>
          <w:rFonts w:eastAsia="Times New Roman"/>
          <w:sz w:val="16"/>
          <w:szCs w:val="16"/>
        </w:rPr>
      </w:pPr>
      <w:r>
        <w:rPr>
          <w:rFonts w:eastAsia="Times New Roman"/>
          <w:sz w:val="16"/>
          <w:szCs w:val="16"/>
        </w:rPr>
        <w:t>Откройте файл AutoFill, находящийся в папке GettingToKnowExcel.</w:t>
      </w:r>
    </w:p>
    <w:p w:rsidR="00677051" w:rsidRDefault="0004285C">
      <w:pPr>
        <w:numPr>
          <w:ilvl w:val="0"/>
          <w:numId w:val="39"/>
        </w:numPr>
        <w:tabs>
          <w:tab w:val="left" w:pos="500"/>
        </w:tabs>
        <w:spacing w:line="233" w:lineRule="auto"/>
        <w:ind w:left="500" w:hanging="243"/>
        <w:rPr>
          <w:rFonts w:eastAsia="Times New Roman"/>
          <w:sz w:val="16"/>
          <w:szCs w:val="16"/>
        </w:rPr>
      </w:pPr>
      <w:r>
        <w:rPr>
          <w:rFonts w:eastAsia="Times New Roman"/>
          <w:sz w:val="16"/>
          <w:szCs w:val="16"/>
        </w:rPr>
        <w:t xml:space="preserve">В ячейку В10 введите: </w:t>
      </w:r>
      <w:r>
        <w:rPr>
          <w:rFonts w:eastAsia="Times New Roman"/>
          <w:b/>
          <w:bCs/>
          <w:sz w:val="16"/>
          <w:szCs w:val="16"/>
        </w:rPr>
        <w:t>Понедельник</w:t>
      </w:r>
      <w:r>
        <w:rPr>
          <w:rFonts w:eastAsia="Times New Roman"/>
          <w:sz w:val="16"/>
          <w:szCs w:val="16"/>
        </w:rPr>
        <w:t>.</w:t>
      </w:r>
    </w:p>
    <w:p w:rsidR="00677051" w:rsidRDefault="0004285C">
      <w:pPr>
        <w:numPr>
          <w:ilvl w:val="0"/>
          <w:numId w:val="39"/>
        </w:numPr>
        <w:tabs>
          <w:tab w:val="left" w:pos="512"/>
        </w:tabs>
        <w:spacing w:line="244" w:lineRule="auto"/>
        <w:ind w:left="520" w:right="360" w:hanging="263"/>
        <w:jc w:val="both"/>
        <w:rPr>
          <w:rFonts w:eastAsia="Times New Roman"/>
          <w:sz w:val="16"/>
          <w:szCs w:val="16"/>
        </w:rPr>
      </w:pPr>
      <w:r>
        <w:rPr>
          <w:rFonts w:eastAsia="Times New Roman"/>
          <w:sz w:val="16"/>
          <w:szCs w:val="16"/>
        </w:rPr>
        <w:t>Наведит</w:t>
      </w:r>
      <w:r>
        <w:rPr>
          <w:rFonts w:eastAsia="Times New Roman"/>
          <w:sz w:val="16"/>
          <w:szCs w:val="16"/>
        </w:rPr>
        <w:t>е указатель мышки на маркер заполнения (в правом нижнем углу активной ячейки), зажмите левую кнопку и протащите мышку вниз до ячейки B14. Диапазон ячеек В10:В14 автоматически будет заполнен.</w:t>
      </w:r>
    </w:p>
    <w:p w:rsidR="00677051" w:rsidRDefault="0004285C">
      <w:pPr>
        <w:spacing w:line="20" w:lineRule="exact"/>
        <w:rPr>
          <w:sz w:val="20"/>
          <w:szCs w:val="20"/>
        </w:rPr>
      </w:pPr>
      <w:r>
        <w:rPr>
          <w:noProof/>
          <w:sz w:val="20"/>
          <w:szCs w:val="20"/>
        </w:rPr>
        <w:drawing>
          <wp:anchor distT="0" distB="0" distL="114300" distR="114300" simplePos="0" relativeHeight="251551232" behindDoc="1" locked="0" layoutInCell="0" allowOverlap="1">
            <wp:simplePos x="0" y="0"/>
            <wp:positionH relativeFrom="column">
              <wp:posOffset>324485</wp:posOffset>
            </wp:positionH>
            <wp:positionV relativeFrom="paragraph">
              <wp:posOffset>-6985</wp:posOffset>
            </wp:positionV>
            <wp:extent cx="1094740" cy="13023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email">
                      <a:extLst>
                        <a:ext uri="{28A0092B-C50C-407E-A947-70E740481C1C}"/>
                      </a:extLst>
                    </a:blip>
                    <a:srcRect/>
                    <a:stretch>
                      <a:fillRect/>
                    </a:stretch>
                  </pic:blipFill>
                  <pic:spPr bwMode="auto">
                    <a:xfrm>
                      <a:off x="0" y="0"/>
                      <a:ext cx="1094740" cy="13023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2" w:lineRule="exact"/>
        <w:rPr>
          <w:sz w:val="20"/>
          <w:szCs w:val="20"/>
        </w:rPr>
      </w:pPr>
    </w:p>
    <w:p w:rsidR="00677051" w:rsidRDefault="0004285C">
      <w:pPr>
        <w:numPr>
          <w:ilvl w:val="0"/>
          <w:numId w:val="40"/>
        </w:numPr>
        <w:tabs>
          <w:tab w:val="left" w:pos="500"/>
        </w:tabs>
        <w:ind w:left="500" w:hanging="244"/>
        <w:rPr>
          <w:rFonts w:eastAsia="Times New Roman"/>
          <w:sz w:val="16"/>
          <w:szCs w:val="16"/>
        </w:rPr>
      </w:pPr>
      <w:r>
        <w:rPr>
          <w:rFonts w:eastAsia="Times New Roman"/>
          <w:sz w:val="16"/>
          <w:szCs w:val="16"/>
        </w:rPr>
        <w:t xml:space="preserve">Установите курсор в ячейке D9 и введите: </w:t>
      </w:r>
      <w:r>
        <w:rPr>
          <w:rFonts w:eastAsia="Times New Roman"/>
          <w:b/>
          <w:bCs/>
          <w:sz w:val="16"/>
          <w:szCs w:val="16"/>
        </w:rPr>
        <w:t>9</w:t>
      </w:r>
      <w:r>
        <w:rPr>
          <w:rFonts w:eastAsia="Times New Roman"/>
          <w:sz w:val="16"/>
          <w:szCs w:val="16"/>
        </w:rPr>
        <w:t>.</w:t>
      </w:r>
    </w:p>
    <w:p w:rsidR="00677051" w:rsidRDefault="0004285C">
      <w:pPr>
        <w:numPr>
          <w:ilvl w:val="0"/>
          <w:numId w:val="40"/>
        </w:numPr>
        <w:tabs>
          <w:tab w:val="left" w:pos="512"/>
        </w:tabs>
        <w:spacing w:line="256" w:lineRule="auto"/>
        <w:ind w:left="520" w:hanging="264"/>
        <w:rPr>
          <w:rFonts w:eastAsia="Times New Roman"/>
          <w:sz w:val="16"/>
          <w:szCs w:val="16"/>
        </w:rPr>
      </w:pPr>
      <w:r>
        <w:rPr>
          <w:rFonts w:eastAsia="Times New Roman"/>
          <w:sz w:val="16"/>
          <w:szCs w:val="16"/>
        </w:rPr>
        <w:t xml:space="preserve">Наведите </w:t>
      </w:r>
      <w:r>
        <w:rPr>
          <w:rFonts w:eastAsia="Times New Roman"/>
          <w:sz w:val="16"/>
          <w:szCs w:val="16"/>
        </w:rPr>
        <w:t>указатель мышки на маркер заполнения зажмите левую кнопку и протащите мышку вправо до ячейки М9.</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3" w:lineRule="exact"/>
        <w:rPr>
          <w:sz w:val="20"/>
          <w:szCs w:val="20"/>
        </w:rPr>
      </w:pPr>
    </w:p>
    <w:p w:rsidR="00677051" w:rsidRDefault="0004285C">
      <w:pPr>
        <w:ind w:left="6260"/>
        <w:rPr>
          <w:sz w:val="20"/>
          <w:szCs w:val="20"/>
        </w:rPr>
      </w:pPr>
      <w:r>
        <w:rPr>
          <w:rFonts w:eastAsia="Times New Roman"/>
          <w:sz w:val="16"/>
          <w:szCs w:val="16"/>
        </w:rPr>
        <w:t>20</w:t>
      </w:r>
    </w:p>
    <w:p w:rsidR="00677051" w:rsidRDefault="00677051">
      <w:pPr>
        <w:sectPr w:rsidR="00677051">
          <w:pgSz w:w="16840" w:h="11906" w:orient="landscape"/>
          <w:pgMar w:top="1440" w:right="1198" w:bottom="0" w:left="1200" w:header="0" w:footer="0" w:gutter="0"/>
          <w:cols w:num="2" w:space="720" w:equalWidth="0">
            <w:col w:w="7300" w:space="720"/>
            <w:col w:w="6420"/>
          </w:cols>
        </w:sectPr>
      </w:pPr>
    </w:p>
    <w:p w:rsidR="00677051" w:rsidRDefault="00677051">
      <w:pPr>
        <w:spacing w:line="4" w:lineRule="exact"/>
        <w:rPr>
          <w:sz w:val="20"/>
          <w:szCs w:val="20"/>
        </w:rPr>
      </w:pPr>
    </w:p>
    <w:p w:rsidR="00677051" w:rsidRDefault="0004285C">
      <w:pPr>
        <w:numPr>
          <w:ilvl w:val="0"/>
          <w:numId w:val="41"/>
        </w:numPr>
        <w:tabs>
          <w:tab w:val="left" w:pos="272"/>
        </w:tabs>
        <w:spacing w:line="254" w:lineRule="auto"/>
        <w:ind w:left="280" w:right="1136" w:hanging="261"/>
        <w:jc w:val="both"/>
        <w:rPr>
          <w:rFonts w:eastAsia="Times New Roman"/>
          <w:sz w:val="16"/>
          <w:szCs w:val="16"/>
        </w:rPr>
      </w:pPr>
      <w:r>
        <w:rPr>
          <w:rFonts w:eastAsia="Times New Roman"/>
          <w:sz w:val="16"/>
          <w:szCs w:val="16"/>
        </w:rPr>
        <w:t xml:space="preserve">Щелкните по стрелке параметра автозаполнения и в раскрывшемся списке выберите команду </w:t>
      </w:r>
      <w:r>
        <w:rPr>
          <w:rFonts w:eastAsia="Times New Roman"/>
          <w:i/>
          <w:iCs/>
          <w:sz w:val="16"/>
          <w:szCs w:val="16"/>
        </w:rPr>
        <w:t>Заполнить</w:t>
      </w:r>
      <w:r>
        <w:rPr>
          <w:rFonts w:eastAsia="Times New Roman"/>
          <w:sz w:val="16"/>
          <w:szCs w:val="16"/>
        </w:rPr>
        <w:t xml:space="preserve"> </w:t>
      </w:r>
      <w:r>
        <w:rPr>
          <w:rFonts w:eastAsia="Times New Roman"/>
          <w:i/>
          <w:iCs/>
          <w:sz w:val="16"/>
          <w:szCs w:val="16"/>
        </w:rPr>
        <w:t>(Fill Series).</w:t>
      </w:r>
      <w:r>
        <w:rPr>
          <w:rFonts w:eastAsia="Times New Roman"/>
          <w:sz w:val="16"/>
          <w:szCs w:val="16"/>
        </w:rPr>
        <w:t xml:space="preserve"> Диапа</w:t>
      </w:r>
      <w:r>
        <w:rPr>
          <w:rFonts w:eastAsia="Times New Roman"/>
          <w:sz w:val="16"/>
          <w:szCs w:val="16"/>
        </w:rPr>
        <w:t>зон заполнится последовательностью чисел.</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346" w:lineRule="exact"/>
        <w:rPr>
          <w:rFonts w:eastAsia="Times New Roman"/>
          <w:sz w:val="16"/>
          <w:szCs w:val="16"/>
        </w:rPr>
      </w:pPr>
    </w:p>
    <w:p w:rsidR="00677051" w:rsidRDefault="0004285C">
      <w:pPr>
        <w:numPr>
          <w:ilvl w:val="0"/>
          <w:numId w:val="41"/>
        </w:numPr>
        <w:tabs>
          <w:tab w:val="left" w:pos="260"/>
        </w:tabs>
        <w:ind w:left="260" w:hanging="241"/>
        <w:rPr>
          <w:rFonts w:eastAsia="Times New Roman"/>
          <w:sz w:val="16"/>
          <w:szCs w:val="16"/>
        </w:rPr>
      </w:pPr>
      <w:r>
        <w:rPr>
          <w:rFonts w:eastAsia="Times New Roman"/>
          <w:sz w:val="16"/>
          <w:szCs w:val="16"/>
        </w:rPr>
        <w:t xml:space="preserve">В ячейку Е10 введите: </w:t>
      </w:r>
      <w:r>
        <w:rPr>
          <w:rFonts w:eastAsia="Times New Roman"/>
          <w:b/>
          <w:bCs/>
          <w:sz w:val="16"/>
          <w:szCs w:val="16"/>
        </w:rPr>
        <w:t>Банкет</w:t>
      </w:r>
      <w:r>
        <w:rPr>
          <w:rFonts w:eastAsia="Times New Roman"/>
          <w:sz w:val="16"/>
          <w:szCs w:val="16"/>
        </w:rPr>
        <w:t>.</w:t>
      </w:r>
    </w:p>
    <w:p w:rsidR="00677051" w:rsidRDefault="0004285C">
      <w:pPr>
        <w:numPr>
          <w:ilvl w:val="0"/>
          <w:numId w:val="41"/>
        </w:numPr>
        <w:tabs>
          <w:tab w:val="left" w:pos="260"/>
        </w:tabs>
        <w:spacing w:line="233" w:lineRule="auto"/>
        <w:ind w:left="260" w:hanging="241"/>
        <w:rPr>
          <w:rFonts w:eastAsia="Times New Roman"/>
          <w:sz w:val="16"/>
          <w:szCs w:val="16"/>
        </w:rPr>
      </w:pPr>
      <w:r>
        <w:rPr>
          <w:rFonts w:eastAsia="Times New Roman"/>
          <w:sz w:val="16"/>
          <w:szCs w:val="16"/>
        </w:rPr>
        <w:t xml:space="preserve">В ячейку H12 введите: </w:t>
      </w:r>
      <w:r>
        <w:rPr>
          <w:rFonts w:eastAsia="Times New Roman"/>
          <w:b/>
          <w:bCs/>
          <w:sz w:val="16"/>
          <w:szCs w:val="16"/>
        </w:rPr>
        <w:t>Фуршет</w:t>
      </w:r>
      <w:r>
        <w:rPr>
          <w:rFonts w:eastAsia="Times New Roman"/>
          <w:sz w:val="16"/>
          <w:szCs w:val="16"/>
        </w:rPr>
        <w:t>.</w:t>
      </w:r>
    </w:p>
    <w:p w:rsidR="00677051" w:rsidRDefault="0004285C">
      <w:pPr>
        <w:numPr>
          <w:ilvl w:val="0"/>
          <w:numId w:val="41"/>
        </w:numPr>
        <w:tabs>
          <w:tab w:val="left" w:pos="260"/>
        </w:tabs>
        <w:spacing w:line="233" w:lineRule="auto"/>
        <w:ind w:left="260" w:hanging="241"/>
        <w:rPr>
          <w:rFonts w:eastAsia="Times New Roman"/>
          <w:sz w:val="16"/>
          <w:szCs w:val="16"/>
        </w:rPr>
      </w:pPr>
      <w:r>
        <w:rPr>
          <w:rFonts w:eastAsia="Times New Roman"/>
          <w:sz w:val="16"/>
          <w:szCs w:val="16"/>
        </w:rPr>
        <w:t xml:space="preserve">В ячейку D14 введите: </w:t>
      </w:r>
      <w:r>
        <w:rPr>
          <w:rFonts w:eastAsia="Times New Roman"/>
          <w:b/>
          <w:bCs/>
          <w:sz w:val="16"/>
          <w:szCs w:val="16"/>
        </w:rPr>
        <w:t>Барбекю</w:t>
      </w:r>
      <w:r>
        <w:rPr>
          <w:rFonts w:eastAsia="Times New Roman"/>
          <w:sz w:val="16"/>
          <w:szCs w:val="16"/>
        </w:rPr>
        <w:t>.</w:t>
      </w:r>
    </w:p>
    <w:p w:rsidR="00677051" w:rsidRDefault="0004285C">
      <w:pPr>
        <w:numPr>
          <w:ilvl w:val="0"/>
          <w:numId w:val="41"/>
        </w:numPr>
        <w:tabs>
          <w:tab w:val="left" w:pos="260"/>
        </w:tabs>
        <w:spacing w:line="233" w:lineRule="auto"/>
        <w:ind w:left="26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w:t>
      </w:r>
    </w:p>
    <w:p w:rsidR="00677051" w:rsidRDefault="0004285C">
      <w:pPr>
        <w:numPr>
          <w:ilvl w:val="0"/>
          <w:numId w:val="41"/>
        </w:numPr>
        <w:tabs>
          <w:tab w:val="left" w:pos="272"/>
        </w:tabs>
        <w:spacing w:line="266" w:lineRule="auto"/>
        <w:ind w:left="280" w:right="1236" w:hanging="261"/>
        <w:jc w:val="both"/>
        <w:rPr>
          <w:rFonts w:eastAsia="Times New Roman"/>
          <w:sz w:val="14"/>
          <w:szCs w:val="14"/>
        </w:rPr>
      </w:pPr>
      <w:r>
        <w:rPr>
          <w:rFonts w:eastAsia="Times New Roman"/>
          <w:sz w:val="14"/>
          <w:szCs w:val="14"/>
        </w:rPr>
        <w:t xml:space="preserve">В наборе команд </w:t>
      </w:r>
      <w:r>
        <w:rPr>
          <w:rFonts w:eastAsia="Times New Roman"/>
          <w:i/>
          <w:iCs/>
          <w:sz w:val="14"/>
          <w:szCs w:val="14"/>
        </w:rPr>
        <w:t>Редактирование</w:t>
      </w:r>
      <w:r>
        <w:rPr>
          <w:rFonts w:eastAsia="Times New Roman"/>
          <w:sz w:val="14"/>
          <w:szCs w:val="14"/>
        </w:rPr>
        <w:t xml:space="preserve"> </w:t>
      </w:r>
      <w:r>
        <w:rPr>
          <w:rFonts w:eastAsia="Times New Roman"/>
          <w:i/>
          <w:iCs/>
          <w:sz w:val="14"/>
          <w:szCs w:val="14"/>
        </w:rPr>
        <w:t>(Editing)</w:t>
      </w:r>
      <w:r>
        <w:rPr>
          <w:rFonts w:eastAsia="Times New Roman"/>
          <w:sz w:val="14"/>
          <w:szCs w:val="14"/>
        </w:rPr>
        <w:t xml:space="preserve"> выберите команду </w:t>
      </w:r>
      <w:r>
        <w:rPr>
          <w:rFonts w:eastAsia="Times New Roman"/>
          <w:i/>
          <w:iCs/>
          <w:sz w:val="14"/>
          <w:szCs w:val="14"/>
        </w:rPr>
        <w:t xml:space="preserve">Найти и </w:t>
      </w:r>
      <w:r>
        <w:rPr>
          <w:rFonts w:eastAsia="Times New Roman"/>
          <w:i/>
          <w:iCs/>
          <w:sz w:val="14"/>
          <w:szCs w:val="14"/>
        </w:rPr>
        <w:t>выделить</w:t>
      </w:r>
      <w:r>
        <w:rPr>
          <w:rFonts w:eastAsia="Times New Roman"/>
          <w:sz w:val="14"/>
          <w:szCs w:val="14"/>
        </w:rPr>
        <w:t xml:space="preserve"> </w:t>
      </w:r>
      <w:r>
        <w:rPr>
          <w:rFonts w:eastAsia="Times New Roman"/>
          <w:i/>
          <w:iCs/>
          <w:sz w:val="14"/>
          <w:szCs w:val="14"/>
        </w:rPr>
        <w:t>(Find</w:t>
      </w:r>
      <w:r>
        <w:rPr>
          <w:rFonts w:eastAsia="Times New Roman"/>
          <w:sz w:val="14"/>
          <w:szCs w:val="14"/>
        </w:rPr>
        <w:t xml:space="preserve"> </w:t>
      </w:r>
      <w:r>
        <w:rPr>
          <w:rFonts w:ascii="Symbol" w:eastAsia="Symbol" w:hAnsi="Symbol" w:cs="Symbol"/>
          <w:i/>
          <w:iCs/>
          <w:sz w:val="14"/>
          <w:szCs w:val="14"/>
        </w:rPr>
        <w:t></w:t>
      </w:r>
      <w:r>
        <w:rPr>
          <w:rFonts w:eastAsia="Times New Roman"/>
          <w:i/>
          <w:iCs/>
          <w:sz w:val="14"/>
          <w:szCs w:val="14"/>
        </w:rPr>
        <w:t xml:space="preserve"> Select), </w:t>
      </w:r>
      <w:r>
        <w:rPr>
          <w:rFonts w:eastAsia="Times New Roman"/>
          <w:sz w:val="14"/>
          <w:szCs w:val="14"/>
        </w:rPr>
        <w:t>затем команду</w:t>
      </w:r>
      <w:r>
        <w:rPr>
          <w:rFonts w:eastAsia="Times New Roman"/>
          <w:i/>
          <w:iCs/>
          <w:sz w:val="14"/>
          <w:szCs w:val="14"/>
        </w:rPr>
        <w:t xml:space="preserve"> Найти (Find). </w:t>
      </w:r>
      <w:r>
        <w:rPr>
          <w:rFonts w:eastAsia="Times New Roman"/>
          <w:sz w:val="14"/>
          <w:szCs w:val="14"/>
        </w:rPr>
        <w:t>Откроется диалоговое окно</w:t>
      </w:r>
      <w:r>
        <w:rPr>
          <w:rFonts w:eastAsia="Times New Roman"/>
          <w:i/>
          <w:iCs/>
          <w:sz w:val="14"/>
          <w:szCs w:val="14"/>
        </w:rPr>
        <w:t xml:space="preserve"> Найти и заменить</w:t>
      </w:r>
    </w:p>
    <w:p w:rsidR="00677051" w:rsidRDefault="0004285C">
      <w:pPr>
        <w:ind w:left="280"/>
        <w:rPr>
          <w:rFonts w:eastAsia="Times New Roman"/>
          <w:sz w:val="14"/>
          <w:szCs w:val="14"/>
        </w:rPr>
      </w:pPr>
      <w:r>
        <w:rPr>
          <w:rFonts w:eastAsia="Times New Roman"/>
          <w:i/>
          <w:iCs/>
          <w:sz w:val="16"/>
          <w:szCs w:val="16"/>
        </w:rPr>
        <w:t xml:space="preserve">(Find and Replace) </w:t>
      </w:r>
      <w:r>
        <w:rPr>
          <w:rFonts w:eastAsia="Times New Roman"/>
          <w:sz w:val="16"/>
          <w:szCs w:val="16"/>
        </w:rPr>
        <w:t>с активной вкладкой</w:t>
      </w:r>
      <w:r>
        <w:rPr>
          <w:rFonts w:eastAsia="Times New Roman"/>
          <w:i/>
          <w:iCs/>
          <w:sz w:val="16"/>
          <w:szCs w:val="16"/>
        </w:rPr>
        <w:t xml:space="preserve"> Найти (Find).</w:t>
      </w:r>
    </w:p>
    <w:p w:rsidR="00677051" w:rsidRDefault="0004285C">
      <w:pPr>
        <w:spacing w:line="20" w:lineRule="exact"/>
        <w:rPr>
          <w:sz w:val="20"/>
          <w:szCs w:val="20"/>
        </w:rPr>
      </w:pPr>
      <w:r>
        <w:rPr>
          <w:noProof/>
          <w:sz w:val="20"/>
          <w:szCs w:val="20"/>
        </w:rPr>
        <w:drawing>
          <wp:anchor distT="0" distB="0" distL="114300" distR="114300" simplePos="0" relativeHeight="251552256" behindDoc="1" locked="0" layoutInCell="0" allowOverlap="1">
            <wp:simplePos x="0" y="0"/>
            <wp:positionH relativeFrom="column">
              <wp:posOffset>173355</wp:posOffset>
            </wp:positionH>
            <wp:positionV relativeFrom="paragraph">
              <wp:posOffset>-1549400</wp:posOffset>
            </wp:positionV>
            <wp:extent cx="4094480" cy="7518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email">
                      <a:extLst>
                        <a:ext uri="{28A0092B-C50C-407E-A947-70E740481C1C}"/>
                      </a:extLst>
                    </a:blip>
                    <a:srcRect/>
                    <a:stretch>
                      <a:fillRect/>
                    </a:stretch>
                  </pic:blipFill>
                  <pic:spPr bwMode="auto">
                    <a:xfrm>
                      <a:off x="0" y="0"/>
                      <a:ext cx="4094480" cy="751840"/>
                    </a:xfrm>
                    <a:prstGeom prst="rect">
                      <a:avLst/>
                    </a:prstGeom>
                    <a:noFill/>
                  </pic:spPr>
                </pic:pic>
              </a:graphicData>
            </a:graphic>
          </wp:anchor>
        </w:drawing>
      </w:r>
      <w:r>
        <w:rPr>
          <w:noProof/>
          <w:sz w:val="20"/>
          <w:szCs w:val="20"/>
        </w:rPr>
        <w:drawing>
          <wp:anchor distT="0" distB="0" distL="114300" distR="114300" simplePos="0" relativeHeight="251553280" behindDoc="1" locked="0" layoutInCell="0" allowOverlap="1">
            <wp:simplePos x="0" y="0"/>
            <wp:positionH relativeFrom="column">
              <wp:posOffset>173355</wp:posOffset>
            </wp:positionH>
            <wp:positionV relativeFrom="paragraph">
              <wp:posOffset>4445</wp:posOffset>
            </wp:positionV>
            <wp:extent cx="2540000" cy="10502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email">
                      <a:extLst>
                        <a:ext uri="{28A0092B-C50C-407E-A947-70E740481C1C}"/>
                      </a:extLst>
                    </a:blip>
                    <a:srcRect/>
                    <a:stretch>
                      <a:fillRect/>
                    </a:stretch>
                  </pic:blipFill>
                  <pic:spPr bwMode="auto">
                    <a:xfrm>
                      <a:off x="0" y="0"/>
                      <a:ext cx="2540000" cy="10502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5" w:lineRule="exact"/>
        <w:rPr>
          <w:sz w:val="20"/>
          <w:szCs w:val="20"/>
        </w:rPr>
      </w:pPr>
    </w:p>
    <w:p w:rsidR="00677051" w:rsidRDefault="0004285C">
      <w:pPr>
        <w:numPr>
          <w:ilvl w:val="0"/>
          <w:numId w:val="42"/>
        </w:numPr>
        <w:tabs>
          <w:tab w:val="left" w:pos="271"/>
        </w:tabs>
        <w:spacing w:line="235" w:lineRule="auto"/>
        <w:ind w:left="280" w:right="1136" w:hanging="261"/>
        <w:rPr>
          <w:rFonts w:eastAsia="Times New Roman"/>
          <w:sz w:val="16"/>
          <w:szCs w:val="16"/>
        </w:rPr>
      </w:pPr>
      <w:r>
        <w:rPr>
          <w:rFonts w:eastAsia="Times New Roman"/>
          <w:sz w:val="16"/>
          <w:szCs w:val="16"/>
        </w:rPr>
        <w:t xml:space="preserve">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xml:space="preserve"> введите: </w:t>
      </w:r>
      <w:r>
        <w:rPr>
          <w:rFonts w:eastAsia="Times New Roman"/>
          <w:b/>
          <w:bCs/>
          <w:sz w:val="16"/>
          <w:szCs w:val="16"/>
        </w:rPr>
        <w:t>Фуршет</w:t>
      </w:r>
      <w:r>
        <w:rPr>
          <w:rFonts w:eastAsia="Times New Roman"/>
          <w:sz w:val="16"/>
          <w:szCs w:val="16"/>
        </w:rPr>
        <w:t xml:space="preserve"> и щелкните по кнопке </w:t>
      </w:r>
      <w:r>
        <w:rPr>
          <w:rFonts w:eastAsia="Times New Roman"/>
          <w:i/>
          <w:iCs/>
          <w:sz w:val="16"/>
          <w:szCs w:val="16"/>
        </w:rPr>
        <w:t>Найти далее</w:t>
      </w:r>
      <w:r>
        <w:rPr>
          <w:rFonts w:eastAsia="Times New Roman"/>
          <w:sz w:val="16"/>
          <w:szCs w:val="16"/>
        </w:rPr>
        <w:t xml:space="preserve"> </w:t>
      </w:r>
      <w:r>
        <w:rPr>
          <w:rFonts w:eastAsia="Times New Roman"/>
          <w:i/>
          <w:iCs/>
          <w:sz w:val="16"/>
          <w:szCs w:val="16"/>
        </w:rPr>
        <w:t>(Find</w:t>
      </w:r>
      <w:r>
        <w:rPr>
          <w:rFonts w:eastAsia="Times New Roman"/>
          <w:sz w:val="16"/>
          <w:szCs w:val="16"/>
        </w:rPr>
        <w:t xml:space="preserve"> </w:t>
      </w:r>
      <w:r>
        <w:rPr>
          <w:rFonts w:eastAsia="Times New Roman"/>
          <w:i/>
          <w:iCs/>
          <w:sz w:val="16"/>
          <w:szCs w:val="16"/>
        </w:rPr>
        <w:t>next)</w:t>
      </w:r>
      <w:r>
        <w:rPr>
          <w:rFonts w:eastAsia="Times New Roman"/>
          <w:sz w:val="16"/>
          <w:szCs w:val="16"/>
        </w:rPr>
        <w:t>.</w:t>
      </w:r>
      <w:r>
        <w:rPr>
          <w:rFonts w:eastAsia="Times New Roman"/>
          <w:i/>
          <w:iCs/>
          <w:sz w:val="16"/>
          <w:szCs w:val="16"/>
        </w:rPr>
        <w:t xml:space="preserve"> </w:t>
      </w:r>
      <w:r>
        <w:rPr>
          <w:rFonts w:eastAsia="Times New Roman"/>
          <w:sz w:val="16"/>
          <w:szCs w:val="16"/>
        </w:rPr>
        <w:t xml:space="preserve">Будет </w:t>
      </w:r>
      <w:r>
        <w:rPr>
          <w:rFonts w:eastAsia="Times New Roman"/>
          <w:sz w:val="16"/>
          <w:szCs w:val="16"/>
        </w:rPr>
        <w:t>найдено первое вхождение слова</w:t>
      </w:r>
      <w:r>
        <w:rPr>
          <w:rFonts w:eastAsia="Times New Roman"/>
          <w:i/>
          <w:iCs/>
          <w:sz w:val="16"/>
          <w:szCs w:val="16"/>
        </w:rPr>
        <w:t xml:space="preserve"> </w:t>
      </w:r>
      <w:r>
        <w:rPr>
          <w:rFonts w:eastAsia="Times New Roman"/>
          <w:b/>
          <w:bCs/>
          <w:sz w:val="16"/>
          <w:szCs w:val="16"/>
        </w:rPr>
        <w:t>Фуршет</w:t>
      </w:r>
      <w:r>
        <w:rPr>
          <w:rFonts w:eastAsia="Times New Roman"/>
          <w:i/>
          <w:iCs/>
          <w:sz w:val="16"/>
          <w:szCs w:val="16"/>
        </w:rPr>
        <w:t xml:space="preserve"> </w:t>
      </w:r>
      <w:r>
        <w:rPr>
          <w:rFonts w:eastAsia="Times New Roman"/>
          <w:sz w:val="16"/>
          <w:szCs w:val="16"/>
        </w:rPr>
        <w:t>на листе.</w:t>
      </w:r>
    </w:p>
    <w:p w:rsidR="00677051" w:rsidRDefault="0004285C">
      <w:pPr>
        <w:numPr>
          <w:ilvl w:val="0"/>
          <w:numId w:val="42"/>
        </w:numPr>
        <w:tabs>
          <w:tab w:val="left" w:pos="271"/>
        </w:tabs>
        <w:spacing w:line="256" w:lineRule="auto"/>
        <w:ind w:left="280" w:right="1156" w:hanging="261"/>
        <w:rPr>
          <w:rFonts w:eastAsia="Times New Roman"/>
          <w:sz w:val="16"/>
          <w:szCs w:val="16"/>
        </w:rPr>
      </w:pPr>
      <w:r>
        <w:rPr>
          <w:rFonts w:eastAsia="Times New Roman"/>
          <w:sz w:val="16"/>
          <w:szCs w:val="16"/>
        </w:rPr>
        <w:t xml:space="preserve">Щелкните по кнопке </w:t>
      </w:r>
      <w:r>
        <w:rPr>
          <w:rFonts w:eastAsia="Times New Roman"/>
          <w:i/>
          <w:iCs/>
          <w:sz w:val="16"/>
          <w:szCs w:val="16"/>
        </w:rPr>
        <w:t>Найти все</w:t>
      </w:r>
      <w:r>
        <w:rPr>
          <w:rFonts w:eastAsia="Times New Roman"/>
          <w:sz w:val="16"/>
          <w:szCs w:val="16"/>
        </w:rPr>
        <w:t xml:space="preserve"> </w:t>
      </w:r>
      <w:r>
        <w:rPr>
          <w:rFonts w:eastAsia="Times New Roman"/>
          <w:i/>
          <w:iCs/>
          <w:sz w:val="16"/>
          <w:szCs w:val="16"/>
        </w:rPr>
        <w:t>(Find All)</w:t>
      </w:r>
      <w:r>
        <w:rPr>
          <w:rFonts w:eastAsia="Times New Roman"/>
          <w:b/>
          <w:bCs/>
          <w:sz w:val="16"/>
          <w:szCs w:val="16"/>
        </w:rPr>
        <w:t>.</w:t>
      </w:r>
      <w:r>
        <w:rPr>
          <w:rFonts w:eastAsia="Times New Roman"/>
          <w:sz w:val="16"/>
          <w:szCs w:val="16"/>
        </w:rPr>
        <w:t xml:space="preserve"> Будут найдены все вхождения слова </w:t>
      </w:r>
      <w:r>
        <w:rPr>
          <w:rFonts w:eastAsia="Times New Roman"/>
          <w:b/>
          <w:bCs/>
          <w:sz w:val="16"/>
          <w:szCs w:val="16"/>
        </w:rPr>
        <w:t>Фуршет</w:t>
      </w:r>
      <w:r>
        <w:rPr>
          <w:rFonts w:eastAsia="Times New Roman"/>
          <w:sz w:val="16"/>
          <w:szCs w:val="16"/>
        </w:rPr>
        <w:t xml:space="preserve"> на листе.</w:t>
      </w:r>
    </w:p>
    <w:p w:rsidR="00677051" w:rsidRDefault="0004285C">
      <w:pPr>
        <w:spacing w:line="20" w:lineRule="exact"/>
        <w:rPr>
          <w:sz w:val="20"/>
          <w:szCs w:val="20"/>
        </w:rPr>
      </w:pPr>
      <w:r>
        <w:rPr>
          <w:noProof/>
          <w:sz w:val="20"/>
          <w:szCs w:val="20"/>
        </w:rPr>
        <w:drawing>
          <wp:anchor distT="0" distB="0" distL="114300" distR="114300" simplePos="0" relativeHeight="251554304" behindDoc="1" locked="0" layoutInCell="0" allowOverlap="1">
            <wp:simplePos x="0" y="0"/>
            <wp:positionH relativeFrom="column">
              <wp:posOffset>173355</wp:posOffset>
            </wp:positionH>
            <wp:positionV relativeFrom="paragraph">
              <wp:posOffset>-13970</wp:posOffset>
            </wp:positionV>
            <wp:extent cx="2659380" cy="166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email">
                      <a:extLst>
                        <a:ext uri="{28A0092B-C50C-407E-A947-70E740481C1C}"/>
                      </a:extLst>
                    </a:blip>
                    <a:srcRect/>
                    <a:stretch>
                      <a:fillRect/>
                    </a:stretch>
                  </pic:blipFill>
                  <pic:spPr bwMode="auto">
                    <a:xfrm>
                      <a:off x="0" y="0"/>
                      <a:ext cx="2659380" cy="16668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8" w:lineRule="exact"/>
        <w:rPr>
          <w:sz w:val="20"/>
          <w:szCs w:val="20"/>
        </w:rPr>
      </w:pPr>
    </w:p>
    <w:p w:rsidR="00677051" w:rsidRDefault="0004285C">
      <w:pPr>
        <w:numPr>
          <w:ilvl w:val="0"/>
          <w:numId w:val="43"/>
        </w:numPr>
        <w:tabs>
          <w:tab w:val="left" w:pos="272"/>
        </w:tabs>
        <w:spacing w:line="234" w:lineRule="auto"/>
        <w:ind w:left="280" w:right="1136" w:hanging="261"/>
        <w:rPr>
          <w:rFonts w:eastAsia="Times New Roman"/>
          <w:i/>
          <w:iCs/>
          <w:sz w:val="16"/>
          <w:szCs w:val="16"/>
        </w:rPr>
      </w:pPr>
      <w:r>
        <w:rPr>
          <w:rFonts w:eastAsia="Times New Roman"/>
          <w:sz w:val="16"/>
          <w:szCs w:val="16"/>
        </w:rPr>
        <w:t xml:space="preserve">В диалоговом окне </w:t>
      </w:r>
      <w:r>
        <w:rPr>
          <w:rFonts w:eastAsia="Times New Roman"/>
          <w:i/>
          <w:iCs/>
          <w:sz w:val="16"/>
          <w:szCs w:val="16"/>
        </w:rPr>
        <w:t>Найти и заменить</w:t>
      </w:r>
      <w:r>
        <w:rPr>
          <w:rFonts w:eastAsia="Times New Roman"/>
          <w:sz w:val="16"/>
          <w:szCs w:val="16"/>
        </w:rPr>
        <w:t xml:space="preserve"> </w:t>
      </w:r>
      <w:r>
        <w:rPr>
          <w:rFonts w:eastAsia="Times New Roman"/>
          <w:i/>
          <w:iCs/>
          <w:sz w:val="16"/>
          <w:szCs w:val="16"/>
        </w:rPr>
        <w:t>(Find and Replace)</w:t>
      </w:r>
      <w:r>
        <w:rPr>
          <w:rFonts w:eastAsia="Times New Roman"/>
          <w:sz w:val="16"/>
          <w:szCs w:val="16"/>
        </w:rPr>
        <w:t xml:space="preserve"> перейдите на вкладку </w:t>
      </w:r>
      <w:r>
        <w:rPr>
          <w:rFonts w:eastAsia="Times New Roman"/>
          <w:i/>
          <w:iCs/>
          <w:sz w:val="16"/>
          <w:szCs w:val="16"/>
        </w:rPr>
        <w:t>Заменить (Replace).</w:t>
      </w:r>
    </w:p>
    <w:p w:rsidR="00677051" w:rsidRDefault="00677051">
      <w:pPr>
        <w:spacing w:line="1" w:lineRule="exact"/>
        <w:rPr>
          <w:rFonts w:eastAsia="Times New Roman"/>
          <w:i/>
          <w:iCs/>
          <w:sz w:val="16"/>
          <w:szCs w:val="16"/>
        </w:rPr>
      </w:pPr>
    </w:p>
    <w:p w:rsidR="00677051" w:rsidRDefault="0004285C">
      <w:pPr>
        <w:numPr>
          <w:ilvl w:val="0"/>
          <w:numId w:val="43"/>
        </w:numPr>
        <w:tabs>
          <w:tab w:val="left" w:pos="260"/>
        </w:tabs>
        <w:spacing w:line="233" w:lineRule="auto"/>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Найти</w:t>
      </w:r>
      <w:r>
        <w:rPr>
          <w:rFonts w:eastAsia="Times New Roman"/>
          <w:sz w:val="16"/>
          <w:szCs w:val="16"/>
        </w:rPr>
        <w:t xml:space="preserve"> </w:t>
      </w:r>
      <w:r>
        <w:rPr>
          <w:rFonts w:eastAsia="Times New Roman"/>
          <w:i/>
          <w:iCs/>
          <w:sz w:val="16"/>
          <w:szCs w:val="16"/>
        </w:rPr>
        <w:t>(Find what)</w:t>
      </w:r>
      <w:r>
        <w:rPr>
          <w:rFonts w:eastAsia="Times New Roman"/>
          <w:sz w:val="16"/>
          <w:szCs w:val="16"/>
        </w:rPr>
        <w:t xml:space="preserve"> введите: </w:t>
      </w:r>
      <w:r>
        <w:rPr>
          <w:rFonts w:eastAsia="Times New Roman"/>
          <w:b/>
          <w:bCs/>
          <w:sz w:val="16"/>
          <w:szCs w:val="16"/>
        </w:rPr>
        <w:t>Банкет</w:t>
      </w:r>
      <w:r>
        <w:rPr>
          <w:rFonts w:eastAsia="Times New Roman"/>
          <w:sz w:val="16"/>
          <w:szCs w:val="16"/>
        </w:rPr>
        <w:t>.</w:t>
      </w:r>
    </w:p>
    <w:p w:rsidR="00677051" w:rsidRDefault="0004285C">
      <w:pPr>
        <w:numPr>
          <w:ilvl w:val="0"/>
          <w:numId w:val="43"/>
        </w:numPr>
        <w:tabs>
          <w:tab w:val="left" w:pos="271"/>
        </w:tabs>
        <w:spacing w:line="326" w:lineRule="auto"/>
        <w:ind w:left="280" w:right="1256" w:hanging="261"/>
        <w:rPr>
          <w:rFonts w:eastAsia="Times New Roman"/>
          <w:sz w:val="14"/>
          <w:szCs w:val="14"/>
        </w:rPr>
      </w:pPr>
      <w:r>
        <w:rPr>
          <w:rFonts w:eastAsia="Times New Roman"/>
          <w:sz w:val="14"/>
          <w:szCs w:val="14"/>
        </w:rPr>
        <w:t xml:space="preserve">В поле </w:t>
      </w:r>
      <w:r>
        <w:rPr>
          <w:rFonts w:eastAsia="Times New Roman"/>
          <w:i/>
          <w:iCs/>
          <w:sz w:val="14"/>
          <w:szCs w:val="14"/>
        </w:rPr>
        <w:t>Заменить на</w:t>
      </w:r>
      <w:r>
        <w:rPr>
          <w:rFonts w:eastAsia="Times New Roman"/>
          <w:sz w:val="14"/>
          <w:szCs w:val="14"/>
        </w:rPr>
        <w:t xml:space="preserve"> </w:t>
      </w:r>
      <w:r>
        <w:rPr>
          <w:rFonts w:eastAsia="Times New Roman"/>
          <w:i/>
          <w:iCs/>
          <w:sz w:val="14"/>
          <w:szCs w:val="14"/>
        </w:rPr>
        <w:t>(Replace with)</w:t>
      </w:r>
      <w:r>
        <w:rPr>
          <w:rFonts w:eastAsia="Times New Roman"/>
          <w:sz w:val="14"/>
          <w:szCs w:val="14"/>
        </w:rPr>
        <w:t xml:space="preserve"> введите: </w:t>
      </w:r>
      <w:r>
        <w:rPr>
          <w:rFonts w:eastAsia="Times New Roman"/>
          <w:b/>
          <w:bCs/>
          <w:sz w:val="14"/>
          <w:szCs w:val="14"/>
        </w:rPr>
        <w:t>Выездной ресторан</w:t>
      </w:r>
      <w:r>
        <w:rPr>
          <w:rFonts w:eastAsia="Times New Roman"/>
          <w:sz w:val="14"/>
          <w:szCs w:val="14"/>
        </w:rPr>
        <w:t xml:space="preserve"> и щелкните по кнопке </w:t>
      </w:r>
      <w:r>
        <w:rPr>
          <w:rFonts w:eastAsia="Times New Roman"/>
          <w:i/>
          <w:iCs/>
          <w:sz w:val="14"/>
          <w:szCs w:val="14"/>
        </w:rPr>
        <w:t xml:space="preserve">Заменить все (Replace All). </w:t>
      </w:r>
      <w:r>
        <w:rPr>
          <w:rFonts w:eastAsia="Times New Roman"/>
          <w:sz w:val="14"/>
          <w:szCs w:val="14"/>
        </w:rPr>
        <w:t>Будет произведена замена всех слов</w:t>
      </w:r>
      <w:r>
        <w:rPr>
          <w:rFonts w:eastAsia="Times New Roman"/>
          <w:i/>
          <w:iCs/>
          <w:sz w:val="14"/>
          <w:szCs w:val="14"/>
        </w:rPr>
        <w:t xml:space="preserve"> </w:t>
      </w:r>
      <w:r>
        <w:rPr>
          <w:rFonts w:eastAsia="Times New Roman"/>
          <w:b/>
          <w:bCs/>
          <w:sz w:val="14"/>
          <w:szCs w:val="14"/>
        </w:rPr>
        <w:t>Банкет</w:t>
      </w:r>
      <w:r>
        <w:rPr>
          <w:rFonts w:eastAsia="Times New Roman"/>
          <w:i/>
          <w:iCs/>
          <w:sz w:val="14"/>
          <w:szCs w:val="14"/>
        </w:rPr>
        <w:t xml:space="preserve"> </w:t>
      </w:r>
      <w:r>
        <w:rPr>
          <w:rFonts w:eastAsia="Times New Roman"/>
          <w:sz w:val="14"/>
          <w:szCs w:val="14"/>
        </w:rPr>
        <w:t>на фразу</w:t>
      </w:r>
    </w:p>
    <w:p w:rsidR="00677051" w:rsidRDefault="0004285C">
      <w:pPr>
        <w:spacing w:line="20" w:lineRule="exact"/>
        <w:rPr>
          <w:sz w:val="20"/>
          <w:szCs w:val="20"/>
        </w:rPr>
      </w:pPr>
      <w:r>
        <w:rPr>
          <w:sz w:val="20"/>
          <w:szCs w:val="20"/>
        </w:rPr>
        <w:br w:type="column"/>
      </w:r>
    </w:p>
    <w:p w:rsidR="00677051" w:rsidRDefault="0004285C">
      <w:pPr>
        <w:ind w:left="264"/>
        <w:rPr>
          <w:sz w:val="20"/>
          <w:szCs w:val="20"/>
        </w:rPr>
      </w:pPr>
      <w:r>
        <w:rPr>
          <w:rFonts w:eastAsia="Times New Roman"/>
          <w:b/>
          <w:bCs/>
          <w:sz w:val="16"/>
          <w:szCs w:val="16"/>
        </w:rPr>
        <w:t xml:space="preserve">Выездной ресторан </w:t>
      </w:r>
      <w:r>
        <w:rPr>
          <w:rFonts w:eastAsia="Times New Roman"/>
          <w:sz w:val="16"/>
          <w:szCs w:val="16"/>
        </w:rPr>
        <w:t xml:space="preserve">на листе и выдано сообщение о </w:t>
      </w:r>
      <w:r>
        <w:rPr>
          <w:rFonts w:eastAsia="Times New Roman"/>
          <w:sz w:val="16"/>
          <w:szCs w:val="16"/>
        </w:rPr>
        <w:t>количестве замен.</w:t>
      </w:r>
    </w:p>
    <w:p w:rsidR="00677051" w:rsidRDefault="0004285C">
      <w:pPr>
        <w:spacing w:line="20" w:lineRule="exact"/>
        <w:rPr>
          <w:sz w:val="20"/>
          <w:szCs w:val="20"/>
        </w:rPr>
      </w:pPr>
      <w:r>
        <w:rPr>
          <w:noProof/>
          <w:sz w:val="20"/>
          <w:szCs w:val="20"/>
        </w:rPr>
        <w:drawing>
          <wp:anchor distT="0" distB="0" distL="114300" distR="114300" simplePos="0" relativeHeight="251555328" behindDoc="1" locked="0" layoutInCell="0" allowOverlap="1">
            <wp:simplePos x="0" y="0"/>
            <wp:positionH relativeFrom="column">
              <wp:posOffset>161925</wp:posOffset>
            </wp:positionH>
            <wp:positionV relativeFrom="paragraph">
              <wp:posOffset>6350</wp:posOffset>
            </wp:positionV>
            <wp:extent cx="2044700" cy="8426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email">
                      <a:extLst>
                        <a:ext uri="{28A0092B-C50C-407E-A947-70E740481C1C}"/>
                      </a:extLst>
                    </a:blip>
                    <a:srcRect/>
                    <a:stretch>
                      <a:fillRect/>
                    </a:stretch>
                  </pic:blipFill>
                  <pic:spPr bwMode="auto">
                    <a:xfrm>
                      <a:off x="0" y="0"/>
                      <a:ext cx="2044700" cy="8426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0" w:lineRule="exact"/>
        <w:rPr>
          <w:sz w:val="20"/>
          <w:szCs w:val="20"/>
        </w:rPr>
      </w:pPr>
    </w:p>
    <w:p w:rsidR="00677051" w:rsidRDefault="0004285C">
      <w:pPr>
        <w:numPr>
          <w:ilvl w:val="0"/>
          <w:numId w:val="44"/>
        </w:numPr>
        <w:tabs>
          <w:tab w:val="left" w:pos="244"/>
        </w:tabs>
        <w:ind w:left="244" w:hanging="244"/>
        <w:rPr>
          <w:rFonts w:eastAsia="Times New Roman"/>
          <w:sz w:val="16"/>
          <w:szCs w:val="16"/>
        </w:rPr>
      </w:pPr>
      <w:r>
        <w:rPr>
          <w:rFonts w:eastAsia="Times New Roman"/>
          <w:sz w:val="16"/>
          <w:szCs w:val="16"/>
        </w:rPr>
        <w:t xml:space="preserve">Закройте диалоговое окно </w:t>
      </w:r>
      <w:r>
        <w:rPr>
          <w:rFonts w:eastAsia="Times New Roman"/>
          <w:i/>
          <w:iCs/>
          <w:sz w:val="16"/>
          <w:szCs w:val="16"/>
        </w:rPr>
        <w:t>Найти и заменить</w:t>
      </w:r>
      <w:r>
        <w:rPr>
          <w:rFonts w:eastAsia="Times New Roman"/>
          <w:sz w:val="16"/>
          <w:szCs w:val="16"/>
        </w:rPr>
        <w:t xml:space="preserve"> </w:t>
      </w:r>
      <w:r>
        <w:rPr>
          <w:rFonts w:eastAsia="Times New Roman"/>
          <w:i/>
          <w:iCs/>
          <w:sz w:val="16"/>
          <w:szCs w:val="16"/>
        </w:rPr>
        <w:t>(Find and Replace).</w:t>
      </w:r>
    </w:p>
    <w:p w:rsidR="00677051" w:rsidRDefault="0004285C">
      <w:pPr>
        <w:numPr>
          <w:ilvl w:val="0"/>
          <w:numId w:val="44"/>
        </w:numPr>
        <w:tabs>
          <w:tab w:val="left" w:pos="255"/>
        </w:tabs>
        <w:spacing w:line="233" w:lineRule="auto"/>
        <w:ind w:left="264" w:hanging="264"/>
        <w:rPr>
          <w:rFonts w:eastAsia="Times New Roman"/>
          <w:sz w:val="16"/>
          <w:szCs w:val="16"/>
        </w:rPr>
      </w:pPr>
      <w:r>
        <w:rPr>
          <w:rFonts w:eastAsia="Times New Roman"/>
          <w:sz w:val="16"/>
          <w:szCs w:val="16"/>
        </w:rPr>
        <w:t xml:space="preserve">На панели </w:t>
      </w:r>
      <w:r>
        <w:rPr>
          <w:rFonts w:eastAsia="Times New Roman"/>
          <w:i/>
          <w:iCs/>
          <w:sz w:val="16"/>
          <w:szCs w:val="16"/>
        </w:rPr>
        <w:t>Быстрый доступ</w:t>
      </w:r>
      <w:r>
        <w:rPr>
          <w:rFonts w:eastAsia="Times New Roman"/>
          <w:sz w:val="16"/>
          <w:szCs w:val="16"/>
        </w:rPr>
        <w:t xml:space="preserve"> </w:t>
      </w:r>
      <w:r>
        <w:rPr>
          <w:rFonts w:eastAsia="Times New Roman"/>
          <w:i/>
          <w:iCs/>
          <w:sz w:val="16"/>
          <w:szCs w:val="16"/>
        </w:rPr>
        <w:t>(Quick Access)</w:t>
      </w:r>
      <w:r>
        <w:rPr>
          <w:rFonts w:eastAsia="Times New Roman"/>
          <w:sz w:val="16"/>
          <w:szCs w:val="16"/>
        </w:rPr>
        <w:t xml:space="preserve"> щелкните по кнопке </w:t>
      </w:r>
      <w:r>
        <w:rPr>
          <w:rFonts w:eastAsia="Times New Roman"/>
          <w:i/>
          <w:iCs/>
          <w:sz w:val="16"/>
          <w:szCs w:val="16"/>
        </w:rPr>
        <w:t>Отменить</w:t>
      </w:r>
      <w:r>
        <w:rPr>
          <w:rFonts w:eastAsia="Times New Roman"/>
          <w:sz w:val="16"/>
          <w:szCs w:val="16"/>
        </w:rPr>
        <w:t xml:space="preserve"> </w:t>
      </w:r>
      <w:r>
        <w:rPr>
          <w:rFonts w:eastAsia="Times New Roman"/>
          <w:i/>
          <w:iCs/>
          <w:sz w:val="16"/>
          <w:szCs w:val="16"/>
        </w:rPr>
        <w:t>(Undo).</w:t>
      </w:r>
      <w:r>
        <w:rPr>
          <w:rFonts w:eastAsia="Times New Roman"/>
          <w:sz w:val="16"/>
          <w:szCs w:val="16"/>
        </w:rPr>
        <w:t xml:space="preserve"> Замена слов будет отменена.</w:t>
      </w:r>
    </w:p>
    <w:p w:rsidR="00677051" w:rsidRDefault="0004285C">
      <w:pPr>
        <w:numPr>
          <w:ilvl w:val="0"/>
          <w:numId w:val="44"/>
        </w:numPr>
        <w:tabs>
          <w:tab w:val="left" w:pos="255"/>
        </w:tabs>
        <w:spacing w:line="232" w:lineRule="auto"/>
        <w:ind w:left="264" w:hanging="264"/>
        <w:rPr>
          <w:rFonts w:eastAsia="Times New Roman"/>
          <w:sz w:val="16"/>
          <w:szCs w:val="16"/>
        </w:rPr>
      </w:pPr>
      <w:r>
        <w:rPr>
          <w:rFonts w:eastAsia="Times New Roman"/>
          <w:sz w:val="16"/>
          <w:szCs w:val="16"/>
        </w:rPr>
        <w:t xml:space="preserve">На панели </w:t>
      </w:r>
      <w:r>
        <w:rPr>
          <w:rFonts w:eastAsia="Times New Roman"/>
          <w:i/>
          <w:iCs/>
          <w:sz w:val="16"/>
          <w:szCs w:val="16"/>
        </w:rPr>
        <w:t>Быстрый доступ</w:t>
      </w:r>
      <w:r>
        <w:rPr>
          <w:rFonts w:eastAsia="Times New Roman"/>
          <w:sz w:val="16"/>
          <w:szCs w:val="16"/>
        </w:rPr>
        <w:t xml:space="preserve"> </w:t>
      </w:r>
      <w:r>
        <w:rPr>
          <w:rFonts w:eastAsia="Times New Roman"/>
          <w:i/>
          <w:iCs/>
          <w:sz w:val="16"/>
          <w:szCs w:val="16"/>
        </w:rPr>
        <w:t>(Quick Access)</w:t>
      </w:r>
      <w:r>
        <w:rPr>
          <w:rFonts w:eastAsia="Times New Roman"/>
          <w:sz w:val="16"/>
          <w:szCs w:val="16"/>
        </w:rPr>
        <w:t xml:space="preserve"> щелкните по кнопке </w:t>
      </w:r>
      <w:r>
        <w:rPr>
          <w:rFonts w:eastAsia="Times New Roman"/>
          <w:i/>
          <w:iCs/>
          <w:sz w:val="16"/>
          <w:szCs w:val="16"/>
        </w:rPr>
        <w:t>Повто</w:t>
      </w:r>
      <w:r>
        <w:rPr>
          <w:rFonts w:eastAsia="Times New Roman"/>
          <w:i/>
          <w:iCs/>
          <w:sz w:val="16"/>
          <w:szCs w:val="16"/>
        </w:rPr>
        <w:t>рить</w:t>
      </w:r>
      <w:r>
        <w:rPr>
          <w:rFonts w:eastAsia="Times New Roman"/>
          <w:sz w:val="16"/>
          <w:szCs w:val="16"/>
        </w:rPr>
        <w:t xml:space="preserve"> </w:t>
      </w:r>
      <w:r>
        <w:rPr>
          <w:rFonts w:eastAsia="Times New Roman"/>
          <w:i/>
          <w:iCs/>
          <w:sz w:val="16"/>
          <w:szCs w:val="16"/>
        </w:rPr>
        <w:t>(Redo).</w:t>
      </w:r>
      <w:r>
        <w:rPr>
          <w:rFonts w:eastAsia="Times New Roman"/>
          <w:sz w:val="16"/>
          <w:szCs w:val="16"/>
        </w:rPr>
        <w:t xml:space="preserve"> Будет произведена обратная замена слов.</w:t>
      </w:r>
    </w:p>
    <w:p w:rsidR="00677051" w:rsidRDefault="00677051">
      <w:pPr>
        <w:spacing w:line="1" w:lineRule="exact"/>
        <w:rPr>
          <w:rFonts w:eastAsia="Times New Roman"/>
          <w:sz w:val="16"/>
          <w:szCs w:val="16"/>
        </w:rPr>
      </w:pPr>
    </w:p>
    <w:p w:rsidR="00677051" w:rsidRDefault="0004285C">
      <w:pPr>
        <w:numPr>
          <w:ilvl w:val="0"/>
          <w:numId w:val="44"/>
        </w:numPr>
        <w:tabs>
          <w:tab w:val="left" w:pos="244"/>
        </w:tabs>
        <w:ind w:left="244"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6390" w:lineRule="exact"/>
        <w:rPr>
          <w:sz w:val="20"/>
          <w:szCs w:val="20"/>
        </w:rPr>
      </w:pPr>
    </w:p>
    <w:p w:rsidR="00677051" w:rsidRDefault="00677051">
      <w:pPr>
        <w:sectPr w:rsidR="00677051">
          <w:pgSz w:w="16840" w:h="11906" w:orient="landscape"/>
          <w:pgMar w:top="986" w:right="1198" w:bottom="0" w:left="1440" w:header="0" w:footer="0" w:gutter="0"/>
          <w:cols w:num="2" w:space="720" w:equalWidth="0">
            <w:col w:w="731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9" w:lineRule="exact"/>
        <w:rPr>
          <w:sz w:val="20"/>
          <w:szCs w:val="20"/>
        </w:rPr>
      </w:pPr>
    </w:p>
    <w:p w:rsidR="00677051" w:rsidRDefault="0004285C">
      <w:pPr>
        <w:tabs>
          <w:tab w:val="left" w:pos="14020"/>
        </w:tabs>
        <w:ind w:left="260"/>
        <w:rPr>
          <w:sz w:val="20"/>
          <w:szCs w:val="20"/>
        </w:rPr>
      </w:pPr>
      <w:r>
        <w:rPr>
          <w:rFonts w:eastAsia="Times New Roman"/>
          <w:sz w:val="16"/>
          <w:szCs w:val="16"/>
        </w:rPr>
        <w:t>21</w:t>
      </w:r>
      <w:r>
        <w:rPr>
          <w:sz w:val="20"/>
          <w:szCs w:val="20"/>
        </w:rPr>
        <w:tab/>
      </w:r>
      <w:r>
        <w:rPr>
          <w:rFonts w:eastAsia="Times New Roman"/>
          <w:sz w:val="16"/>
          <w:szCs w:val="16"/>
        </w:rPr>
        <w:t>22</w:t>
      </w:r>
    </w:p>
    <w:p w:rsidR="00677051" w:rsidRDefault="00677051">
      <w:pPr>
        <w:sectPr w:rsidR="00677051">
          <w:type w:val="continuous"/>
          <w:pgSz w:w="16840" w:h="11906" w:orient="landscape"/>
          <w:pgMar w:top="986" w:right="1198" w:bottom="0" w:left="1440" w:header="0" w:footer="0" w:gutter="0"/>
          <w:cols w:space="720" w:equalWidth="0">
            <w:col w:w="14200"/>
          </w:cols>
        </w:sectPr>
      </w:pPr>
    </w:p>
    <w:p w:rsidR="00677051" w:rsidRDefault="0004285C">
      <w:pPr>
        <w:rPr>
          <w:sz w:val="20"/>
          <w:szCs w:val="20"/>
        </w:rPr>
      </w:pPr>
      <w:r>
        <w:rPr>
          <w:rFonts w:eastAsia="Times New Roman"/>
          <w:b/>
          <w:bCs/>
          <w:sz w:val="23"/>
          <w:szCs w:val="23"/>
        </w:rPr>
        <w:lastRenderedPageBreak/>
        <w:t>РАБОТА С СУЩЕСТВУЮЩИМ СПИСКОМ ДАННЫХ</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556352" behindDoc="1" locked="0" layoutInCell="0" allowOverlap="1">
            <wp:simplePos x="0" y="0"/>
            <wp:positionH relativeFrom="column">
              <wp:posOffset>110490</wp:posOffset>
            </wp:positionH>
            <wp:positionV relativeFrom="paragraph">
              <wp:posOffset>-2540</wp:posOffset>
            </wp:positionV>
            <wp:extent cx="3977640" cy="105029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45"/>
        </w:numPr>
        <w:tabs>
          <w:tab w:val="left" w:pos="2420"/>
        </w:tabs>
        <w:ind w:left="2420" w:hanging="252"/>
        <w:rPr>
          <w:rFonts w:ascii="Symbol" w:eastAsia="Symbol" w:hAnsi="Symbol" w:cs="Symbol"/>
          <w:sz w:val="16"/>
          <w:szCs w:val="16"/>
        </w:rPr>
      </w:pPr>
      <w:r>
        <w:rPr>
          <w:rFonts w:eastAsia="Times New Roman"/>
          <w:sz w:val="16"/>
          <w:szCs w:val="16"/>
        </w:rPr>
        <w:t xml:space="preserve">открывать рабочую </w:t>
      </w:r>
      <w:r>
        <w:rPr>
          <w:rFonts w:eastAsia="Times New Roman"/>
          <w:sz w:val="16"/>
          <w:szCs w:val="16"/>
        </w:rPr>
        <w:t>книгу;</w:t>
      </w:r>
    </w:p>
    <w:p w:rsidR="00677051" w:rsidRDefault="0004285C">
      <w:pPr>
        <w:numPr>
          <w:ilvl w:val="0"/>
          <w:numId w:val="45"/>
        </w:numPr>
        <w:tabs>
          <w:tab w:val="left" w:pos="2420"/>
        </w:tabs>
        <w:spacing w:line="234" w:lineRule="auto"/>
        <w:ind w:left="2420" w:hanging="252"/>
        <w:rPr>
          <w:rFonts w:ascii="Symbol" w:eastAsia="Symbol" w:hAnsi="Symbol" w:cs="Symbol"/>
          <w:sz w:val="16"/>
          <w:szCs w:val="16"/>
        </w:rPr>
      </w:pPr>
      <w:r>
        <w:rPr>
          <w:rFonts w:eastAsia="Times New Roman"/>
          <w:sz w:val="16"/>
          <w:szCs w:val="16"/>
        </w:rPr>
        <w:t>сохранять рабочую книгу;</w:t>
      </w:r>
    </w:p>
    <w:p w:rsidR="00677051" w:rsidRDefault="0004285C">
      <w:pPr>
        <w:numPr>
          <w:ilvl w:val="0"/>
          <w:numId w:val="45"/>
        </w:numPr>
        <w:tabs>
          <w:tab w:val="left" w:pos="2420"/>
        </w:tabs>
        <w:ind w:left="2420" w:hanging="252"/>
        <w:rPr>
          <w:rFonts w:ascii="Symbol" w:eastAsia="Symbol" w:hAnsi="Symbol" w:cs="Symbol"/>
          <w:sz w:val="16"/>
          <w:szCs w:val="16"/>
        </w:rPr>
      </w:pPr>
      <w:r>
        <w:rPr>
          <w:rFonts w:eastAsia="Times New Roman"/>
          <w:sz w:val="16"/>
          <w:szCs w:val="16"/>
        </w:rPr>
        <w:t>сохранять рабочую книгу в другом формате.</w:t>
      </w:r>
    </w:p>
    <w:p w:rsidR="00677051" w:rsidRDefault="0004285C">
      <w:pPr>
        <w:spacing w:line="20" w:lineRule="exact"/>
        <w:rPr>
          <w:sz w:val="20"/>
          <w:szCs w:val="20"/>
        </w:rPr>
      </w:pPr>
      <w:r>
        <w:rPr>
          <w:noProof/>
          <w:sz w:val="20"/>
          <w:szCs w:val="20"/>
        </w:rPr>
        <w:drawing>
          <wp:anchor distT="0" distB="0" distL="114300" distR="114300" simplePos="0" relativeHeight="251557376"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4" w:lineRule="exact"/>
        <w:rPr>
          <w:sz w:val="20"/>
          <w:szCs w:val="20"/>
        </w:rPr>
      </w:pPr>
    </w:p>
    <w:p w:rsidR="00677051" w:rsidRDefault="0004285C">
      <w:pPr>
        <w:spacing w:line="238" w:lineRule="auto"/>
        <w:ind w:left="2160" w:right="880" w:firstLine="501"/>
        <w:jc w:val="both"/>
        <w:rPr>
          <w:sz w:val="20"/>
          <w:szCs w:val="20"/>
        </w:rPr>
      </w:pPr>
      <w:r>
        <w:rPr>
          <w:rFonts w:eastAsia="Times New Roman"/>
          <w:sz w:val="16"/>
          <w:szCs w:val="16"/>
        </w:rPr>
        <w:t xml:space="preserve">При запуске Excel программа отображает чистый рабочий лист и область задач, находящуюся справа. Вы можете начать ввод информации в ячейки рабочего листа либо открыть существующую </w:t>
      </w:r>
      <w:r>
        <w:rPr>
          <w:rFonts w:eastAsia="Times New Roman"/>
          <w:sz w:val="16"/>
          <w:szCs w:val="16"/>
        </w:rPr>
        <w:t>рабочую книгу. После того, как вы внесли необходимые изменения в рабочую книгу, вам нужно будет сохранить ее.</w:t>
      </w:r>
    </w:p>
    <w:p w:rsidR="00677051" w:rsidRDefault="00677051">
      <w:pPr>
        <w:spacing w:line="311" w:lineRule="exact"/>
        <w:rPr>
          <w:sz w:val="20"/>
          <w:szCs w:val="20"/>
        </w:rPr>
      </w:pPr>
    </w:p>
    <w:p w:rsidR="00677051" w:rsidRDefault="0004285C">
      <w:pPr>
        <w:rPr>
          <w:sz w:val="20"/>
          <w:szCs w:val="20"/>
        </w:rPr>
      </w:pPr>
      <w:r>
        <w:rPr>
          <w:rFonts w:eastAsia="Times New Roman"/>
          <w:b/>
          <w:bCs/>
          <w:i/>
          <w:iCs/>
          <w:sz w:val="20"/>
          <w:szCs w:val="20"/>
        </w:rPr>
        <w:t>Открытие рабочей книги</w:t>
      </w:r>
    </w:p>
    <w:p w:rsidR="00677051" w:rsidRDefault="00677051">
      <w:pPr>
        <w:spacing w:line="89" w:lineRule="exact"/>
        <w:rPr>
          <w:sz w:val="20"/>
          <w:szCs w:val="20"/>
        </w:rPr>
      </w:pPr>
    </w:p>
    <w:p w:rsidR="00677051" w:rsidRDefault="0004285C">
      <w:pPr>
        <w:ind w:left="500"/>
        <w:rPr>
          <w:sz w:val="20"/>
          <w:szCs w:val="20"/>
        </w:rPr>
      </w:pPr>
      <w:r>
        <w:rPr>
          <w:rFonts w:eastAsia="Times New Roman"/>
          <w:sz w:val="16"/>
          <w:szCs w:val="16"/>
        </w:rPr>
        <w:t>Существующий файл можно открывать несколькими способами:</w:t>
      </w:r>
    </w:p>
    <w:p w:rsidR="00677051" w:rsidRDefault="00677051">
      <w:pPr>
        <w:spacing w:line="80" w:lineRule="exact"/>
        <w:rPr>
          <w:sz w:val="20"/>
          <w:szCs w:val="20"/>
        </w:rPr>
      </w:pPr>
    </w:p>
    <w:p w:rsidR="00677051" w:rsidRDefault="0004285C">
      <w:pPr>
        <w:numPr>
          <w:ilvl w:val="1"/>
          <w:numId w:val="46"/>
        </w:numPr>
        <w:tabs>
          <w:tab w:val="left" w:pos="1200"/>
        </w:tabs>
        <w:spacing w:line="233" w:lineRule="auto"/>
        <w:ind w:left="1200" w:right="880" w:hanging="135"/>
        <w:rPr>
          <w:rFonts w:eastAsia="Times New Roman"/>
          <w:sz w:val="16"/>
          <w:szCs w:val="16"/>
        </w:rPr>
      </w:pPr>
      <w:r>
        <w:rPr>
          <w:rFonts w:eastAsia="Times New Roman"/>
          <w:sz w:val="16"/>
          <w:szCs w:val="16"/>
        </w:rPr>
        <w:t>Открыть папку, в которой лежит документ, и открыть файл двойным</w:t>
      </w:r>
      <w:r>
        <w:rPr>
          <w:rFonts w:eastAsia="Times New Roman"/>
          <w:sz w:val="16"/>
          <w:szCs w:val="16"/>
        </w:rPr>
        <w:t xml:space="preserve"> щелчком.</w:t>
      </w:r>
    </w:p>
    <w:p w:rsidR="00677051" w:rsidRDefault="0004285C">
      <w:pPr>
        <w:numPr>
          <w:ilvl w:val="1"/>
          <w:numId w:val="46"/>
        </w:numPr>
        <w:tabs>
          <w:tab w:val="left" w:pos="1200"/>
        </w:tabs>
        <w:spacing w:line="244" w:lineRule="auto"/>
        <w:ind w:left="1200" w:right="880" w:hanging="135"/>
        <w:jc w:val="both"/>
        <w:rPr>
          <w:rFonts w:eastAsia="Times New Roman"/>
          <w:sz w:val="16"/>
          <w:szCs w:val="16"/>
        </w:rPr>
      </w:pPr>
      <w:r>
        <w:rPr>
          <w:rFonts w:eastAsia="Times New Roman"/>
          <w:sz w:val="16"/>
          <w:szCs w:val="16"/>
        </w:rPr>
        <w:t xml:space="preserve">Запустить программу Excel </w:t>
      </w:r>
      <w:r>
        <w:rPr>
          <w:rFonts w:ascii="Wingdings" w:eastAsia="Wingdings" w:hAnsi="Wingdings" w:cs="Wingdings"/>
          <w:sz w:val="16"/>
          <w:szCs w:val="16"/>
        </w:rPr>
        <w:t></w:t>
      </w:r>
      <w:r>
        <w:rPr>
          <w:rFonts w:eastAsia="Times New Roman"/>
          <w:sz w:val="16"/>
          <w:szCs w:val="16"/>
        </w:rPr>
        <w:t xml:space="preserve"> открыть кнопку </w:t>
      </w:r>
      <w:r>
        <w:rPr>
          <w:rFonts w:eastAsia="Times New Roman"/>
          <w:i/>
          <w:iCs/>
          <w:sz w:val="16"/>
          <w:szCs w:val="16"/>
        </w:rPr>
        <w:t>MS Office</w:t>
      </w:r>
      <w:r>
        <w:rPr>
          <w:rFonts w:eastAsia="Times New Roman"/>
          <w:sz w:val="16"/>
          <w:szCs w:val="16"/>
        </w:rPr>
        <w:t xml:space="preserve"> </w:t>
      </w:r>
      <w:r>
        <w:rPr>
          <w:rFonts w:ascii="Wingdings" w:eastAsia="Wingdings" w:hAnsi="Wingdings" w:cs="Wingdings"/>
          <w:sz w:val="16"/>
          <w:szCs w:val="16"/>
        </w:rPr>
        <w:t></w:t>
      </w:r>
      <w:r>
        <w:rPr>
          <w:rFonts w:eastAsia="Times New Roman"/>
          <w:sz w:val="16"/>
          <w:szCs w:val="16"/>
        </w:rPr>
        <w:t xml:space="preserve"> выбрать команду </w:t>
      </w:r>
      <w:r>
        <w:rPr>
          <w:rFonts w:eastAsia="Times New Roman"/>
          <w:i/>
          <w:iCs/>
          <w:sz w:val="16"/>
          <w:szCs w:val="16"/>
        </w:rPr>
        <w:t xml:space="preserve">Открыть </w:t>
      </w:r>
      <w:r>
        <w:rPr>
          <w:rFonts w:eastAsia="Times New Roman"/>
          <w:sz w:val="16"/>
          <w:szCs w:val="16"/>
        </w:rPr>
        <w:t>(</w:t>
      </w:r>
      <w:r>
        <w:rPr>
          <w:rFonts w:eastAsia="Times New Roman"/>
          <w:i/>
          <w:iCs/>
          <w:sz w:val="16"/>
          <w:szCs w:val="16"/>
        </w:rPr>
        <w:t>Open</w:t>
      </w:r>
      <w:r>
        <w:rPr>
          <w:rFonts w:eastAsia="Times New Roman"/>
          <w:sz w:val="16"/>
          <w:szCs w:val="16"/>
        </w:rPr>
        <w:t>)</w:t>
      </w:r>
      <w:r>
        <w:rPr>
          <w:rFonts w:eastAsia="Times New Roman"/>
          <w:i/>
          <w:iCs/>
          <w:sz w:val="16"/>
          <w:szCs w:val="16"/>
        </w:rPr>
        <w:t xml:space="preserve"> </w:t>
      </w:r>
      <w:r>
        <w:rPr>
          <w:rFonts w:ascii="Wingdings" w:eastAsia="Wingdings" w:hAnsi="Wingdings" w:cs="Wingdings"/>
          <w:sz w:val="16"/>
          <w:szCs w:val="16"/>
        </w:rPr>
        <w:t></w:t>
      </w:r>
      <w:r>
        <w:rPr>
          <w:rFonts w:eastAsia="Times New Roman"/>
          <w:i/>
          <w:iCs/>
          <w:sz w:val="16"/>
          <w:szCs w:val="16"/>
        </w:rPr>
        <w:t xml:space="preserve"> </w:t>
      </w:r>
      <w:r>
        <w:rPr>
          <w:rFonts w:eastAsia="Times New Roman"/>
          <w:sz w:val="16"/>
          <w:szCs w:val="16"/>
        </w:rPr>
        <w:t>в диалоговом окне найти нужный файл и выделить его</w:t>
      </w:r>
      <w:r>
        <w:rPr>
          <w:rFonts w:eastAsia="Times New Roman"/>
          <w:i/>
          <w:iCs/>
          <w:sz w:val="16"/>
          <w:szCs w:val="16"/>
        </w:rPr>
        <w:t xml:space="preserve"> </w:t>
      </w:r>
      <w:r>
        <w:rPr>
          <w:rFonts w:ascii="Wingdings" w:eastAsia="Wingdings" w:hAnsi="Wingdings" w:cs="Wingdings"/>
          <w:sz w:val="16"/>
          <w:szCs w:val="16"/>
        </w:rPr>
        <w:t></w:t>
      </w:r>
      <w:r>
        <w:rPr>
          <w:rFonts w:eastAsia="Times New Roman"/>
          <w:i/>
          <w:iCs/>
          <w:sz w:val="16"/>
          <w:szCs w:val="16"/>
        </w:rPr>
        <w:t xml:space="preserve"> </w:t>
      </w:r>
      <w:r>
        <w:rPr>
          <w:rFonts w:eastAsia="Times New Roman"/>
          <w:sz w:val="16"/>
          <w:szCs w:val="16"/>
        </w:rPr>
        <w:t xml:space="preserve">нажать кнопку </w:t>
      </w:r>
      <w:r>
        <w:rPr>
          <w:rFonts w:eastAsia="Times New Roman"/>
          <w:i/>
          <w:iCs/>
          <w:sz w:val="16"/>
          <w:szCs w:val="16"/>
        </w:rPr>
        <w:t>Открыть</w:t>
      </w:r>
      <w:r>
        <w:rPr>
          <w:rFonts w:eastAsia="Times New Roman"/>
          <w:sz w:val="16"/>
          <w:szCs w:val="16"/>
        </w:rPr>
        <w:t xml:space="preserve"> (</w:t>
      </w:r>
      <w:r>
        <w:rPr>
          <w:rFonts w:eastAsia="Times New Roman"/>
          <w:i/>
          <w:iCs/>
          <w:sz w:val="16"/>
          <w:szCs w:val="16"/>
        </w:rPr>
        <w:t>Open</w:t>
      </w:r>
      <w:r>
        <w:rPr>
          <w:rFonts w:eastAsia="Times New Roman"/>
          <w:sz w:val="16"/>
          <w:szCs w:val="16"/>
        </w:rPr>
        <w:t>).</w:t>
      </w:r>
    </w:p>
    <w:p w:rsidR="00677051" w:rsidRDefault="00677051">
      <w:pPr>
        <w:spacing w:line="59" w:lineRule="exact"/>
        <w:rPr>
          <w:rFonts w:eastAsia="Times New Roman"/>
          <w:sz w:val="16"/>
          <w:szCs w:val="16"/>
        </w:rPr>
      </w:pPr>
    </w:p>
    <w:p w:rsidR="00677051" w:rsidRDefault="0004285C">
      <w:pPr>
        <w:numPr>
          <w:ilvl w:val="0"/>
          <w:numId w:val="46"/>
        </w:numPr>
        <w:tabs>
          <w:tab w:val="left" w:pos="727"/>
        </w:tabs>
        <w:spacing w:line="256" w:lineRule="auto"/>
        <w:ind w:right="880" w:firstLine="506"/>
        <w:rPr>
          <w:rFonts w:eastAsia="Times New Roman"/>
          <w:sz w:val="16"/>
          <w:szCs w:val="16"/>
        </w:rPr>
      </w:pPr>
      <w:r>
        <w:rPr>
          <w:rFonts w:eastAsia="Times New Roman"/>
          <w:sz w:val="16"/>
          <w:szCs w:val="16"/>
        </w:rPr>
        <w:t xml:space="preserve">работе можно пользоваться любым из описанных выше способов открытия </w:t>
      </w:r>
      <w:r>
        <w:rPr>
          <w:rFonts w:eastAsia="Times New Roman"/>
          <w:sz w:val="16"/>
          <w:szCs w:val="16"/>
        </w:rPr>
        <w:t>документов, но для определенности пока остановимся на втором способе.</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Сохранение рабочей книги</w:t>
      </w:r>
    </w:p>
    <w:p w:rsidR="00677051" w:rsidRDefault="00677051">
      <w:pPr>
        <w:spacing w:line="99" w:lineRule="exact"/>
        <w:rPr>
          <w:sz w:val="20"/>
          <w:szCs w:val="20"/>
        </w:rPr>
      </w:pPr>
    </w:p>
    <w:p w:rsidR="00677051" w:rsidRDefault="0004285C">
      <w:pPr>
        <w:spacing w:line="314" w:lineRule="auto"/>
        <w:ind w:right="880" w:firstLine="501"/>
        <w:jc w:val="both"/>
        <w:rPr>
          <w:sz w:val="20"/>
          <w:szCs w:val="20"/>
        </w:rPr>
      </w:pPr>
      <w:r>
        <w:rPr>
          <w:rFonts w:eastAsia="Times New Roman"/>
          <w:sz w:val="14"/>
          <w:szCs w:val="14"/>
        </w:rPr>
        <w:t xml:space="preserve">Чтобы сохранить документ, воспользуйтесь кнопкой </w:t>
      </w:r>
      <w:r>
        <w:rPr>
          <w:noProof/>
          <w:sz w:val="1"/>
          <w:szCs w:val="1"/>
        </w:rPr>
        <w:drawing>
          <wp:inline distT="0" distB="0" distL="0" distR="0">
            <wp:extent cx="217805" cy="187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email">
                      <a:extLst>
                        <a:ext uri="{28A0092B-C50C-407E-A947-70E740481C1C}"/>
                      </a:extLst>
                    </a:blip>
                    <a:srcRect/>
                    <a:stretch>
                      <a:fillRect/>
                    </a:stretch>
                  </pic:blipFill>
                  <pic:spPr bwMode="auto">
                    <a:xfrm>
                      <a:off x="0" y="0"/>
                      <a:ext cx="217805" cy="187325"/>
                    </a:xfrm>
                    <a:prstGeom prst="rect">
                      <a:avLst/>
                    </a:prstGeom>
                    <a:noFill/>
                    <a:ln>
                      <a:noFill/>
                    </a:ln>
                  </pic:spPr>
                </pic:pic>
              </a:graphicData>
            </a:graphic>
          </wp:inline>
        </w:drawing>
      </w:r>
      <w:r>
        <w:rPr>
          <w:rFonts w:eastAsia="Times New Roman"/>
          <w:i/>
          <w:iCs/>
          <w:sz w:val="14"/>
          <w:szCs w:val="14"/>
        </w:rPr>
        <w:t xml:space="preserve"> Сохранить </w:t>
      </w:r>
      <w:r>
        <w:rPr>
          <w:rFonts w:eastAsia="Times New Roman"/>
          <w:sz w:val="14"/>
          <w:szCs w:val="14"/>
        </w:rPr>
        <w:t>(</w:t>
      </w:r>
      <w:r>
        <w:rPr>
          <w:rFonts w:eastAsia="Times New Roman"/>
          <w:i/>
          <w:iCs/>
          <w:sz w:val="14"/>
          <w:szCs w:val="14"/>
        </w:rPr>
        <w:t>Save</w:t>
      </w:r>
      <w:r>
        <w:rPr>
          <w:rFonts w:eastAsia="Times New Roman"/>
          <w:sz w:val="14"/>
          <w:szCs w:val="14"/>
        </w:rPr>
        <w:t>)</w:t>
      </w:r>
      <w:r>
        <w:rPr>
          <w:rFonts w:eastAsia="Times New Roman"/>
          <w:i/>
          <w:iCs/>
          <w:sz w:val="14"/>
          <w:szCs w:val="14"/>
        </w:rPr>
        <w:t xml:space="preserve"> </w:t>
      </w:r>
      <w:r>
        <w:rPr>
          <w:rFonts w:eastAsia="Times New Roman"/>
          <w:sz w:val="14"/>
          <w:szCs w:val="14"/>
        </w:rPr>
        <w:t>на панели</w:t>
      </w:r>
      <w:r>
        <w:rPr>
          <w:rFonts w:eastAsia="Times New Roman"/>
          <w:i/>
          <w:iCs/>
          <w:sz w:val="14"/>
          <w:szCs w:val="14"/>
        </w:rPr>
        <w:t xml:space="preserve"> </w:t>
      </w:r>
      <w:r>
        <w:rPr>
          <w:rFonts w:eastAsia="Times New Roman"/>
          <w:sz w:val="14"/>
          <w:szCs w:val="14"/>
        </w:rPr>
        <w:t xml:space="preserve">Quick Access Bar или выполните команду </w:t>
      </w:r>
      <w:r>
        <w:rPr>
          <w:rFonts w:eastAsia="Times New Roman"/>
          <w:i/>
          <w:iCs/>
          <w:sz w:val="14"/>
          <w:szCs w:val="14"/>
        </w:rPr>
        <w:t>Сохранить</w:t>
      </w:r>
      <w:r>
        <w:rPr>
          <w:rFonts w:eastAsia="Times New Roman"/>
          <w:sz w:val="14"/>
          <w:szCs w:val="14"/>
        </w:rPr>
        <w:t xml:space="preserve"> (</w:t>
      </w:r>
      <w:r>
        <w:rPr>
          <w:rFonts w:eastAsia="Times New Roman"/>
          <w:i/>
          <w:iCs/>
          <w:sz w:val="14"/>
          <w:szCs w:val="14"/>
        </w:rPr>
        <w:t>Save</w:t>
      </w:r>
      <w:r>
        <w:rPr>
          <w:rFonts w:eastAsia="Times New Roman"/>
          <w:sz w:val="14"/>
          <w:szCs w:val="14"/>
        </w:rPr>
        <w:t xml:space="preserve">), открыв кнопку </w:t>
      </w:r>
      <w:r>
        <w:rPr>
          <w:rFonts w:eastAsia="Times New Roman"/>
          <w:i/>
          <w:iCs/>
          <w:sz w:val="14"/>
          <w:szCs w:val="14"/>
        </w:rPr>
        <w:t>MS Office</w:t>
      </w:r>
      <w:r>
        <w:rPr>
          <w:rFonts w:eastAsia="Times New Roman"/>
          <w:sz w:val="14"/>
          <w:szCs w:val="14"/>
        </w:rPr>
        <w:t>.</w:t>
      </w:r>
    </w:p>
    <w:p w:rsidR="00677051" w:rsidRDefault="0004285C">
      <w:pPr>
        <w:spacing w:line="20" w:lineRule="exact"/>
        <w:rPr>
          <w:sz w:val="20"/>
          <w:szCs w:val="20"/>
        </w:rPr>
      </w:pPr>
      <w:r>
        <w:rPr>
          <w:noProof/>
          <w:sz w:val="20"/>
          <w:szCs w:val="20"/>
        </w:rPr>
        <w:drawing>
          <wp:anchor distT="0" distB="0" distL="114300" distR="114300" simplePos="0" relativeHeight="251558400" behindDoc="1" locked="0" layoutInCell="0" allowOverlap="1">
            <wp:simplePos x="0" y="0"/>
            <wp:positionH relativeFrom="column">
              <wp:posOffset>2540</wp:posOffset>
            </wp:positionH>
            <wp:positionV relativeFrom="paragraph">
              <wp:posOffset>5080</wp:posOffset>
            </wp:positionV>
            <wp:extent cx="1008380" cy="11849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email">
                      <a:extLst>
                        <a:ext uri="{28A0092B-C50C-407E-A947-70E740481C1C}"/>
                      </a:extLst>
                    </a:blip>
                    <a:srcRect/>
                    <a:stretch>
                      <a:fillRect/>
                    </a:stretch>
                  </pic:blipFill>
                  <pic:spPr bwMode="auto">
                    <a:xfrm>
                      <a:off x="0" y="0"/>
                      <a:ext cx="1008380" cy="11849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5" w:lineRule="exact"/>
        <w:rPr>
          <w:sz w:val="20"/>
          <w:szCs w:val="20"/>
        </w:rPr>
      </w:pPr>
    </w:p>
    <w:p w:rsidR="00677051" w:rsidRDefault="0004285C">
      <w:pPr>
        <w:spacing w:line="246" w:lineRule="auto"/>
        <w:ind w:right="880" w:firstLine="501"/>
        <w:jc w:val="both"/>
        <w:rPr>
          <w:sz w:val="20"/>
          <w:szCs w:val="20"/>
        </w:rPr>
      </w:pPr>
      <w:r>
        <w:rPr>
          <w:rFonts w:eastAsia="Times New Roman"/>
          <w:sz w:val="16"/>
          <w:szCs w:val="16"/>
        </w:rPr>
        <w:t xml:space="preserve">При первом сохранении документа откроется диалоговое окно </w:t>
      </w:r>
      <w:r>
        <w:rPr>
          <w:rFonts w:eastAsia="Times New Roman"/>
          <w:i/>
          <w:iCs/>
          <w:sz w:val="16"/>
          <w:szCs w:val="16"/>
        </w:rPr>
        <w:t>Сохранение документа</w:t>
      </w:r>
      <w:r>
        <w:rPr>
          <w:rFonts w:eastAsia="Times New Roman"/>
          <w:sz w:val="16"/>
          <w:szCs w:val="16"/>
        </w:rPr>
        <w:t xml:space="preserve"> (</w:t>
      </w:r>
      <w:r>
        <w:rPr>
          <w:rFonts w:eastAsia="Times New Roman"/>
          <w:i/>
          <w:iCs/>
          <w:sz w:val="16"/>
          <w:szCs w:val="16"/>
        </w:rPr>
        <w:t>Save As</w:t>
      </w:r>
      <w:r>
        <w:rPr>
          <w:rFonts w:eastAsia="Times New Roman"/>
          <w:sz w:val="16"/>
          <w:szCs w:val="16"/>
        </w:rPr>
        <w:t>)</w:t>
      </w:r>
      <w:r>
        <w:rPr>
          <w:rFonts w:eastAsia="Times New Roman"/>
          <w:i/>
          <w:iCs/>
          <w:sz w:val="16"/>
          <w:szCs w:val="16"/>
        </w:rPr>
        <w:t>,</w:t>
      </w:r>
      <w:r>
        <w:rPr>
          <w:rFonts w:eastAsia="Times New Roman"/>
          <w:sz w:val="16"/>
          <w:szCs w:val="16"/>
        </w:rPr>
        <w:t xml:space="preserve"> позволяющее указать имя файла в поле </w:t>
      </w:r>
      <w:r>
        <w:rPr>
          <w:rFonts w:eastAsia="Times New Roman"/>
          <w:i/>
          <w:iCs/>
          <w:sz w:val="16"/>
          <w:szCs w:val="16"/>
        </w:rPr>
        <w:t>Имя файла</w:t>
      </w:r>
      <w:r>
        <w:rPr>
          <w:rFonts w:eastAsia="Times New Roman"/>
          <w:sz w:val="16"/>
          <w:szCs w:val="16"/>
        </w:rPr>
        <w:t xml:space="preserve"> (</w:t>
      </w:r>
      <w:r>
        <w:rPr>
          <w:rFonts w:eastAsia="Times New Roman"/>
          <w:i/>
          <w:iCs/>
          <w:sz w:val="16"/>
          <w:szCs w:val="16"/>
        </w:rPr>
        <w:t>File name</w:t>
      </w:r>
      <w:r>
        <w:rPr>
          <w:rFonts w:eastAsia="Times New Roman"/>
          <w:sz w:val="16"/>
          <w:szCs w:val="16"/>
        </w:rPr>
        <w:t>) (на рисунке № 1) и его положение (папку) (на рисунке № 2).</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342" w:lineRule="exact"/>
        <w:rPr>
          <w:sz w:val="20"/>
          <w:szCs w:val="20"/>
        </w:rPr>
      </w:pPr>
    </w:p>
    <w:p w:rsidR="00677051" w:rsidRDefault="0004285C">
      <w:pPr>
        <w:ind w:left="3540"/>
        <w:rPr>
          <w:sz w:val="20"/>
          <w:szCs w:val="20"/>
        </w:rPr>
      </w:pPr>
      <w:r>
        <w:rPr>
          <w:rFonts w:eastAsia="Times New Roman"/>
          <w:b/>
          <w:bCs/>
          <w:sz w:val="20"/>
          <w:szCs w:val="20"/>
        </w:rPr>
        <w:t>2</w:t>
      </w:r>
    </w:p>
    <w:p w:rsidR="00677051" w:rsidRDefault="0004285C">
      <w:pPr>
        <w:spacing w:line="20" w:lineRule="exact"/>
        <w:rPr>
          <w:sz w:val="20"/>
          <w:szCs w:val="20"/>
        </w:rPr>
      </w:pPr>
      <w:r>
        <w:rPr>
          <w:noProof/>
          <w:sz w:val="20"/>
          <w:szCs w:val="20"/>
        </w:rPr>
        <w:drawing>
          <wp:anchor distT="0" distB="0" distL="114300" distR="114300" simplePos="0" relativeHeight="251559424" behindDoc="1" locked="0" layoutInCell="0" allowOverlap="1">
            <wp:simplePos x="0" y="0"/>
            <wp:positionH relativeFrom="column">
              <wp:posOffset>1270</wp:posOffset>
            </wp:positionH>
            <wp:positionV relativeFrom="paragraph">
              <wp:posOffset>-615950</wp:posOffset>
            </wp:positionV>
            <wp:extent cx="3462655" cy="28695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email">
                      <a:extLst>
                        <a:ext uri="{28A0092B-C50C-407E-A947-70E740481C1C}"/>
                      </a:extLst>
                    </a:blip>
                    <a:srcRect/>
                    <a:stretch>
                      <a:fillRect/>
                    </a:stretch>
                  </pic:blipFill>
                  <pic:spPr bwMode="auto">
                    <a:xfrm>
                      <a:off x="0" y="0"/>
                      <a:ext cx="3462655" cy="2869565"/>
                    </a:xfrm>
                    <a:prstGeom prst="rect">
                      <a:avLst/>
                    </a:prstGeom>
                    <a:noFill/>
                  </pic:spPr>
                </pic:pic>
              </a:graphicData>
            </a:graphic>
          </wp:anchor>
        </w:drawing>
      </w:r>
    </w:p>
    <w:p w:rsidR="00677051" w:rsidRDefault="00677051">
      <w:pPr>
        <w:spacing w:line="269" w:lineRule="exact"/>
        <w:rPr>
          <w:sz w:val="20"/>
          <w:szCs w:val="20"/>
        </w:rPr>
      </w:pPr>
    </w:p>
    <w:p w:rsidR="00677051" w:rsidRDefault="0004285C">
      <w:pPr>
        <w:ind w:left="2680"/>
        <w:rPr>
          <w:sz w:val="20"/>
          <w:szCs w:val="20"/>
        </w:rPr>
      </w:pPr>
      <w:r>
        <w:rPr>
          <w:rFonts w:eastAsia="Times New Roman"/>
          <w:b/>
          <w:bCs/>
          <w:sz w:val="20"/>
          <w:szCs w:val="20"/>
        </w:rPr>
        <w:t>3</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8" w:lineRule="exact"/>
        <w:rPr>
          <w:sz w:val="20"/>
          <w:szCs w:val="20"/>
        </w:rPr>
      </w:pPr>
    </w:p>
    <w:p w:rsidR="00677051" w:rsidRDefault="0004285C">
      <w:pPr>
        <w:ind w:right="1500"/>
        <w:jc w:val="center"/>
        <w:rPr>
          <w:sz w:val="20"/>
          <w:szCs w:val="20"/>
        </w:rPr>
      </w:pPr>
      <w:r>
        <w:rPr>
          <w:rFonts w:eastAsia="Times New Roman"/>
          <w:b/>
          <w:bCs/>
          <w:sz w:val="20"/>
          <w:szCs w:val="20"/>
        </w:rPr>
        <w:t>1</w:t>
      </w:r>
    </w:p>
    <w:p w:rsidR="00677051" w:rsidRDefault="00677051">
      <w:pPr>
        <w:spacing w:line="385" w:lineRule="exact"/>
        <w:rPr>
          <w:sz w:val="20"/>
          <w:szCs w:val="20"/>
        </w:rPr>
      </w:pPr>
    </w:p>
    <w:p w:rsidR="00677051" w:rsidRDefault="0004285C">
      <w:pPr>
        <w:ind w:left="3400"/>
        <w:rPr>
          <w:sz w:val="20"/>
          <w:szCs w:val="20"/>
        </w:rPr>
      </w:pPr>
      <w:r>
        <w:rPr>
          <w:rFonts w:eastAsia="Times New Roman"/>
          <w:b/>
          <w:bCs/>
          <w:sz w:val="20"/>
          <w:szCs w:val="20"/>
        </w:rPr>
        <w:t>4</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8" w:lineRule="exact"/>
        <w:rPr>
          <w:sz w:val="20"/>
          <w:szCs w:val="20"/>
        </w:rPr>
      </w:pPr>
    </w:p>
    <w:p w:rsidR="00677051" w:rsidRDefault="0004285C">
      <w:pPr>
        <w:spacing w:line="241" w:lineRule="auto"/>
        <w:ind w:firstLine="501"/>
        <w:jc w:val="both"/>
        <w:rPr>
          <w:sz w:val="20"/>
          <w:szCs w:val="20"/>
        </w:rPr>
      </w:pPr>
      <w:r>
        <w:rPr>
          <w:rFonts w:eastAsia="Times New Roman"/>
          <w:sz w:val="16"/>
          <w:szCs w:val="16"/>
        </w:rPr>
        <w:t xml:space="preserve">Файлы, относящиеся к одному проекту или объединенные по какому-либо иному принципу, рекомендуется хранить в одной папке. Это позволяет упорядочить информацию и упростить поиск данных. Кнопка </w:t>
      </w:r>
      <w:r>
        <w:rPr>
          <w:rFonts w:eastAsia="Times New Roman"/>
          <w:i/>
          <w:iCs/>
          <w:sz w:val="16"/>
          <w:szCs w:val="16"/>
        </w:rPr>
        <w:t>Новая папку</w:t>
      </w:r>
      <w:r>
        <w:rPr>
          <w:rFonts w:eastAsia="Times New Roman"/>
          <w:sz w:val="16"/>
          <w:szCs w:val="16"/>
        </w:rPr>
        <w:t xml:space="preserve"> (</w:t>
      </w:r>
      <w:r>
        <w:rPr>
          <w:rFonts w:eastAsia="Times New Roman"/>
          <w:i/>
          <w:iCs/>
          <w:sz w:val="16"/>
          <w:szCs w:val="16"/>
        </w:rPr>
        <w:t>Create New Folder</w:t>
      </w:r>
      <w:r>
        <w:rPr>
          <w:rFonts w:eastAsia="Times New Roman"/>
          <w:sz w:val="16"/>
          <w:szCs w:val="16"/>
        </w:rPr>
        <w:t>) (на рисунке № 3) позволяет создат</w:t>
      </w:r>
      <w:r>
        <w:rPr>
          <w:rFonts w:eastAsia="Times New Roman"/>
          <w:sz w:val="16"/>
          <w:szCs w:val="16"/>
        </w:rPr>
        <w:t>ь новую папку прямо в диалоговом окне.</w:t>
      </w:r>
    </w:p>
    <w:p w:rsidR="00677051" w:rsidRDefault="00677051">
      <w:pPr>
        <w:spacing w:line="62" w:lineRule="exact"/>
        <w:rPr>
          <w:sz w:val="20"/>
          <w:szCs w:val="20"/>
        </w:rPr>
      </w:pPr>
    </w:p>
    <w:p w:rsidR="00677051" w:rsidRDefault="0004285C">
      <w:pPr>
        <w:spacing w:line="239" w:lineRule="auto"/>
        <w:ind w:firstLine="502"/>
        <w:jc w:val="both"/>
        <w:rPr>
          <w:sz w:val="20"/>
          <w:szCs w:val="20"/>
        </w:rPr>
      </w:pPr>
      <w:r>
        <w:rPr>
          <w:rFonts w:eastAsia="Times New Roman"/>
          <w:sz w:val="16"/>
          <w:szCs w:val="16"/>
        </w:rPr>
        <w:t xml:space="preserve">Все последующие версии документа будут сохраняться в том же файле, причем новая версия документа замещает предыдущую. Если требуется сохранить обе версии документа (исходную и содержащую последние изменения), воспользуйтесь командой </w:t>
      </w:r>
      <w:r>
        <w:rPr>
          <w:rFonts w:eastAsia="Times New Roman"/>
          <w:i/>
          <w:iCs/>
          <w:sz w:val="16"/>
          <w:szCs w:val="16"/>
        </w:rPr>
        <w:t>Сохранить как</w:t>
      </w:r>
      <w:r>
        <w:rPr>
          <w:rFonts w:eastAsia="Times New Roman"/>
          <w:sz w:val="16"/>
          <w:szCs w:val="16"/>
        </w:rPr>
        <w:t xml:space="preserve"> (</w:t>
      </w:r>
      <w:r>
        <w:rPr>
          <w:rFonts w:eastAsia="Times New Roman"/>
          <w:i/>
          <w:iCs/>
          <w:sz w:val="16"/>
          <w:szCs w:val="16"/>
        </w:rPr>
        <w:t>Save As</w:t>
      </w:r>
      <w:r>
        <w:rPr>
          <w:rFonts w:eastAsia="Times New Roman"/>
          <w:sz w:val="16"/>
          <w:szCs w:val="16"/>
        </w:rPr>
        <w:t>)</w:t>
      </w:r>
      <w:r>
        <w:rPr>
          <w:rFonts w:eastAsia="Times New Roman"/>
          <w:sz w:val="16"/>
          <w:szCs w:val="16"/>
        </w:rPr>
        <w:t>, указав имя и положение нового файла. Документ можно сохранить в той же папке, открыть другую папку или создать новую.</w:t>
      </w:r>
    </w:p>
    <w:p w:rsidR="00677051" w:rsidRDefault="00677051">
      <w:pPr>
        <w:spacing w:line="311" w:lineRule="exact"/>
        <w:rPr>
          <w:sz w:val="20"/>
          <w:szCs w:val="20"/>
        </w:rPr>
      </w:pPr>
    </w:p>
    <w:p w:rsidR="00677051" w:rsidRDefault="0004285C">
      <w:pPr>
        <w:rPr>
          <w:sz w:val="20"/>
          <w:szCs w:val="20"/>
        </w:rPr>
      </w:pPr>
      <w:r>
        <w:rPr>
          <w:rFonts w:eastAsia="Times New Roman"/>
          <w:b/>
          <w:bCs/>
          <w:i/>
          <w:iCs/>
          <w:sz w:val="20"/>
          <w:szCs w:val="20"/>
        </w:rPr>
        <w:t>Сохранение рабочих книг в других форматах</w:t>
      </w:r>
    </w:p>
    <w:p w:rsidR="00677051" w:rsidRDefault="00677051">
      <w:pPr>
        <w:spacing w:line="89" w:lineRule="exact"/>
        <w:rPr>
          <w:sz w:val="20"/>
          <w:szCs w:val="20"/>
        </w:rPr>
      </w:pPr>
    </w:p>
    <w:p w:rsidR="00677051" w:rsidRDefault="0004285C">
      <w:pPr>
        <w:spacing w:line="239" w:lineRule="auto"/>
        <w:ind w:firstLine="501"/>
        <w:jc w:val="both"/>
        <w:rPr>
          <w:sz w:val="20"/>
          <w:szCs w:val="20"/>
        </w:rPr>
      </w:pPr>
      <w:r>
        <w:rPr>
          <w:rFonts w:eastAsia="Times New Roman"/>
          <w:sz w:val="16"/>
          <w:szCs w:val="16"/>
        </w:rPr>
        <w:t>Рабочая книга Excel может быть сохранена в различных форматах, что позволяет открыть ее в др</w:t>
      </w:r>
      <w:r>
        <w:rPr>
          <w:rFonts w:eastAsia="Times New Roman"/>
          <w:sz w:val="16"/>
          <w:szCs w:val="16"/>
        </w:rPr>
        <w:t>угой программе или версии Excel. Это особенно важно , если предполагается работать с одним и тем же файлом в разных программах. Например, если у вас дома установлен Excel 2002, можно создать файл в Excel 2007, сохранить его в формате Excel 2002, а затем от</w:t>
      </w:r>
      <w:r>
        <w:rPr>
          <w:rFonts w:eastAsia="Times New Roman"/>
          <w:sz w:val="16"/>
          <w:szCs w:val="16"/>
        </w:rPr>
        <w:t>крыть и отредактировать на домашнем компьютере.</w:t>
      </w:r>
    </w:p>
    <w:p w:rsidR="00677051" w:rsidRDefault="00677051">
      <w:pPr>
        <w:spacing w:line="63" w:lineRule="exact"/>
        <w:rPr>
          <w:sz w:val="20"/>
          <w:szCs w:val="20"/>
        </w:rPr>
      </w:pPr>
    </w:p>
    <w:p w:rsidR="00677051" w:rsidRDefault="0004285C">
      <w:pPr>
        <w:ind w:left="500"/>
        <w:rPr>
          <w:sz w:val="20"/>
          <w:szCs w:val="20"/>
        </w:rPr>
      </w:pPr>
      <w:r>
        <w:rPr>
          <w:rFonts w:eastAsia="Times New Roman"/>
          <w:sz w:val="16"/>
          <w:szCs w:val="16"/>
        </w:rPr>
        <w:t>Для этого следует сделать следующее:</w:t>
      </w:r>
    </w:p>
    <w:p w:rsidR="00677051" w:rsidRDefault="00677051">
      <w:pPr>
        <w:spacing w:line="78" w:lineRule="exact"/>
        <w:rPr>
          <w:sz w:val="20"/>
          <w:szCs w:val="20"/>
        </w:rPr>
      </w:pPr>
    </w:p>
    <w:p w:rsidR="00677051" w:rsidRDefault="0004285C">
      <w:pPr>
        <w:numPr>
          <w:ilvl w:val="0"/>
          <w:numId w:val="47"/>
        </w:numPr>
        <w:tabs>
          <w:tab w:val="left" w:pos="760"/>
        </w:tabs>
        <w:spacing w:line="258" w:lineRule="auto"/>
        <w:ind w:left="760" w:hanging="257"/>
        <w:rPr>
          <w:rFonts w:eastAsia="Times New Roman"/>
          <w:sz w:val="16"/>
          <w:szCs w:val="16"/>
        </w:rPr>
      </w:pPr>
      <w:r>
        <w:rPr>
          <w:rFonts w:eastAsia="Times New Roman"/>
          <w:sz w:val="16"/>
          <w:szCs w:val="16"/>
        </w:rPr>
        <w:t xml:space="preserve">Откройте кнопку </w:t>
      </w:r>
      <w:r>
        <w:rPr>
          <w:rFonts w:eastAsia="Times New Roman"/>
          <w:i/>
          <w:iCs/>
          <w:sz w:val="16"/>
          <w:szCs w:val="16"/>
        </w:rPr>
        <w:t>MS Office</w:t>
      </w:r>
      <w:r>
        <w:rPr>
          <w:rFonts w:eastAsia="Times New Roman"/>
          <w:sz w:val="16"/>
          <w:szCs w:val="16"/>
        </w:rPr>
        <w:t xml:space="preserve"> и выберите команду </w:t>
      </w:r>
      <w:r>
        <w:rPr>
          <w:rFonts w:eastAsia="Times New Roman"/>
          <w:i/>
          <w:iCs/>
          <w:sz w:val="16"/>
          <w:szCs w:val="16"/>
        </w:rPr>
        <w:t>Сохранить как</w:t>
      </w:r>
      <w:r>
        <w:rPr>
          <w:rFonts w:eastAsia="Times New Roman"/>
          <w:sz w:val="16"/>
          <w:szCs w:val="16"/>
        </w:rPr>
        <w:t xml:space="preserve"> (</w:t>
      </w:r>
      <w:r>
        <w:rPr>
          <w:rFonts w:eastAsia="Times New Roman"/>
          <w:i/>
          <w:iCs/>
          <w:sz w:val="16"/>
          <w:szCs w:val="16"/>
        </w:rPr>
        <w:t>Save As</w:t>
      </w:r>
      <w:r>
        <w:rPr>
          <w:rFonts w:eastAsia="Times New Roman"/>
          <w:sz w:val="16"/>
          <w:szCs w:val="16"/>
        </w:rPr>
        <w:t xml:space="preserve">), а затем выберите пункт </w:t>
      </w:r>
      <w:r>
        <w:rPr>
          <w:rFonts w:eastAsia="Times New Roman"/>
          <w:i/>
          <w:iCs/>
          <w:sz w:val="16"/>
          <w:szCs w:val="16"/>
        </w:rPr>
        <w:t>Книга</w:t>
      </w:r>
      <w:r>
        <w:rPr>
          <w:rFonts w:eastAsia="Times New Roman"/>
          <w:sz w:val="16"/>
          <w:szCs w:val="16"/>
        </w:rPr>
        <w:t xml:space="preserve"> </w:t>
      </w:r>
      <w:r>
        <w:rPr>
          <w:rFonts w:eastAsia="Times New Roman"/>
          <w:i/>
          <w:iCs/>
          <w:sz w:val="16"/>
          <w:szCs w:val="16"/>
        </w:rPr>
        <w:t>Excel 97-2003</w:t>
      </w:r>
      <w:r>
        <w:rPr>
          <w:rFonts w:eastAsia="Times New Roman"/>
          <w:sz w:val="16"/>
          <w:szCs w:val="16"/>
        </w:rPr>
        <w:t>.</w:t>
      </w:r>
    </w:p>
    <w:p w:rsidR="00677051" w:rsidRDefault="00677051">
      <w:pPr>
        <w:spacing w:line="200" w:lineRule="exact"/>
        <w:rPr>
          <w:sz w:val="20"/>
          <w:szCs w:val="20"/>
        </w:rPr>
      </w:pPr>
    </w:p>
    <w:p w:rsidR="00677051" w:rsidRDefault="00677051">
      <w:pPr>
        <w:sectPr w:rsidR="00677051">
          <w:pgSz w:w="16840" w:h="11906" w:orient="landscape"/>
          <w:pgMar w:top="118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7" w:lineRule="exact"/>
        <w:rPr>
          <w:sz w:val="20"/>
          <w:szCs w:val="20"/>
        </w:rPr>
      </w:pPr>
    </w:p>
    <w:p w:rsidR="00677051" w:rsidRDefault="0004285C">
      <w:pPr>
        <w:tabs>
          <w:tab w:val="left" w:pos="14260"/>
        </w:tabs>
        <w:ind w:left="500"/>
        <w:rPr>
          <w:sz w:val="20"/>
          <w:szCs w:val="20"/>
        </w:rPr>
      </w:pPr>
      <w:r>
        <w:rPr>
          <w:rFonts w:eastAsia="Times New Roman"/>
          <w:sz w:val="16"/>
          <w:szCs w:val="16"/>
        </w:rPr>
        <w:t>23</w:t>
      </w:r>
      <w:r>
        <w:rPr>
          <w:sz w:val="20"/>
          <w:szCs w:val="20"/>
        </w:rPr>
        <w:tab/>
      </w:r>
      <w:r>
        <w:rPr>
          <w:rFonts w:eastAsia="Times New Roman"/>
          <w:sz w:val="16"/>
          <w:szCs w:val="16"/>
        </w:rPr>
        <w:t>24</w:t>
      </w:r>
    </w:p>
    <w:p w:rsidR="00677051" w:rsidRDefault="00677051">
      <w:pPr>
        <w:sectPr w:rsidR="00677051">
          <w:type w:val="continuous"/>
          <w:pgSz w:w="16840" w:h="11906" w:orient="landscape"/>
          <w:pgMar w:top="1180"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560448" behindDoc="1" locked="0" layoutInCell="0" allowOverlap="1">
            <wp:simplePos x="0" y="0"/>
            <wp:positionH relativeFrom="page">
              <wp:posOffset>1111885</wp:posOffset>
            </wp:positionH>
            <wp:positionV relativeFrom="page">
              <wp:posOffset>636270</wp:posOffset>
            </wp:positionV>
            <wp:extent cx="2976245" cy="23272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976245" cy="23272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6" w:lineRule="exact"/>
        <w:rPr>
          <w:sz w:val="20"/>
          <w:szCs w:val="20"/>
        </w:rPr>
      </w:pPr>
    </w:p>
    <w:p w:rsidR="00677051" w:rsidRDefault="0004285C">
      <w:pPr>
        <w:numPr>
          <w:ilvl w:val="0"/>
          <w:numId w:val="48"/>
        </w:numPr>
        <w:tabs>
          <w:tab w:val="left" w:pos="760"/>
        </w:tabs>
        <w:ind w:left="760" w:hanging="254"/>
        <w:rPr>
          <w:rFonts w:eastAsia="Times New Roman"/>
          <w:sz w:val="16"/>
          <w:szCs w:val="16"/>
        </w:rPr>
      </w:pPr>
      <w:r>
        <w:rPr>
          <w:rFonts w:eastAsia="Times New Roman"/>
          <w:sz w:val="16"/>
          <w:szCs w:val="16"/>
        </w:rPr>
        <w:t xml:space="preserve">В поле </w:t>
      </w:r>
      <w:r>
        <w:rPr>
          <w:rFonts w:eastAsia="Times New Roman"/>
          <w:i/>
          <w:iCs/>
          <w:sz w:val="16"/>
          <w:szCs w:val="16"/>
        </w:rPr>
        <w:t>Имя файла</w:t>
      </w:r>
      <w:r>
        <w:rPr>
          <w:rFonts w:eastAsia="Times New Roman"/>
          <w:sz w:val="16"/>
          <w:szCs w:val="16"/>
        </w:rPr>
        <w:t xml:space="preserve"> (</w:t>
      </w:r>
      <w:r>
        <w:rPr>
          <w:rFonts w:eastAsia="Times New Roman"/>
          <w:i/>
          <w:iCs/>
          <w:sz w:val="16"/>
          <w:szCs w:val="16"/>
        </w:rPr>
        <w:t>File Name</w:t>
      </w:r>
      <w:r>
        <w:rPr>
          <w:rFonts w:eastAsia="Times New Roman"/>
          <w:sz w:val="16"/>
          <w:szCs w:val="16"/>
        </w:rPr>
        <w:t>) введите новое имя документа.</w:t>
      </w:r>
    </w:p>
    <w:p w:rsidR="00677051" w:rsidRDefault="0004285C">
      <w:pPr>
        <w:numPr>
          <w:ilvl w:val="0"/>
          <w:numId w:val="48"/>
        </w:numPr>
        <w:tabs>
          <w:tab w:val="left" w:pos="760"/>
        </w:tabs>
        <w:ind w:left="760" w:hanging="254"/>
        <w:rPr>
          <w:rFonts w:eastAsia="Times New Roman"/>
          <w:sz w:val="16"/>
          <w:szCs w:val="16"/>
        </w:rPr>
      </w:pPr>
      <w:r>
        <w:rPr>
          <w:rFonts w:eastAsia="Times New Roman"/>
          <w:sz w:val="16"/>
          <w:szCs w:val="16"/>
        </w:rPr>
        <w:t xml:space="preserve">Щелкните на кнопке </w:t>
      </w:r>
      <w:r>
        <w:rPr>
          <w:rFonts w:eastAsia="Times New Roman"/>
          <w:i/>
          <w:iCs/>
          <w:sz w:val="16"/>
          <w:szCs w:val="16"/>
        </w:rPr>
        <w:t>Сохранить</w:t>
      </w:r>
      <w:r>
        <w:rPr>
          <w:rFonts w:eastAsia="Times New Roman"/>
          <w:sz w:val="16"/>
          <w:szCs w:val="16"/>
        </w:rPr>
        <w:t xml:space="preserve"> (</w:t>
      </w:r>
      <w:r>
        <w:rPr>
          <w:rFonts w:eastAsia="Times New Roman"/>
          <w:i/>
          <w:iCs/>
          <w:sz w:val="16"/>
          <w:szCs w:val="16"/>
        </w:rPr>
        <w:t>Save</w:t>
      </w:r>
      <w:r>
        <w:rPr>
          <w:rFonts w:eastAsia="Times New Roman"/>
          <w:sz w:val="16"/>
          <w:szCs w:val="16"/>
        </w:rPr>
        <w:t>).</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Чтобы сохранить документ в другом формате, следует выполнить следующие шаги:</w:t>
      </w:r>
    </w:p>
    <w:p w:rsidR="00677051" w:rsidRDefault="00677051">
      <w:pPr>
        <w:spacing w:line="78" w:lineRule="exact"/>
        <w:rPr>
          <w:sz w:val="20"/>
          <w:szCs w:val="20"/>
        </w:rPr>
      </w:pPr>
    </w:p>
    <w:p w:rsidR="00677051" w:rsidRDefault="0004285C">
      <w:pPr>
        <w:numPr>
          <w:ilvl w:val="0"/>
          <w:numId w:val="49"/>
        </w:numPr>
        <w:tabs>
          <w:tab w:val="left" w:pos="760"/>
        </w:tabs>
        <w:spacing w:line="234" w:lineRule="auto"/>
        <w:ind w:left="760" w:right="1136" w:hanging="254"/>
        <w:rPr>
          <w:rFonts w:eastAsia="Times New Roman"/>
          <w:sz w:val="16"/>
          <w:szCs w:val="16"/>
        </w:rPr>
      </w:pPr>
      <w:r>
        <w:rPr>
          <w:rFonts w:eastAsia="Times New Roman"/>
          <w:sz w:val="16"/>
          <w:szCs w:val="16"/>
        </w:rPr>
        <w:t xml:space="preserve">В кнопке </w:t>
      </w:r>
      <w:r>
        <w:rPr>
          <w:rFonts w:eastAsia="Times New Roman"/>
          <w:i/>
          <w:iCs/>
          <w:sz w:val="16"/>
          <w:szCs w:val="16"/>
        </w:rPr>
        <w:t>MS Office</w:t>
      </w:r>
      <w:r>
        <w:rPr>
          <w:rFonts w:eastAsia="Times New Roman"/>
          <w:sz w:val="16"/>
          <w:szCs w:val="16"/>
        </w:rPr>
        <w:t xml:space="preserve"> выберите команду </w:t>
      </w:r>
      <w:r>
        <w:rPr>
          <w:rFonts w:eastAsia="Times New Roman"/>
          <w:i/>
          <w:iCs/>
          <w:sz w:val="16"/>
          <w:szCs w:val="16"/>
        </w:rPr>
        <w:t>Сохранить как</w:t>
      </w:r>
      <w:r>
        <w:rPr>
          <w:rFonts w:eastAsia="Times New Roman"/>
          <w:sz w:val="16"/>
          <w:szCs w:val="16"/>
        </w:rPr>
        <w:t xml:space="preserve"> (</w:t>
      </w:r>
      <w:r>
        <w:rPr>
          <w:rFonts w:eastAsia="Times New Roman"/>
          <w:i/>
          <w:iCs/>
          <w:sz w:val="16"/>
          <w:szCs w:val="16"/>
        </w:rPr>
        <w:t>Save As</w:t>
      </w:r>
      <w:r>
        <w:rPr>
          <w:rFonts w:eastAsia="Times New Roman"/>
          <w:sz w:val="16"/>
          <w:szCs w:val="16"/>
        </w:rPr>
        <w:t xml:space="preserve">), а затем выберите пункт </w:t>
      </w:r>
      <w:r>
        <w:rPr>
          <w:rFonts w:eastAsia="Times New Roman"/>
          <w:i/>
          <w:iCs/>
          <w:sz w:val="16"/>
          <w:szCs w:val="16"/>
        </w:rPr>
        <w:t>Другие форматы</w:t>
      </w:r>
      <w:r>
        <w:rPr>
          <w:rFonts w:eastAsia="Times New Roman"/>
          <w:sz w:val="16"/>
          <w:szCs w:val="16"/>
        </w:rPr>
        <w:t>.</w:t>
      </w:r>
    </w:p>
    <w:p w:rsidR="00677051" w:rsidRDefault="0004285C">
      <w:pPr>
        <w:numPr>
          <w:ilvl w:val="0"/>
          <w:numId w:val="49"/>
        </w:numPr>
        <w:tabs>
          <w:tab w:val="left" w:pos="760"/>
        </w:tabs>
        <w:spacing w:line="233" w:lineRule="auto"/>
        <w:ind w:left="760" w:hanging="254"/>
        <w:rPr>
          <w:rFonts w:eastAsia="Times New Roman"/>
          <w:sz w:val="16"/>
          <w:szCs w:val="16"/>
        </w:rPr>
      </w:pPr>
      <w:r>
        <w:rPr>
          <w:rFonts w:eastAsia="Times New Roman"/>
          <w:sz w:val="16"/>
          <w:szCs w:val="16"/>
        </w:rPr>
        <w:t xml:space="preserve">В поле </w:t>
      </w:r>
      <w:r>
        <w:rPr>
          <w:rFonts w:eastAsia="Times New Roman"/>
          <w:i/>
          <w:iCs/>
          <w:sz w:val="16"/>
          <w:szCs w:val="16"/>
        </w:rPr>
        <w:t>Имя файла</w:t>
      </w:r>
      <w:r>
        <w:rPr>
          <w:rFonts w:eastAsia="Times New Roman"/>
          <w:sz w:val="16"/>
          <w:szCs w:val="16"/>
        </w:rPr>
        <w:t xml:space="preserve"> (</w:t>
      </w:r>
      <w:r>
        <w:rPr>
          <w:rFonts w:eastAsia="Times New Roman"/>
          <w:i/>
          <w:iCs/>
          <w:sz w:val="16"/>
          <w:szCs w:val="16"/>
        </w:rPr>
        <w:t>File Name</w:t>
      </w:r>
      <w:r>
        <w:rPr>
          <w:rFonts w:eastAsia="Times New Roman"/>
          <w:sz w:val="16"/>
          <w:szCs w:val="16"/>
        </w:rPr>
        <w:t>) введите новое имя документа.</w:t>
      </w:r>
    </w:p>
    <w:p w:rsidR="00677051" w:rsidRDefault="0004285C">
      <w:pPr>
        <w:numPr>
          <w:ilvl w:val="0"/>
          <w:numId w:val="49"/>
        </w:numPr>
        <w:tabs>
          <w:tab w:val="left" w:pos="760"/>
        </w:tabs>
        <w:spacing w:line="233" w:lineRule="auto"/>
        <w:ind w:left="760" w:right="1136" w:hanging="254"/>
        <w:rPr>
          <w:rFonts w:eastAsia="Times New Roman"/>
          <w:sz w:val="16"/>
          <w:szCs w:val="16"/>
        </w:rPr>
      </w:pPr>
      <w:r>
        <w:rPr>
          <w:rFonts w:eastAsia="Times New Roman"/>
          <w:sz w:val="16"/>
          <w:szCs w:val="16"/>
        </w:rPr>
        <w:t xml:space="preserve">Щелкните на стрелке поля </w:t>
      </w:r>
      <w:r>
        <w:rPr>
          <w:rFonts w:eastAsia="Times New Roman"/>
          <w:i/>
          <w:iCs/>
          <w:sz w:val="16"/>
          <w:szCs w:val="16"/>
        </w:rPr>
        <w:t>Тип файла</w:t>
      </w:r>
      <w:r>
        <w:rPr>
          <w:rFonts w:eastAsia="Times New Roman"/>
          <w:sz w:val="16"/>
          <w:szCs w:val="16"/>
        </w:rPr>
        <w:t xml:space="preserve"> (</w:t>
      </w:r>
      <w:r>
        <w:rPr>
          <w:rFonts w:eastAsia="Times New Roman"/>
          <w:i/>
          <w:iCs/>
          <w:sz w:val="16"/>
          <w:szCs w:val="16"/>
        </w:rPr>
        <w:t>Save As Type</w:t>
      </w:r>
      <w:r>
        <w:rPr>
          <w:rFonts w:eastAsia="Times New Roman"/>
          <w:sz w:val="16"/>
          <w:szCs w:val="16"/>
        </w:rPr>
        <w:t>) (на рисунке выше № 4), а затем выберите нужный формат.</w:t>
      </w:r>
    </w:p>
    <w:p w:rsidR="00677051" w:rsidRDefault="0004285C">
      <w:pPr>
        <w:numPr>
          <w:ilvl w:val="0"/>
          <w:numId w:val="49"/>
        </w:numPr>
        <w:tabs>
          <w:tab w:val="left" w:pos="760"/>
        </w:tabs>
        <w:ind w:left="760" w:hanging="254"/>
        <w:rPr>
          <w:rFonts w:eastAsia="Times New Roman"/>
          <w:sz w:val="16"/>
          <w:szCs w:val="16"/>
        </w:rPr>
      </w:pPr>
      <w:r>
        <w:rPr>
          <w:rFonts w:eastAsia="Times New Roman"/>
          <w:sz w:val="16"/>
          <w:szCs w:val="16"/>
        </w:rPr>
        <w:t xml:space="preserve">Щелкните на кнопке </w:t>
      </w:r>
      <w:r>
        <w:rPr>
          <w:rFonts w:eastAsia="Times New Roman"/>
          <w:i/>
          <w:iCs/>
          <w:sz w:val="16"/>
          <w:szCs w:val="16"/>
        </w:rPr>
        <w:t>Сохранить</w:t>
      </w:r>
      <w:r>
        <w:rPr>
          <w:rFonts w:eastAsia="Times New Roman"/>
          <w:sz w:val="16"/>
          <w:szCs w:val="16"/>
        </w:rPr>
        <w:t xml:space="preserve"> </w:t>
      </w:r>
      <w:r>
        <w:rPr>
          <w:rFonts w:eastAsia="Times New Roman"/>
          <w:sz w:val="16"/>
          <w:szCs w:val="16"/>
        </w:rPr>
        <w:t>(</w:t>
      </w:r>
      <w:r>
        <w:rPr>
          <w:rFonts w:eastAsia="Times New Roman"/>
          <w:i/>
          <w:iCs/>
          <w:sz w:val="16"/>
          <w:szCs w:val="16"/>
        </w:rPr>
        <w:t>Save</w:t>
      </w:r>
      <w:r>
        <w:rPr>
          <w:rFonts w:eastAsia="Times New Roman"/>
          <w:sz w:val="16"/>
          <w:szCs w:val="16"/>
        </w:rPr>
        <w:t>).</w:t>
      </w:r>
    </w:p>
    <w:p w:rsidR="00677051" w:rsidRDefault="00677051">
      <w:pPr>
        <w:spacing w:line="341" w:lineRule="exact"/>
        <w:rPr>
          <w:sz w:val="20"/>
          <w:szCs w:val="20"/>
        </w:rPr>
      </w:pPr>
    </w:p>
    <w:p w:rsidR="00677051" w:rsidRDefault="0004285C">
      <w:pPr>
        <w:rPr>
          <w:sz w:val="20"/>
          <w:szCs w:val="20"/>
        </w:rPr>
      </w:pPr>
      <w:r>
        <w:rPr>
          <w:rFonts w:eastAsia="Times New Roman"/>
          <w:b/>
          <w:bCs/>
          <w:i/>
          <w:iCs/>
          <w:sz w:val="16"/>
          <w:szCs w:val="16"/>
        </w:rPr>
        <w:t>Упражнение 4</w:t>
      </w:r>
    </w:p>
    <w:p w:rsidR="00677051" w:rsidRDefault="0004285C">
      <w:pPr>
        <w:spacing w:line="20" w:lineRule="exact"/>
        <w:rPr>
          <w:sz w:val="20"/>
          <w:szCs w:val="20"/>
        </w:rPr>
      </w:pPr>
      <w:r>
        <w:rPr>
          <w:noProof/>
          <w:sz w:val="20"/>
          <w:szCs w:val="20"/>
        </w:rPr>
        <w:drawing>
          <wp:anchor distT="0" distB="0" distL="114300" distR="114300" simplePos="0" relativeHeight="251561472"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50"/>
        </w:numPr>
        <w:tabs>
          <w:tab w:val="left" w:pos="652"/>
        </w:tabs>
        <w:spacing w:line="244" w:lineRule="auto"/>
        <w:ind w:right="1136" w:firstLine="506"/>
        <w:jc w:val="both"/>
        <w:rPr>
          <w:rFonts w:eastAsia="Times New Roman"/>
          <w:sz w:val="16"/>
          <w:szCs w:val="16"/>
        </w:rPr>
      </w:pPr>
      <w:r>
        <w:rPr>
          <w:rFonts w:eastAsia="Times New Roman"/>
          <w:sz w:val="16"/>
          <w:szCs w:val="16"/>
        </w:rPr>
        <w:t>этом упражнении вы запустите Excel, откроете существующую книгу, сохраните ее в формате Excel 97-2003, затем преобразуете книгу в формат Excel 2007 и сохраните в этом формате.</w:t>
      </w:r>
    </w:p>
    <w:p w:rsidR="00677051" w:rsidRDefault="00677051">
      <w:pPr>
        <w:spacing w:line="55" w:lineRule="exact"/>
        <w:rPr>
          <w:rFonts w:eastAsia="Times New Roman"/>
          <w:sz w:val="16"/>
          <w:szCs w:val="16"/>
        </w:rPr>
      </w:pPr>
    </w:p>
    <w:p w:rsidR="00677051" w:rsidRDefault="0004285C">
      <w:pPr>
        <w:numPr>
          <w:ilvl w:val="0"/>
          <w:numId w:val="50"/>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50"/>
        </w:numPr>
        <w:tabs>
          <w:tab w:val="left" w:pos="500"/>
        </w:tabs>
        <w:spacing w:line="232" w:lineRule="auto"/>
        <w:ind w:left="500" w:hanging="241"/>
        <w:rPr>
          <w:rFonts w:eastAsia="Times New Roman"/>
          <w:sz w:val="16"/>
          <w:szCs w:val="16"/>
        </w:rPr>
      </w:pPr>
      <w:r>
        <w:rPr>
          <w:rFonts w:eastAsia="Times New Roman"/>
          <w:sz w:val="16"/>
          <w:szCs w:val="16"/>
        </w:rPr>
        <w:t>Отройте файл FileOpen,</w:t>
      </w:r>
      <w:r>
        <w:rPr>
          <w:rFonts w:eastAsia="Times New Roman"/>
          <w:sz w:val="16"/>
          <w:szCs w:val="16"/>
        </w:rPr>
        <w:t xml:space="preserve"> находящийся в папке GettingToKnowExcel.</w:t>
      </w:r>
    </w:p>
    <w:p w:rsidR="00677051" w:rsidRDefault="0004285C">
      <w:pPr>
        <w:numPr>
          <w:ilvl w:val="0"/>
          <w:numId w:val="50"/>
        </w:numPr>
        <w:tabs>
          <w:tab w:val="left" w:pos="500"/>
        </w:tabs>
        <w:spacing w:line="233" w:lineRule="auto"/>
        <w:ind w:left="500" w:hanging="241"/>
        <w:rPr>
          <w:rFonts w:eastAsia="Times New Roman"/>
          <w:sz w:val="16"/>
          <w:szCs w:val="16"/>
        </w:rPr>
      </w:pPr>
      <w:r>
        <w:rPr>
          <w:rFonts w:eastAsia="Times New Roman"/>
          <w:sz w:val="16"/>
          <w:szCs w:val="16"/>
        </w:rPr>
        <w:t>Щелкните по кнопке «Office» (Office Button).</w:t>
      </w:r>
    </w:p>
    <w:p w:rsidR="00677051" w:rsidRDefault="0004285C">
      <w:pPr>
        <w:numPr>
          <w:ilvl w:val="0"/>
          <w:numId w:val="50"/>
        </w:numPr>
        <w:tabs>
          <w:tab w:val="left" w:pos="512"/>
        </w:tabs>
        <w:spacing w:line="326" w:lineRule="auto"/>
        <w:ind w:left="520" w:right="1156" w:hanging="261"/>
        <w:rPr>
          <w:rFonts w:eastAsia="Times New Roman"/>
          <w:sz w:val="14"/>
          <w:szCs w:val="14"/>
        </w:rPr>
      </w:pPr>
      <w:r>
        <w:rPr>
          <w:rFonts w:eastAsia="Times New Roman"/>
          <w:sz w:val="14"/>
          <w:szCs w:val="14"/>
        </w:rPr>
        <w:t xml:space="preserve">В раскрывшемся окне щелкните по стрелке команды </w:t>
      </w:r>
      <w:r>
        <w:rPr>
          <w:rFonts w:eastAsia="Times New Roman"/>
          <w:i/>
          <w:iCs/>
          <w:sz w:val="14"/>
          <w:szCs w:val="14"/>
        </w:rPr>
        <w:t>Сохранить как</w:t>
      </w:r>
      <w:r>
        <w:rPr>
          <w:rFonts w:eastAsia="Times New Roman"/>
          <w:sz w:val="14"/>
          <w:szCs w:val="14"/>
        </w:rPr>
        <w:t xml:space="preserve"> </w:t>
      </w:r>
      <w:r>
        <w:rPr>
          <w:rFonts w:eastAsia="Times New Roman"/>
          <w:i/>
          <w:iCs/>
          <w:sz w:val="14"/>
          <w:szCs w:val="14"/>
        </w:rPr>
        <w:t>(Save As),</w:t>
      </w:r>
      <w:r>
        <w:rPr>
          <w:rFonts w:eastAsia="Times New Roman"/>
          <w:sz w:val="14"/>
          <w:szCs w:val="14"/>
        </w:rPr>
        <w:t xml:space="preserve"> затем выберите команду </w:t>
      </w:r>
      <w:r>
        <w:rPr>
          <w:rFonts w:eastAsia="Times New Roman"/>
          <w:i/>
          <w:iCs/>
          <w:sz w:val="14"/>
          <w:szCs w:val="14"/>
        </w:rPr>
        <w:t>Книга</w:t>
      </w:r>
      <w:r>
        <w:rPr>
          <w:rFonts w:eastAsia="Times New Roman"/>
          <w:sz w:val="14"/>
          <w:szCs w:val="14"/>
        </w:rPr>
        <w:t xml:space="preserve"> </w:t>
      </w:r>
      <w:r>
        <w:rPr>
          <w:rFonts w:eastAsia="Times New Roman"/>
          <w:i/>
          <w:iCs/>
          <w:sz w:val="14"/>
          <w:szCs w:val="14"/>
        </w:rPr>
        <w:t>Excel 97-2003 (Excel 97-2003 Workbook)</w:t>
      </w:r>
      <w:r>
        <w:rPr>
          <w:rFonts w:eastAsia="Times New Roman"/>
          <w:sz w:val="14"/>
          <w:szCs w:val="14"/>
        </w:rPr>
        <w:t>. Откроется диалоговое</w:t>
      </w:r>
    </w:p>
    <w:p w:rsidR="00677051" w:rsidRDefault="0004285C">
      <w:pPr>
        <w:spacing w:line="20" w:lineRule="exact"/>
        <w:rPr>
          <w:sz w:val="20"/>
          <w:szCs w:val="20"/>
        </w:rPr>
      </w:pPr>
      <w:r>
        <w:rPr>
          <w:sz w:val="20"/>
          <w:szCs w:val="20"/>
        </w:rPr>
        <w:br w:type="column"/>
      </w:r>
    </w:p>
    <w:p w:rsidR="00677051" w:rsidRDefault="0004285C">
      <w:pPr>
        <w:ind w:left="264"/>
        <w:rPr>
          <w:sz w:val="20"/>
          <w:szCs w:val="20"/>
        </w:rPr>
      </w:pPr>
      <w:r>
        <w:rPr>
          <w:rFonts w:eastAsia="Times New Roman"/>
          <w:sz w:val="16"/>
          <w:szCs w:val="16"/>
        </w:rPr>
        <w:t xml:space="preserve">окно </w:t>
      </w:r>
      <w:r>
        <w:rPr>
          <w:rFonts w:eastAsia="Times New Roman"/>
          <w:i/>
          <w:iCs/>
          <w:sz w:val="16"/>
          <w:szCs w:val="16"/>
        </w:rPr>
        <w:t>Сохранение документа</w:t>
      </w:r>
      <w:r>
        <w:rPr>
          <w:rFonts w:eastAsia="Times New Roman"/>
          <w:sz w:val="16"/>
          <w:szCs w:val="16"/>
        </w:rPr>
        <w:t xml:space="preserve"> </w:t>
      </w:r>
      <w:r>
        <w:rPr>
          <w:rFonts w:eastAsia="Times New Roman"/>
          <w:i/>
          <w:iCs/>
          <w:sz w:val="16"/>
          <w:szCs w:val="16"/>
        </w:rPr>
        <w:t>(Save As).</w:t>
      </w:r>
    </w:p>
    <w:p w:rsidR="00677051" w:rsidRDefault="0004285C">
      <w:pPr>
        <w:spacing w:line="20" w:lineRule="exact"/>
        <w:rPr>
          <w:sz w:val="20"/>
          <w:szCs w:val="20"/>
        </w:rPr>
      </w:pPr>
      <w:r>
        <w:rPr>
          <w:noProof/>
          <w:sz w:val="20"/>
          <w:szCs w:val="20"/>
        </w:rPr>
        <w:drawing>
          <wp:anchor distT="0" distB="0" distL="114300" distR="114300" simplePos="0" relativeHeight="251562496" behindDoc="1" locked="0" layoutInCell="0" allowOverlap="1">
            <wp:simplePos x="0" y="0"/>
            <wp:positionH relativeFrom="column">
              <wp:posOffset>161925</wp:posOffset>
            </wp:positionH>
            <wp:positionV relativeFrom="paragraph">
              <wp:posOffset>4445</wp:posOffset>
            </wp:positionV>
            <wp:extent cx="3515360" cy="22237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email">
                      <a:extLst>
                        <a:ext uri="{28A0092B-C50C-407E-A947-70E740481C1C}"/>
                      </a:extLst>
                    </a:blip>
                    <a:srcRect/>
                    <a:stretch>
                      <a:fillRect/>
                    </a:stretch>
                  </pic:blipFill>
                  <pic:spPr bwMode="auto">
                    <a:xfrm>
                      <a:off x="0" y="0"/>
                      <a:ext cx="3515360" cy="22237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3" w:lineRule="exact"/>
        <w:rPr>
          <w:sz w:val="20"/>
          <w:szCs w:val="20"/>
        </w:rPr>
      </w:pPr>
    </w:p>
    <w:p w:rsidR="00677051" w:rsidRDefault="0004285C">
      <w:pPr>
        <w:numPr>
          <w:ilvl w:val="0"/>
          <w:numId w:val="51"/>
        </w:numPr>
        <w:tabs>
          <w:tab w:val="left" w:pos="244"/>
        </w:tabs>
        <w:ind w:left="244" w:hanging="244"/>
        <w:rPr>
          <w:rFonts w:eastAsia="Times New Roman"/>
          <w:i/>
          <w:iCs/>
          <w:sz w:val="16"/>
          <w:szCs w:val="16"/>
        </w:rPr>
      </w:pPr>
      <w:r>
        <w:rPr>
          <w:rFonts w:eastAsia="Times New Roman"/>
          <w:sz w:val="16"/>
          <w:szCs w:val="16"/>
        </w:rPr>
        <w:t xml:space="preserve">В поле </w:t>
      </w:r>
      <w:r>
        <w:rPr>
          <w:rFonts w:eastAsia="Times New Roman"/>
          <w:i/>
          <w:iCs/>
          <w:sz w:val="16"/>
          <w:szCs w:val="16"/>
        </w:rPr>
        <w:t>Имя файла</w:t>
      </w:r>
      <w:r>
        <w:rPr>
          <w:rFonts w:eastAsia="Times New Roman"/>
          <w:sz w:val="16"/>
          <w:szCs w:val="16"/>
        </w:rPr>
        <w:t xml:space="preserve"> </w:t>
      </w:r>
      <w:r>
        <w:rPr>
          <w:rFonts w:eastAsia="Times New Roman"/>
          <w:i/>
          <w:iCs/>
          <w:sz w:val="16"/>
          <w:szCs w:val="16"/>
        </w:rPr>
        <w:t>(File Name)</w:t>
      </w:r>
      <w:r>
        <w:rPr>
          <w:rFonts w:eastAsia="Times New Roman"/>
          <w:sz w:val="16"/>
          <w:szCs w:val="16"/>
        </w:rPr>
        <w:t xml:space="preserve"> введите </w:t>
      </w:r>
      <w:r>
        <w:rPr>
          <w:rFonts w:eastAsia="Times New Roman"/>
          <w:i/>
          <w:iCs/>
          <w:sz w:val="16"/>
          <w:szCs w:val="16"/>
        </w:rPr>
        <w:t>FirstBook</w:t>
      </w:r>
      <w:r>
        <w:rPr>
          <w:rFonts w:eastAsia="Times New Roman"/>
          <w:sz w:val="16"/>
          <w:szCs w:val="16"/>
        </w:rPr>
        <w:t xml:space="preserve"> и щелкните по кнопке </w:t>
      </w:r>
      <w:r>
        <w:rPr>
          <w:rFonts w:eastAsia="Times New Roman"/>
          <w:i/>
          <w:iCs/>
          <w:sz w:val="16"/>
          <w:szCs w:val="16"/>
        </w:rPr>
        <w:t>Сохранить</w:t>
      </w:r>
    </w:p>
    <w:p w:rsidR="00677051" w:rsidRDefault="0004285C">
      <w:pPr>
        <w:ind w:left="264"/>
        <w:rPr>
          <w:rFonts w:eastAsia="Times New Roman"/>
          <w:i/>
          <w:iCs/>
          <w:sz w:val="16"/>
          <w:szCs w:val="16"/>
        </w:rPr>
      </w:pPr>
      <w:r>
        <w:rPr>
          <w:rFonts w:eastAsia="Times New Roman"/>
          <w:i/>
          <w:iCs/>
          <w:sz w:val="16"/>
          <w:szCs w:val="16"/>
        </w:rPr>
        <w:t>(Save).</w:t>
      </w:r>
    </w:p>
    <w:p w:rsidR="00677051" w:rsidRDefault="0004285C">
      <w:pPr>
        <w:spacing w:line="20" w:lineRule="exact"/>
        <w:rPr>
          <w:sz w:val="20"/>
          <w:szCs w:val="20"/>
        </w:rPr>
      </w:pPr>
      <w:r>
        <w:rPr>
          <w:noProof/>
          <w:sz w:val="20"/>
          <w:szCs w:val="20"/>
        </w:rPr>
        <w:drawing>
          <wp:anchor distT="0" distB="0" distL="114300" distR="114300" simplePos="0" relativeHeight="251563520" behindDoc="1" locked="0" layoutInCell="0" allowOverlap="1">
            <wp:simplePos x="0" y="0"/>
            <wp:positionH relativeFrom="column">
              <wp:posOffset>168910</wp:posOffset>
            </wp:positionH>
            <wp:positionV relativeFrom="paragraph">
              <wp:posOffset>20320</wp:posOffset>
            </wp:positionV>
            <wp:extent cx="3477260" cy="43434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477260" cy="434340"/>
                    </a:xfrm>
                    <a:prstGeom prst="rect">
                      <a:avLst/>
                    </a:prstGeom>
                    <a:noFill/>
                  </pic:spPr>
                </pic:pic>
              </a:graphicData>
            </a:graphic>
          </wp:anchor>
        </w:drawing>
      </w:r>
      <w:r>
        <w:rPr>
          <w:noProof/>
          <w:sz w:val="20"/>
          <w:szCs w:val="20"/>
        </w:rPr>
        <w:drawing>
          <wp:anchor distT="0" distB="0" distL="114300" distR="114300" simplePos="0" relativeHeight="251564544" behindDoc="1" locked="0" layoutInCell="0" allowOverlap="1">
            <wp:simplePos x="0" y="0"/>
            <wp:positionH relativeFrom="column">
              <wp:posOffset>149225</wp:posOffset>
            </wp:positionH>
            <wp:positionV relativeFrom="paragraph">
              <wp:posOffset>-8255</wp:posOffset>
            </wp:positionV>
            <wp:extent cx="3496945" cy="45402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clrChange>
                        <a:clrFrom>
                          <a:srgbClr val="000000"/>
                        </a:clrFrom>
                        <a:clrTo>
                          <a:srgbClr val="000000">
                            <a:alpha val="0"/>
                          </a:srgbClr>
                        </a:clrTo>
                      </a:clrChange>
                      <a:extLst>
                        <a:ext uri="{28A0092B-C50C-407E-A947-70E740481C1C}"/>
                      </a:extLst>
                    </a:blip>
                    <a:srcRect/>
                    <a:stretch>
                      <a:fillRect/>
                    </a:stretch>
                  </pic:blipFill>
                  <pic:spPr bwMode="auto">
                    <a:xfrm>
                      <a:off x="0" y="0"/>
                      <a:ext cx="3496945" cy="454025"/>
                    </a:xfrm>
                    <a:prstGeom prst="rect">
                      <a:avLst/>
                    </a:prstGeom>
                    <a:noFill/>
                  </pic:spPr>
                </pic:pic>
              </a:graphicData>
            </a:graphic>
          </wp:anchor>
        </w:drawing>
      </w:r>
      <w:r>
        <w:rPr>
          <w:noProof/>
          <w:sz w:val="20"/>
          <w:szCs w:val="20"/>
        </w:rPr>
        <w:drawing>
          <wp:anchor distT="0" distB="0" distL="114300" distR="114300" simplePos="0" relativeHeight="251565568" behindDoc="1" locked="0" layoutInCell="0" allowOverlap="1">
            <wp:simplePos x="0" y="0"/>
            <wp:positionH relativeFrom="column">
              <wp:posOffset>149225</wp:posOffset>
            </wp:positionH>
            <wp:positionV relativeFrom="paragraph">
              <wp:posOffset>-8255</wp:posOffset>
            </wp:positionV>
            <wp:extent cx="3496945" cy="4540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3496945" cy="454025"/>
                    </a:xfrm>
                    <a:prstGeom prst="rect">
                      <a:avLst/>
                    </a:prstGeom>
                    <a:noFill/>
                  </pic:spPr>
                </pic:pic>
              </a:graphicData>
            </a:graphic>
          </wp:anchor>
        </w:drawing>
      </w:r>
    </w:p>
    <w:p w:rsidR="00677051" w:rsidRDefault="00677051">
      <w:pPr>
        <w:spacing w:line="148" w:lineRule="exact"/>
        <w:rPr>
          <w:sz w:val="20"/>
          <w:szCs w:val="20"/>
        </w:rPr>
      </w:pPr>
    </w:p>
    <w:p w:rsidR="00677051" w:rsidRDefault="0004285C">
      <w:pPr>
        <w:spacing w:line="261" w:lineRule="auto"/>
        <w:ind w:left="1504" w:right="780" w:hanging="471"/>
        <w:rPr>
          <w:sz w:val="20"/>
          <w:szCs w:val="20"/>
        </w:rPr>
      </w:pPr>
      <w:r>
        <w:rPr>
          <w:rFonts w:eastAsia="Times New Roman"/>
          <w:b/>
          <w:bCs/>
          <w:sz w:val="16"/>
          <w:szCs w:val="16"/>
        </w:rPr>
        <w:t xml:space="preserve">Внимание!!! </w:t>
      </w:r>
      <w:r>
        <w:rPr>
          <w:rFonts w:eastAsia="Times New Roman"/>
          <w:sz w:val="16"/>
          <w:szCs w:val="16"/>
        </w:rPr>
        <w:t>При сохранении книги в данном формате некоторые</w:t>
      </w:r>
      <w:r>
        <w:rPr>
          <w:rFonts w:eastAsia="Times New Roman"/>
          <w:b/>
          <w:bCs/>
          <w:sz w:val="16"/>
          <w:szCs w:val="16"/>
        </w:rPr>
        <w:t xml:space="preserve"> </w:t>
      </w:r>
      <w:r>
        <w:rPr>
          <w:rFonts w:eastAsia="Times New Roman"/>
          <w:sz w:val="16"/>
          <w:szCs w:val="16"/>
        </w:rPr>
        <w:t>функции Excel 2007 становятся недоступны.</w:t>
      </w:r>
    </w:p>
    <w:p w:rsidR="00677051" w:rsidRDefault="00677051">
      <w:pPr>
        <w:spacing w:line="116" w:lineRule="exact"/>
        <w:rPr>
          <w:sz w:val="20"/>
          <w:szCs w:val="20"/>
        </w:rPr>
      </w:pPr>
    </w:p>
    <w:p w:rsidR="00677051" w:rsidRDefault="0004285C">
      <w:pPr>
        <w:numPr>
          <w:ilvl w:val="0"/>
          <w:numId w:val="52"/>
        </w:numPr>
        <w:tabs>
          <w:tab w:val="left" w:pos="244"/>
        </w:tabs>
        <w:ind w:left="244" w:hanging="244"/>
        <w:rPr>
          <w:rFonts w:eastAsia="Times New Roman"/>
          <w:i/>
          <w:iCs/>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52"/>
        </w:numPr>
        <w:tabs>
          <w:tab w:val="left" w:pos="244"/>
        </w:tabs>
        <w:ind w:left="244" w:hanging="244"/>
        <w:rPr>
          <w:rFonts w:eastAsia="Times New Roman"/>
          <w:sz w:val="16"/>
          <w:szCs w:val="16"/>
        </w:rPr>
      </w:pPr>
      <w:r>
        <w:rPr>
          <w:rFonts w:eastAsia="Times New Roman"/>
          <w:sz w:val="16"/>
          <w:szCs w:val="16"/>
        </w:rPr>
        <w:t xml:space="preserve">В открывшемся окне выберите команду </w:t>
      </w:r>
      <w:r>
        <w:rPr>
          <w:rFonts w:eastAsia="Times New Roman"/>
          <w:i/>
          <w:iCs/>
          <w:sz w:val="16"/>
          <w:szCs w:val="16"/>
        </w:rPr>
        <w:t>Преобразовать</w:t>
      </w:r>
      <w:r>
        <w:rPr>
          <w:rFonts w:eastAsia="Times New Roman"/>
          <w:sz w:val="16"/>
          <w:szCs w:val="16"/>
        </w:rPr>
        <w:t xml:space="preserve"> </w:t>
      </w:r>
      <w:r>
        <w:rPr>
          <w:rFonts w:eastAsia="Times New Roman"/>
          <w:i/>
          <w:iCs/>
          <w:sz w:val="16"/>
          <w:szCs w:val="16"/>
        </w:rPr>
        <w:t>(Convert).</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54" w:lineRule="exact"/>
        <w:rPr>
          <w:rFonts w:eastAsia="Times New Roman"/>
          <w:sz w:val="16"/>
          <w:szCs w:val="16"/>
        </w:rPr>
      </w:pPr>
    </w:p>
    <w:p w:rsidR="00677051" w:rsidRDefault="0004285C">
      <w:pPr>
        <w:numPr>
          <w:ilvl w:val="0"/>
          <w:numId w:val="52"/>
        </w:numPr>
        <w:tabs>
          <w:tab w:val="left" w:pos="255"/>
        </w:tabs>
        <w:spacing w:line="234" w:lineRule="auto"/>
        <w:ind w:left="264" w:right="60" w:hanging="264"/>
        <w:rPr>
          <w:rFonts w:eastAsia="Times New Roman"/>
          <w:sz w:val="16"/>
          <w:szCs w:val="16"/>
        </w:rPr>
      </w:pPr>
      <w:r>
        <w:rPr>
          <w:rFonts w:eastAsia="Times New Roman"/>
          <w:sz w:val="16"/>
          <w:szCs w:val="16"/>
        </w:rPr>
        <w:t xml:space="preserve">В открывшемся окне выберите щелкните по кнопке </w:t>
      </w:r>
      <w:r>
        <w:rPr>
          <w:rFonts w:eastAsia="Times New Roman"/>
          <w:i/>
          <w:iCs/>
          <w:sz w:val="16"/>
          <w:szCs w:val="16"/>
        </w:rPr>
        <w:t>ОК</w:t>
      </w:r>
      <w:r>
        <w:rPr>
          <w:rFonts w:eastAsia="Times New Roman"/>
          <w:sz w:val="16"/>
          <w:szCs w:val="16"/>
        </w:rPr>
        <w:t>. (Теперь все функции Excel 2007 доступны).</w:t>
      </w:r>
    </w:p>
    <w:p w:rsidR="00677051" w:rsidRDefault="00677051">
      <w:pPr>
        <w:spacing w:line="1" w:lineRule="exact"/>
        <w:rPr>
          <w:rFonts w:eastAsia="Times New Roman"/>
          <w:sz w:val="16"/>
          <w:szCs w:val="16"/>
        </w:rPr>
      </w:pPr>
    </w:p>
    <w:p w:rsidR="00677051" w:rsidRDefault="0004285C">
      <w:pPr>
        <w:numPr>
          <w:ilvl w:val="0"/>
          <w:numId w:val="52"/>
        </w:numPr>
        <w:tabs>
          <w:tab w:val="left" w:pos="255"/>
        </w:tabs>
        <w:spacing w:line="256" w:lineRule="auto"/>
        <w:ind w:left="264" w:right="60" w:hanging="263"/>
        <w:rPr>
          <w:rFonts w:eastAsia="Times New Roman"/>
          <w:sz w:val="16"/>
          <w:szCs w:val="16"/>
        </w:rPr>
      </w:pPr>
      <w:r>
        <w:rPr>
          <w:rFonts w:eastAsia="Times New Roman"/>
          <w:sz w:val="16"/>
          <w:szCs w:val="16"/>
        </w:rPr>
        <w:t xml:space="preserve">На панели </w:t>
      </w:r>
      <w:r>
        <w:rPr>
          <w:rFonts w:eastAsia="Times New Roman"/>
          <w:i/>
          <w:iCs/>
          <w:sz w:val="16"/>
          <w:szCs w:val="16"/>
        </w:rPr>
        <w:t>Быстрый доступ</w:t>
      </w:r>
      <w:r>
        <w:rPr>
          <w:rFonts w:eastAsia="Times New Roman"/>
          <w:sz w:val="16"/>
          <w:szCs w:val="16"/>
        </w:rPr>
        <w:t xml:space="preserve"> </w:t>
      </w:r>
      <w:r>
        <w:rPr>
          <w:rFonts w:eastAsia="Times New Roman"/>
          <w:i/>
          <w:iCs/>
          <w:sz w:val="16"/>
          <w:szCs w:val="16"/>
        </w:rPr>
        <w:t>(Quick Access)</w:t>
      </w:r>
      <w:r>
        <w:rPr>
          <w:rFonts w:eastAsia="Times New Roman"/>
          <w:sz w:val="16"/>
          <w:szCs w:val="16"/>
        </w:rPr>
        <w:t xml:space="preserve"> (расположена в левом верхнем углу окна) щелкните по кнопке </w:t>
      </w:r>
      <w:r>
        <w:rPr>
          <w:rFonts w:eastAsia="Times New Roman"/>
          <w:i/>
          <w:iCs/>
          <w:sz w:val="16"/>
          <w:szCs w:val="16"/>
        </w:rPr>
        <w:t>Сохранить</w:t>
      </w:r>
      <w:r>
        <w:rPr>
          <w:rFonts w:eastAsia="Times New Roman"/>
          <w:sz w:val="16"/>
          <w:szCs w:val="16"/>
        </w:rPr>
        <w:t xml:space="preserve"> </w:t>
      </w:r>
      <w:r>
        <w:rPr>
          <w:rFonts w:eastAsia="Times New Roman"/>
          <w:i/>
          <w:iCs/>
          <w:sz w:val="16"/>
          <w:szCs w:val="16"/>
        </w:rPr>
        <w:t>(Save).</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31" w:lineRule="exact"/>
        <w:rPr>
          <w:rFonts w:eastAsia="Times New Roman"/>
          <w:sz w:val="16"/>
          <w:szCs w:val="16"/>
        </w:rPr>
      </w:pPr>
    </w:p>
    <w:p w:rsidR="00677051" w:rsidRDefault="0004285C">
      <w:pPr>
        <w:numPr>
          <w:ilvl w:val="0"/>
          <w:numId w:val="52"/>
        </w:numPr>
        <w:tabs>
          <w:tab w:val="left" w:pos="244"/>
        </w:tabs>
        <w:ind w:left="244" w:hanging="244"/>
        <w:rPr>
          <w:rFonts w:eastAsia="Times New Roman"/>
          <w:i/>
          <w:iCs/>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52"/>
        </w:numPr>
        <w:tabs>
          <w:tab w:val="left" w:pos="255"/>
        </w:tabs>
        <w:spacing w:line="256" w:lineRule="auto"/>
        <w:ind w:left="264" w:right="60" w:hanging="264"/>
        <w:rPr>
          <w:rFonts w:eastAsia="Times New Roman"/>
          <w:sz w:val="16"/>
          <w:szCs w:val="16"/>
        </w:rPr>
      </w:pPr>
      <w:r>
        <w:rPr>
          <w:rFonts w:eastAsia="Times New Roman"/>
          <w:sz w:val="16"/>
          <w:szCs w:val="16"/>
        </w:rPr>
        <w:t xml:space="preserve">В раскрывшемся окне выберите команду </w:t>
      </w:r>
      <w:r>
        <w:rPr>
          <w:rFonts w:eastAsia="Times New Roman"/>
          <w:i/>
          <w:iCs/>
          <w:sz w:val="16"/>
          <w:szCs w:val="16"/>
        </w:rPr>
        <w:t>Закрыть</w:t>
      </w:r>
      <w:r>
        <w:rPr>
          <w:rFonts w:eastAsia="Times New Roman"/>
          <w:sz w:val="16"/>
          <w:szCs w:val="16"/>
        </w:rPr>
        <w:t xml:space="preserve"> </w:t>
      </w:r>
      <w:r>
        <w:rPr>
          <w:rFonts w:eastAsia="Times New Roman"/>
          <w:i/>
          <w:iCs/>
          <w:sz w:val="16"/>
          <w:szCs w:val="16"/>
        </w:rPr>
        <w:t>(Close).</w:t>
      </w:r>
      <w:r>
        <w:rPr>
          <w:rFonts w:eastAsia="Times New Roman"/>
          <w:sz w:val="16"/>
          <w:szCs w:val="16"/>
        </w:rPr>
        <w:t xml:space="preserve"> Рабочая книга Excel 2007 закроется.</w:t>
      </w:r>
    </w:p>
    <w:p w:rsidR="00677051" w:rsidRDefault="0004285C">
      <w:pPr>
        <w:spacing w:line="20" w:lineRule="exact"/>
        <w:rPr>
          <w:sz w:val="20"/>
          <w:szCs w:val="20"/>
        </w:rPr>
      </w:pPr>
      <w:r>
        <w:rPr>
          <w:noProof/>
          <w:sz w:val="20"/>
          <w:szCs w:val="20"/>
        </w:rPr>
        <w:drawing>
          <wp:anchor distT="0" distB="0" distL="114300" distR="114300" simplePos="0" relativeHeight="251566592" behindDoc="1" locked="0" layoutInCell="0" allowOverlap="1">
            <wp:simplePos x="0" y="0"/>
            <wp:positionH relativeFrom="column">
              <wp:posOffset>161925</wp:posOffset>
            </wp:positionH>
            <wp:positionV relativeFrom="paragraph">
              <wp:posOffset>-2037080</wp:posOffset>
            </wp:positionV>
            <wp:extent cx="3997960" cy="80137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email">
                      <a:extLst>
                        <a:ext uri="{28A0092B-C50C-407E-A947-70E740481C1C}"/>
                      </a:extLst>
                    </a:blip>
                    <a:srcRect/>
                    <a:stretch>
                      <a:fillRect/>
                    </a:stretch>
                  </pic:blipFill>
                  <pic:spPr bwMode="auto">
                    <a:xfrm>
                      <a:off x="0" y="0"/>
                      <a:ext cx="3997960" cy="801370"/>
                    </a:xfrm>
                    <a:prstGeom prst="rect">
                      <a:avLst/>
                    </a:prstGeom>
                    <a:noFill/>
                  </pic:spPr>
                </pic:pic>
              </a:graphicData>
            </a:graphic>
          </wp:anchor>
        </w:drawing>
      </w:r>
      <w:r>
        <w:rPr>
          <w:noProof/>
          <w:sz w:val="20"/>
          <w:szCs w:val="20"/>
        </w:rPr>
        <w:drawing>
          <wp:anchor distT="0" distB="0" distL="114300" distR="114300" simplePos="0" relativeHeight="251567616" behindDoc="1" locked="0" layoutInCell="0" allowOverlap="1">
            <wp:simplePos x="0" y="0"/>
            <wp:positionH relativeFrom="column">
              <wp:posOffset>480060</wp:posOffset>
            </wp:positionH>
            <wp:positionV relativeFrom="paragraph">
              <wp:posOffset>-692150</wp:posOffset>
            </wp:positionV>
            <wp:extent cx="1198245" cy="2825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email">
                      <a:extLst>
                        <a:ext uri="{28A0092B-C50C-407E-A947-70E740481C1C}"/>
                      </a:extLst>
                    </a:blip>
                    <a:srcRect/>
                    <a:stretch>
                      <a:fillRect/>
                    </a:stretch>
                  </pic:blipFill>
                  <pic:spPr bwMode="auto">
                    <a:xfrm>
                      <a:off x="0" y="0"/>
                      <a:ext cx="1198245" cy="282575"/>
                    </a:xfrm>
                    <a:prstGeom prst="rect">
                      <a:avLst/>
                    </a:prstGeom>
                    <a:noFill/>
                  </pic:spPr>
                </pic:pic>
              </a:graphicData>
            </a:graphic>
          </wp:anchor>
        </w:drawing>
      </w:r>
      <w:r>
        <w:rPr>
          <w:noProof/>
          <w:sz w:val="20"/>
          <w:szCs w:val="20"/>
        </w:rPr>
        <w:drawing>
          <wp:anchor distT="0" distB="0" distL="114300" distR="114300" simplePos="0" relativeHeight="251568640" behindDoc="1" locked="0" layoutInCell="0" allowOverlap="1">
            <wp:simplePos x="0" y="0"/>
            <wp:positionH relativeFrom="column">
              <wp:posOffset>175895</wp:posOffset>
            </wp:positionH>
            <wp:positionV relativeFrom="paragraph">
              <wp:posOffset>8890</wp:posOffset>
            </wp:positionV>
            <wp:extent cx="3892550" cy="4038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892550" cy="403860"/>
                    </a:xfrm>
                    <a:prstGeom prst="rect">
                      <a:avLst/>
                    </a:prstGeom>
                    <a:noFill/>
                  </pic:spPr>
                </pic:pic>
              </a:graphicData>
            </a:graphic>
          </wp:anchor>
        </w:drawing>
      </w:r>
      <w:r>
        <w:rPr>
          <w:noProof/>
          <w:sz w:val="20"/>
          <w:szCs w:val="20"/>
        </w:rPr>
        <w:drawing>
          <wp:anchor distT="0" distB="0" distL="114300" distR="114300" simplePos="0" relativeHeight="251569664" behindDoc="1" locked="0" layoutInCell="0" allowOverlap="1">
            <wp:simplePos x="0" y="0"/>
            <wp:positionH relativeFrom="column">
              <wp:posOffset>149225</wp:posOffset>
            </wp:positionH>
            <wp:positionV relativeFrom="paragraph">
              <wp:posOffset>-26670</wp:posOffset>
            </wp:positionV>
            <wp:extent cx="3928110" cy="4400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email">
                      <a:clrChange>
                        <a:clrFrom>
                          <a:srgbClr val="000000"/>
                        </a:clrFrom>
                        <a:clrTo>
                          <a:srgbClr val="000000">
                            <a:alpha val="0"/>
                          </a:srgbClr>
                        </a:clrTo>
                      </a:clrChange>
                      <a:extLst>
                        <a:ext uri="{28A0092B-C50C-407E-A947-70E740481C1C}"/>
                      </a:extLst>
                    </a:blip>
                    <a:srcRect/>
                    <a:stretch>
                      <a:fillRect/>
                    </a:stretch>
                  </pic:blipFill>
                  <pic:spPr bwMode="auto">
                    <a:xfrm>
                      <a:off x="0" y="0"/>
                      <a:ext cx="3928110" cy="440055"/>
                    </a:xfrm>
                    <a:prstGeom prst="rect">
                      <a:avLst/>
                    </a:prstGeom>
                    <a:noFill/>
                  </pic:spPr>
                </pic:pic>
              </a:graphicData>
            </a:graphic>
          </wp:anchor>
        </w:drawing>
      </w:r>
      <w:r>
        <w:rPr>
          <w:noProof/>
          <w:sz w:val="20"/>
          <w:szCs w:val="20"/>
        </w:rPr>
        <w:drawing>
          <wp:anchor distT="0" distB="0" distL="114300" distR="114300" simplePos="0" relativeHeight="251570688" behindDoc="1" locked="0" layoutInCell="0" allowOverlap="1">
            <wp:simplePos x="0" y="0"/>
            <wp:positionH relativeFrom="column">
              <wp:posOffset>149225</wp:posOffset>
            </wp:positionH>
            <wp:positionV relativeFrom="paragraph">
              <wp:posOffset>-26670</wp:posOffset>
            </wp:positionV>
            <wp:extent cx="3928110" cy="4400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928110" cy="440055"/>
                    </a:xfrm>
                    <a:prstGeom prst="rect">
                      <a:avLst/>
                    </a:prstGeom>
                    <a:noFill/>
                  </pic:spPr>
                </pic:pic>
              </a:graphicData>
            </a:graphic>
          </wp:anchor>
        </w:drawing>
      </w:r>
    </w:p>
    <w:p w:rsidR="00677051" w:rsidRDefault="00677051">
      <w:pPr>
        <w:spacing w:line="172" w:lineRule="exact"/>
        <w:rPr>
          <w:sz w:val="20"/>
          <w:szCs w:val="20"/>
        </w:rPr>
      </w:pPr>
    </w:p>
    <w:p w:rsidR="00677051" w:rsidRDefault="0004285C">
      <w:pPr>
        <w:tabs>
          <w:tab w:val="left" w:pos="4443"/>
        </w:tabs>
        <w:ind w:left="424"/>
        <w:rPr>
          <w:sz w:val="20"/>
          <w:szCs w:val="20"/>
        </w:rPr>
      </w:pPr>
      <w:r>
        <w:rPr>
          <w:rFonts w:eastAsia="Times New Roman"/>
          <w:sz w:val="17"/>
          <w:szCs w:val="17"/>
        </w:rPr>
        <w:t>Для закрытия Excel 2007 можно наж</w:t>
      </w:r>
      <w:r>
        <w:rPr>
          <w:rFonts w:eastAsia="Times New Roman"/>
          <w:sz w:val="17"/>
          <w:szCs w:val="17"/>
        </w:rPr>
        <w:t>ать на кнопку</w:t>
      </w:r>
      <w:r>
        <w:rPr>
          <w:sz w:val="20"/>
          <w:szCs w:val="20"/>
        </w:rPr>
        <w:tab/>
      </w:r>
      <w:r>
        <w:rPr>
          <w:rFonts w:eastAsia="Times New Roman"/>
          <w:sz w:val="16"/>
          <w:szCs w:val="16"/>
        </w:rPr>
        <w:t>активной рабочей книги</w:t>
      </w:r>
    </w:p>
    <w:p w:rsidR="00677051" w:rsidRDefault="00677051">
      <w:pPr>
        <w:spacing w:line="200" w:lineRule="exact"/>
        <w:rPr>
          <w:sz w:val="20"/>
          <w:szCs w:val="20"/>
        </w:rPr>
      </w:pPr>
    </w:p>
    <w:p w:rsidR="00677051" w:rsidRDefault="00677051">
      <w:pPr>
        <w:sectPr w:rsidR="00677051">
          <w:pgSz w:w="16840" w:h="11906" w:orient="landscape"/>
          <w:pgMar w:top="988" w:right="1138" w:bottom="0" w:left="1200" w:header="0" w:footer="0" w:gutter="0"/>
          <w:cols w:num="2" w:space="720" w:equalWidth="0">
            <w:col w:w="7556" w:space="720"/>
            <w:col w:w="622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3" w:lineRule="exact"/>
        <w:rPr>
          <w:sz w:val="20"/>
          <w:szCs w:val="20"/>
        </w:rPr>
      </w:pPr>
    </w:p>
    <w:p w:rsidR="00677051" w:rsidRDefault="0004285C">
      <w:pPr>
        <w:tabs>
          <w:tab w:val="left" w:pos="14260"/>
        </w:tabs>
        <w:ind w:left="500"/>
        <w:rPr>
          <w:sz w:val="20"/>
          <w:szCs w:val="20"/>
        </w:rPr>
      </w:pPr>
      <w:r>
        <w:rPr>
          <w:rFonts w:eastAsia="Times New Roman"/>
          <w:sz w:val="16"/>
          <w:szCs w:val="16"/>
        </w:rPr>
        <w:t>25</w:t>
      </w:r>
      <w:r>
        <w:rPr>
          <w:sz w:val="20"/>
          <w:szCs w:val="20"/>
        </w:rPr>
        <w:tab/>
      </w:r>
      <w:r>
        <w:rPr>
          <w:rFonts w:eastAsia="Times New Roman"/>
          <w:sz w:val="16"/>
          <w:szCs w:val="16"/>
        </w:rPr>
        <w:t>26</w:t>
      </w:r>
    </w:p>
    <w:p w:rsidR="00677051" w:rsidRDefault="00677051">
      <w:pPr>
        <w:sectPr w:rsidR="00677051">
          <w:type w:val="continuous"/>
          <w:pgSz w:w="16840" w:h="11906" w:orient="landscape"/>
          <w:pgMar w:top="988" w:right="1138" w:bottom="0" w:left="1200" w:header="0" w:footer="0" w:gutter="0"/>
          <w:cols w:space="720" w:equalWidth="0">
            <w:col w:w="14500"/>
          </w:cols>
        </w:sectPr>
      </w:pPr>
    </w:p>
    <w:p w:rsidR="00677051" w:rsidRDefault="00677051">
      <w:pPr>
        <w:spacing w:line="338" w:lineRule="exact"/>
        <w:rPr>
          <w:sz w:val="20"/>
          <w:szCs w:val="20"/>
        </w:rPr>
      </w:pPr>
    </w:p>
    <w:p w:rsidR="00677051" w:rsidRDefault="0004285C">
      <w:pPr>
        <w:rPr>
          <w:sz w:val="20"/>
          <w:szCs w:val="20"/>
        </w:rPr>
      </w:pPr>
      <w:r>
        <w:rPr>
          <w:rFonts w:eastAsia="Times New Roman"/>
          <w:b/>
          <w:bCs/>
          <w:sz w:val="23"/>
          <w:szCs w:val="23"/>
        </w:rPr>
        <w:t>РАБОТА С РАБОЧИМИ КНИГАМИ</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571712" behindDoc="1" locked="0" layoutInCell="0" allowOverlap="1">
            <wp:simplePos x="0" y="0"/>
            <wp:positionH relativeFrom="column">
              <wp:posOffset>110490</wp:posOffset>
            </wp:positionH>
            <wp:positionV relativeFrom="paragraph">
              <wp:posOffset>-1905</wp:posOffset>
            </wp:positionV>
            <wp:extent cx="3977640" cy="10502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53"/>
        </w:numPr>
        <w:tabs>
          <w:tab w:val="left" w:pos="2420"/>
        </w:tabs>
        <w:ind w:left="2420" w:hanging="252"/>
        <w:rPr>
          <w:rFonts w:ascii="Symbol" w:eastAsia="Symbol" w:hAnsi="Symbol" w:cs="Symbol"/>
          <w:sz w:val="16"/>
          <w:szCs w:val="16"/>
        </w:rPr>
      </w:pPr>
      <w:r>
        <w:rPr>
          <w:rFonts w:eastAsia="Times New Roman"/>
          <w:sz w:val="16"/>
          <w:szCs w:val="16"/>
        </w:rPr>
        <w:t>перемещаться по рабочей книге;</w:t>
      </w:r>
    </w:p>
    <w:p w:rsidR="00677051" w:rsidRDefault="0004285C">
      <w:pPr>
        <w:numPr>
          <w:ilvl w:val="0"/>
          <w:numId w:val="53"/>
        </w:numPr>
        <w:tabs>
          <w:tab w:val="left" w:pos="2420"/>
        </w:tabs>
        <w:spacing w:line="232" w:lineRule="auto"/>
        <w:ind w:left="2420" w:hanging="252"/>
        <w:rPr>
          <w:rFonts w:ascii="Symbol" w:eastAsia="Symbol" w:hAnsi="Symbol" w:cs="Symbol"/>
          <w:sz w:val="16"/>
          <w:szCs w:val="16"/>
        </w:rPr>
      </w:pPr>
      <w:r>
        <w:rPr>
          <w:rFonts w:eastAsia="Times New Roman"/>
          <w:sz w:val="16"/>
          <w:szCs w:val="16"/>
        </w:rPr>
        <w:t>переименовывать рабочие листы;</w:t>
      </w:r>
    </w:p>
    <w:p w:rsidR="00677051" w:rsidRDefault="0004285C">
      <w:pPr>
        <w:numPr>
          <w:ilvl w:val="0"/>
          <w:numId w:val="53"/>
        </w:numPr>
        <w:tabs>
          <w:tab w:val="left" w:pos="2420"/>
        </w:tabs>
        <w:spacing w:line="232" w:lineRule="auto"/>
        <w:ind w:left="2420" w:hanging="252"/>
        <w:rPr>
          <w:rFonts w:ascii="Symbol" w:eastAsia="Symbol" w:hAnsi="Symbol" w:cs="Symbol"/>
          <w:sz w:val="16"/>
          <w:szCs w:val="16"/>
        </w:rPr>
      </w:pPr>
      <w:r>
        <w:rPr>
          <w:rFonts w:eastAsia="Times New Roman"/>
          <w:sz w:val="16"/>
          <w:szCs w:val="16"/>
        </w:rPr>
        <w:t>выделять рабочие листы;</w:t>
      </w:r>
    </w:p>
    <w:p w:rsidR="00677051" w:rsidRDefault="0004285C">
      <w:pPr>
        <w:numPr>
          <w:ilvl w:val="0"/>
          <w:numId w:val="53"/>
        </w:numPr>
        <w:tabs>
          <w:tab w:val="left" w:pos="2420"/>
        </w:tabs>
        <w:spacing w:line="234" w:lineRule="auto"/>
        <w:ind w:left="2420" w:hanging="252"/>
        <w:rPr>
          <w:rFonts w:ascii="Symbol" w:eastAsia="Symbol" w:hAnsi="Symbol" w:cs="Symbol"/>
          <w:sz w:val="16"/>
          <w:szCs w:val="16"/>
        </w:rPr>
      </w:pPr>
      <w:r>
        <w:rPr>
          <w:rFonts w:eastAsia="Times New Roman"/>
          <w:sz w:val="16"/>
          <w:szCs w:val="16"/>
        </w:rPr>
        <w:t>перемещать и копировать рабочие листы;</w:t>
      </w:r>
    </w:p>
    <w:p w:rsidR="00677051" w:rsidRDefault="0004285C">
      <w:pPr>
        <w:numPr>
          <w:ilvl w:val="0"/>
          <w:numId w:val="53"/>
        </w:numPr>
        <w:tabs>
          <w:tab w:val="left" w:pos="2420"/>
        </w:tabs>
        <w:ind w:left="2420" w:hanging="252"/>
        <w:rPr>
          <w:rFonts w:ascii="Symbol" w:eastAsia="Symbol" w:hAnsi="Symbol" w:cs="Symbol"/>
          <w:sz w:val="16"/>
          <w:szCs w:val="16"/>
        </w:rPr>
      </w:pPr>
      <w:r>
        <w:rPr>
          <w:rFonts w:eastAsia="Times New Roman"/>
          <w:sz w:val="16"/>
          <w:szCs w:val="16"/>
        </w:rPr>
        <w:t>вставлять и удалять рабочие листы.</w:t>
      </w:r>
    </w:p>
    <w:p w:rsidR="00677051" w:rsidRDefault="00677051">
      <w:pPr>
        <w:spacing w:line="94" w:lineRule="exact"/>
        <w:rPr>
          <w:rFonts w:ascii="Symbol" w:eastAsia="Symbol" w:hAnsi="Symbol" w:cs="Symbol"/>
          <w:sz w:val="16"/>
          <w:szCs w:val="16"/>
        </w:rPr>
      </w:pPr>
    </w:p>
    <w:p w:rsidR="00677051" w:rsidRDefault="0004285C">
      <w:pPr>
        <w:numPr>
          <w:ilvl w:val="1"/>
          <w:numId w:val="53"/>
        </w:numPr>
        <w:tabs>
          <w:tab w:val="left" w:pos="2837"/>
        </w:tabs>
        <w:spacing w:line="266" w:lineRule="auto"/>
        <w:ind w:left="2160" w:right="880" w:firstLine="509"/>
        <w:jc w:val="both"/>
        <w:rPr>
          <w:rFonts w:eastAsia="Times New Roman"/>
          <w:sz w:val="14"/>
          <w:szCs w:val="14"/>
        </w:rPr>
      </w:pPr>
      <w:r>
        <w:rPr>
          <w:rFonts w:eastAsia="Times New Roman"/>
          <w:sz w:val="14"/>
          <w:szCs w:val="14"/>
        </w:rPr>
        <w:t xml:space="preserve">Office Excel файлы называются рабочими книгами. Рабочие книги могут содержать несколько рабочих листов и листы диаграмм. В этой главе рассмотрим действия с рабочими листами. Office </w:t>
      </w:r>
      <w:r>
        <w:rPr>
          <w:rFonts w:eastAsia="Times New Roman"/>
          <w:sz w:val="14"/>
          <w:szCs w:val="14"/>
        </w:rPr>
        <w:t>Excel позволяет переходить от одного рабочего</w:t>
      </w:r>
    </w:p>
    <w:p w:rsidR="00677051" w:rsidRDefault="0004285C">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1363345</wp:posOffset>
            </wp:positionH>
            <wp:positionV relativeFrom="paragraph">
              <wp:posOffset>-507365</wp:posOffset>
            </wp:positionV>
            <wp:extent cx="2725420" cy="88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04285C">
      <w:pPr>
        <w:spacing w:line="235" w:lineRule="auto"/>
        <w:rPr>
          <w:sz w:val="20"/>
          <w:szCs w:val="20"/>
        </w:rPr>
      </w:pPr>
      <w:r>
        <w:rPr>
          <w:rFonts w:eastAsia="Times New Roman"/>
          <w:sz w:val="16"/>
          <w:szCs w:val="16"/>
        </w:rPr>
        <w:t>листа к другому, вводить данные сразу в несколько рабочих листов и присваивать им имена.</w:t>
      </w:r>
    </w:p>
    <w:p w:rsidR="00677051" w:rsidRDefault="0004285C">
      <w:pPr>
        <w:rPr>
          <w:sz w:val="20"/>
          <w:szCs w:val="20"/>
        </w:rPr>
      </w:pPr>
      <w:r>
        <w:rPr>
          <w:rFonts w:eastAsia="Times New Roman"/>
          <w:sz w:val="16"/>
          <w:szCs w:val="16"/>
        </w:rPr>
        <w:t>При сохранении файла сохраняется вся рабочая книга.</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Перемещение по рабочей книге</w:t>
      </w:r>
    </w:p>
    <w:p w:rsidR="00677051" w:rsidRDefault="00677051">
      <w:pPr>
        <w:spacing w:line="89" w:lineRule="exact"/>
        <w:rPr>
          <w:sz w:val="20"/>
          <w:szCs w:val="20"/>
        </w:rPr>
      </w:pPr>
    </w:p>
    <w:p w:rsidR="00677051" w:rsidRDefault="0004285C">
      <w:pPr>
        <w:spacing w:line="239" w:lineRule="auto"/>
        <w:ind w:right="880" w:firstLine="501"/>
        <w:jc w:val="both"/>
        <w:rPr>
          <w:sz w:val="20"/>
          <w:szCs w:val="20"/>
        </w:rPr>
      </w:pPr>
      <w:r>
        <w:rPr>
          <w:rFonts w:eastAsia="Times New Roman"/>
          <w:sz w:val="16"/>
          <w:szCs w:val="16"/>
        </w:rPr>
        <w:t xml:space="preserve">Выбирать различные рабочие листы из </w:t>
      </w:r>
      <w:r>
        <w:rPr>
          <w:rFonts w:eastAsia="Times New Roman"/>
          <w:sz w:val="16"/>
          <w:szCs w:val="16"/>
        </w:rPr>
        <w:t>рабочей книги можно, щелкая на соответствующих ярлычках в нижней части листов. Используя кнопки со стрелками (кнопки прокрутки ярлычков) в левом нижнем углу экрана, можно переместиться к ярлычку первого листа рабочей книги, прейти к ярлычку предыдущего или</w:t>
      </w:r>
      <w:r>
        <w:rPr>
          <w:rFonts w:eastAsia="Times New Roman"/>
          <w:sz w:val="16"/>
          <w:szCs w:val="16"/>
        </w:rPr>
        <w:t xml:space="preserve"> последующего листов, переместиться к ярлычку последнего листа.</w:t>
      </w:r>
    </w:p>
    <w:p w:rsidR="00677051" w:rsidRDefault="0004285C">
      <w:pPr>
        <w:spacing w:line="20" w:lineRule="exact"/>
        <w:rPr>
          <w:sz w:val="20"/>
          <w:szCs w:val="20"/>
        </w:rPr>
      </w:pPr>
      <w:r>
        <w:rPr>
          <w:noProof/>
          <w:sz w:val="20"/>
          <w:szCs w:val="20"/>
        </w:rPr>
        <w:drawing>
          <wp:anchor distT="0" distB="0" distL="114300" distR="114300" simplePos="0" relativeHeight="251573760" behindDoc="1" locked="0" layoutInCell="0" allowOverlap="1">
            <wp:simplePos x="0" y="0"/>
            <wp:positionH relativeFrom="column">
              <wp:posOffset>-80645</wp:posOffset>
            </wp:positionH>
            <wp:positionV relativeFrom="paragraph">
              <wp:posOffset>13335</wp:posOffset>
            </wp:positionV>
            <wp:extent cx="4188460" cy="8756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email">
                      <a:extLst>
                        <a:ext uri="{28A0092B-C50C-407E-A947-70E740481C1C}"/>
                      </a:extLst>
                    </a:blip>
                    <a:srcRect/>
                    <a:stretch>
                      <a:fillRect/>
                    </a:stretch>
                  </pic:blipFill>
                  <pic:spPr bwMode="auto">
                    <a:xfrm>
                      <a:off x="0" y="0"/>
                      <a:ext cx="4188460" cy="875665"/>
                    </a:xfrm>
                    <a:prstGeom prst="rect">
                      <a:avLst/>
                    </a:prstGeom>
                    <a:noFill/>
                  </pic:spPr>
                </pic:pic>
              </a:graphicData>
            </a:graphic>
          </wp:anchor>
        </w:drawing>
      </w:r>
    </w:p>
    <w:p w:rsidR="00677051" w:rsidRDefault="00677051">
      <w:pPr>
        <w:spacing w:line="88" w:lineRule="exact"/>
        <w:rPr>
          <w:sz w:val="20"/>
          <w:szCs w:val="20"/>
        </w:rPr>
      </w:pPr>
    </w:p>
    <w:tbl>
      <w:tblPr>
        <w:tblW w:w="0" w:type="auto"/>
        <w:tblInd w:w="100" w:type="dxa"/>
        <w:tblLayout w:type="fixed"/>
        <w:tblCellMar>
          <w:left w:w="0" w:type="dxa"/>
          <w:right w:w="0" w:type="dxa"/>
        </w:tblCellMar>
        <w:tblLook w:val="04A0"/>
      </w:tblPr>
      <w:tblGrid>
        <w:gridCol w:w="2360"/>
        <w:gridCol w:w="3820"/>
      </w:tblGrid>
      <w:tr w:rsidR="00677051">
        <w:trPr>
          <w:trHeight w:val="184"/>
        </w:trPr>
        <w:tc>
          <w:tcPr>
            <w:tcW w:w="2360" w:type="dxa"/>
            <w:vAlign w:val="bottom"/>
          </w:tcPr>
          <w:p w:rsidR="00677051" w:rsidRDefault="0004285C">
            <w:pPr>
              <w:ind w:right="1322"/>
              <w:jc w:val="center"/>
              <w:rPr>
                <w:sz w:val="20"/>
                <w:szCs w:val="20"/>
              </w:rPr>
            </w:pPr>
            <w:r>
              <w:rPr>
                <w:rFonts w:eastAsia="Times New Roman"/>
                <w:w w:val="97"/>
                <w:sz w:val="16"/>
                <w:szCs w:val="16"/>
              </w:rPr>
              <w:t>Переход к</w:t>
            </w:r>
          </w:p>
        </w:tc>
        <w:tc>
          <w:tcPr>
            <w:tcW w:w="3820" w:type="dxa"/>
            <w:vAlign w:val="bottom"/>
          </w:tcPr>
          <w:p w:rsidR="00677051" w:rsidRDefault="0004285C">
            <w:pPr>
              <w:ind w:left="2562"/>
              <w:jc w:val="center"/>
              <w:rPr>
                <w:sz w:val="20"/>
                <w:szCs w:val="20"/>
              </w:rPr>
            </w:pPr>
            <w:r>
              <w:rPr>
                <w:rFonts w:eastAsia="Times New Roman"/>
                <w:w w:val="94"/>
                <w:sz w:val="16"/>
                <w:szCs w:val="16"/>
              </w:rPr>
              <w:t>Переход к</w:t>
            </w:r>
          </w:p>
        </w:tc>
      </w:tr>
      <w:tr w:rsidR="00677051">
        <w:trPr>
          <w:trHeight w:val="201"/>
        </w:trPr>
        <w:tc>
          <w:tcPr>
            <w:tcW w:w="2360" w:type="dxa"/>
            <w:vAlign w:val="bottom"/>
          </w:tcPr>
          <w:p w:rsidR="00677051" w:rsidRDefault="0004285C">
            <w:pPr>
              <w:ind w:right="1302"/>
              <w:jc w:val="center"/>
              <w:rPr>
                <w:sz w:val="20"/>
                <w:szCs w:val="20"/>
              </w:rPr>
            </w:pPr>
            <w:r>
              <w:rPr>
                <w:rFonts w:eastAsia="Times New Roman"/>
                <w:w w:val="97"/>
                <w:sz w:val="16"/>
                <w:szCs w:val="16"/>
              </w:rPr>
              <w:t>первому листу</w:t>
            </w:r>
          </w:p>
        </w:tc>
        <w:tc>
          <w:tcPr>
            <w:tcW w:w="3820" w:type="dxa"/>
            <w:vAlign w:val="bottom"/>
          </w:tcPr>
          <w:p w:rsidR="00677051" w:rsidRDefault="0004285C">
            <w:pPr>
              <w:ind w:left="2542"/>
              <w:jc w:val="center"/>
              <w:rPr>
                <w:sz w:val="20"/>
                <w:szCs w:val="20"/>
              </w:rPr>
            </w:pPr>
            <w:r>
              <w:rPr>
                <w:rFonts w:eastAsia="Times New Roman"/>
                <w:w w:val="97"/>
                <w:sz w:val="16"/>
                <w:szCs w:val="16"/>
              </w:rPr>
              <w:t>последнему листу</w:t>
            </w:r>
          </w:p>
        </w:tc>
      </w:tr>
      <w:tr w:rsidR="00677051">
        <w:trPr>
          <w:trHeight w:val="541"/>
        </w:trPr>
        <w:tc>
          <w:tcPr>
            <w:tcW w:w="2360" w:type="dxa"/>
            <w:vAlign w:val="bottom"/>
          </w:tcPr>
          <w:p w:rsidR="00677051" w:rsidRDefault="0004285C">
            <w:pPr>
              <w:ind w:right="882"/>
              <w:jc w:val="center"/>
              <w:rPr>
                <w:sz w:val="20"/>
                <w:szCs w:val="20"/>
              </w:rPr>
            </w:pPr>
            <w:r>
              <w:rPr>
                <w:rFonts w:eastAsia="Times New Roman"/>
                <w:w w:val="97"/>
                <w:sz w:val="16"/>
                <w:szCs w:val="16"/>
              </w:rPr>
              <w:t>Переход к</w:t>
            </w:r>
          </w:p>
        </w:tc>
        <w:tc>
          <w:tcPr>
            <w:tcW w:w="3820" w:type="dxa"/>
            <w:vAlign w:val="bottom"/>
          </w:tcPr>
          <w:p w:rsidR="00677051" w:rsidRDefault="0004285C">
            <w:pPr>
              <w:ind w:right="542"/>
              <w:jc w:val="center"/>
              <w:rPr>
                <w:sz w:val="20"/>
                <w:szCs w:val="20"/>
              </w:rPr>
            </w:pPr>
            <w:r>
              <w:rPr>
                <w:rFonts w:eastAsia="Times New Roman"/>
                <w:w w:val="97"/>
                <w:sz w:val="16"/>
                <w:szCs w:val="16"/>
              </w:rPr>
              <w:t>Переход к</w:t>
            </w:r>
          </w:p>
        </w:tc>
      </w:tr>
      <w:tr w:rsidR="00677051">
        <w:trPr>
          <w:trHeight w:val="222"/>
        </w:trPr>
        <w:tc>
          <w:tcPr>
            <w:tcW w:w="2360" w:type="dxa"/>
            <w:vAlign w:val="bottom"/>
          </w:tcPr>
          <w:p w:rsidR="00677051" w:rsidRDefault="0004285C">
            <w:pPr>
              <w:ind w:right="862"/>
              <w:jc w:val="center"/>
              <w:rPr>
                <w:sz w:val="20"/>
                <w:szCs w:val="20"/>
              </w:rPr>
            </w:pPr>
            <w:r>
              <w:rPr>
                <w:rFonts w:eastAsia="Times New Roman"/>
                <w:w w:val="96"/>
                <w:sz w:val="16"/>
                <w:szCs w:val="16"/>
              </w:rPr>
              <w:t>предыдущему листу</w:t>
            </w:r>
          </w:p>
        </w:tc>
        <w:tc>
          <w:tcPr>
            <w:tcW w:w="3820" w:type="dxa"/>
            <w:vAlign w:val="bottom"/>
          </w:tcPr>
          <w:p w:rsidR="00677051" w:rsidRDefault="0004285C">
            <w:pPr>
              <w:ind w:right="562"/>
              <w:jc w:val="center"/>
              <w:rPr>
                <w:sz w:val="20"/>
                <w:szCs w:val="20"/>
              </w:rPr>
            </w:pPr>
            <w:r>
              <w:rPr>
                <w:rFonts w:eastAsia="Times New Roman"/>
                <w:w w:val="96"/>
                <w:sz w:val="16"/>
                <w:szCs w:val="16"/>
              </w:rPr>
              <w:t>следующему листу</w:t>
            </w:r>
          </w:p>
        </w:tc>
      </w:tr>
    </w:tbl>
    <w:p w:rsidR="00677051" w:rsidRDefault="00677051">
      <w:pPr>
        <w:spacing w:line="265" w:lineRule="exact"/>
        <w:rPr>
          <w:sz w:val="20"/>
          <w:szCs w:val="20"/>
        </w:rPr>
      </w:pPr>
    </w:p>
    <w:p w:rsidR="00677051" w:rsidRDefault="0004285C">
      <w:pPr>
        <w:spacing w:line="266" w:lineRule="auto"/>
        <w:ind w:right="880" w:firstLine="501"/>
        <w:rPr>
          <w:sz w:val="20"/>
          <w:szCs w:val="20"/>
        </w:rPr>
      </w:pPr>
      <w:r>
        <w:rPr>
          <w:rFonts w:eastAsia="Times New Roman"/>
          <w:sz w:val="14"/>
          <w:szCs w:val="14"/>
        </w:rPr>
        <w:t xml:space="preserve">По листам рабочей книги можно передвигаться с помощью клавиатуры. Комбинация </w:t>
      </w:r>
      <w:r>
        <w:rPr>
          <w:rFonts w:eastAsia="Times New Roman"/>
          <w:sz w:val="14"/>
          <w:szCs w:val="14"/>
        </w:rPr>
        <w:t>клавиш [Ctrl] + [Page Down] позволяет прейти на следующий лист, а комбинация клавиш [Ctrl]</w:t>
      </w:r>
    </w:p>
    <w:p w:rsidR="00677051" w:rsidRDefault="00677051">
      <w:pPr>
        <w:spacing w:line="1" w:lineRule="exact"/>
        <w:rPr>
          <w:sz w:val="20"/>
          <w:szCs w:val="20"/>
        </w:rPr>
      </w:pPr>
    </w:p>
    <w:p w:rsidR="00677051" w:rsidRDefault="0004285C">
      <w:pPr>
        <w:numPr>
          <w:ilvl w:val="0"/>
          <w:numId w:val="54"/>
        </w:numPr>
        <w:tabs>
          <w:tab w:val="left" w:pos="140"/>
        </w:tabs>
        <w:ind w:left="140" w:hanging="136"/>
        <w:rPr>
          <w:rFonts w:eastAsia="Times New Roman"/>
          <w:sz w:val="16"/>
          <w:szCs w:val="16"/>
        </w:rPr>
      </w:pPr>
      <w:r>
        <w:rPr>
          <w:rFonts w:eastAsia="Times New Roman"/>
          <w:sz w:val="16"/>
          <w:szCs w:val="16"/>
        </w:rPr>
        <w:t>[Page Up] – к предыдущему листу.</w:t>
      </w:r>
    </w:p>
    <w:p w:rsidR="00677051" w:rsidRDefault="00677051">
      <w:pPr>
        <w:spacing w:line="327" w:lineRule="exact"/>
        <w:rPr>
          <w:sz w:val="20"/>
          <w:szCs w:val="20"/>
        </w:rPr>
      </w:pPr>
    </w:p>
    <w:p w:rsidR="00677051" w:rsidRDefault="0004285C">
      <w:pPr>
        <w:rPr>
          <w:sz w:val="20"/>
          <w:szCs w:val="20"/>
        </w:rPr>
      </w:pPr>
      <w:r>
        <w:rPr>
          <w:rFonts w:eastAsia="Times New Roman"/>
          <w:b/>
          <w:bCs/>
          <w:i/>
          <w:iCs/>
          <w:sz w:val="20"/>
          <w:szCs w:val="20"/>
        </w:rPr>
        <w:t>Выделение рабочих листов</w:t>
      </w:r>
    </w:p>
    <w:p w:rsidR="00677051" w:rsidRDefault="00677051">
      <w:pPr>
        <w:spacing w:line="90" w:lineRule="exact"/>
        <w:rPr>
          <w:sz w:val="20"/>
          <w:szCs w:val="20"/>
        </w:rPr>
      </w:pPr>
    </w:p>
    <w:p w:rsidR="00677051" w:rsidRDefault="0004285C">
      <w:pPr>
        <w:spacing w:line="238" w:lineRule="auto"/>
        <w:ind w:right="880" w:firstLine="501"/>
        <w:jc w:val="both"/>
        <w:rPr>
          <w:sz w:val="20"/>
          <w:szCs w:val="20"/>
        </w:rPr>
      </w:pPr>
      <w:r>
        <w:rPr>
          <w:rFonts w:eastAsia="Times New Roman"/>
          <w:sz w:val="16"/>
          <w:szCs w:val="16"/>
        </w:rPr>
        <w:t xml:space="preserve">Ярлычок рабочего листа, на котором вы работаете, белого цвета, т.е. он активен и считается выделенным. </w:t>
      </w:r>
      <w:r>
        <w:rPr>
          <w:rFonts w:eastAsia="Times New Roman"/>
          <w:sz w:val="16"/>
          <w:szCs w:val="16"/>
        </w:rPr>
        <w:t>Выделение нескольких рабочих листов аналогично выделению группы ячеек. Несколько смежных рабочих листов можно выделить, щелкнув на ярлычках первого и последнего рабочих листов из нужного вам интервала при нажатой клавише [Shift]. Несколько несмежных листов</w:t>
      </w:r>
      <w:r>
        <w:rPr>
          <w:rFonts w:eastAsia="Times New Roman"/>
          <w:sz w:val="16"/>
          <w:szCs w:val="16"/>
        </w:rPr>
        <w:t xml:space="preserve"> можно выделить, если нажать и держать клавишу [Ctrl], а мышкой щелкать на ярлычках требуемых рабочих листов.</w:t>
      </w:r>
    </w:p>
    <w:p w:rsidR="00677051" w:rsidRDefault="00677051">
      <w:pPr>
        <w:spacing w:line="63" w:lineRule="exact"/>
        <w:rPr>
          <w:sz w:val="20"/>
          <w:szCs w:val="20"/>
        </w:rPr>
      </w:pPr>
    </w:p>
    <w:p w:rsidR="00677051" w:rsidRDefault="0004285C">
      <w:pPr>
        <w:spacing w:line="254" w:lineRule="auto"/>
        <w:ind w:right="880" w:firstLine="501"/>
        <w:jc w:val="both"/>
        <w:rPr>
          <w:sz w:val="20"/>
          <w:szCs w:val="20"/>
        </w:rPr>
      </w:pPr>
      <w:r>
        <w:rPr>
          <w:rFonts w:eastAsia="Times New Roman"/>
          <w:sz w:val="16"/>
          <w:szCs w:val="16"/>
        </w:rPr>
        <w:t xml:space="preserve">Если нужно выделить все рабочие листы файла, тогда можно щелкнуть правой кнопкой мыши на любом ярлычке листа и выбрать команду </w:t>
      </w:r>
      <w:r>
        <w:rPr>
          <w:rFonts w:eastAsia="Times New Roman"/>
          <w:i/>
          <w:iCs/>
          <w:sz w:val="16"/>
          <w:szCs w:val="16"/>
        </w:rPr>
        <w:t>Выделить все листы</w:t>
      </w:r>
      <w:r>
        <w:rPr>
          <w:rFonts w:eastAsia="Times New Roman"/>
          <w:sz w:val="16"/>
          <w:szCs w:val="16"/>
        </w:rPr>
        <w:t>.</w:t>
      </w:r>
    </w:p>
    <w:p w:rsidR="00677051" w:rsidRDefault="00677051">
      <w:pPr>
        <w:spacing w:line="53" w:lineRule="exact"/>
        <w:rPr>
          <w:sz w:val="20"/>
          <w:szCs w:val="20"/>
        </w:rPr>
      </w:pPr>
    </w:p>
    <w:p w:rsidR="00677051" w:rsidRDefault="0004285C">
      <w:pPr>
        <w:ind w:left="500"/>
        <w:rPr>
          <w:sz w:val="20"/>
          <w:szCs w:val="20"/>
        </w:rPr>
      </w:pPr>
      <w:r>
        <w:rPr>
          <w:rFonts w:eastAsia="Times New Roman"/>
          <w:sz w:val="14"/>
          <w:szCs w:val="14"/>
        </w:rPr>
        <w:t>Выделив несколько рабочих листов, можно вводить одни и те же данные одновременно</w:t>
      </w:r>
    </w:p>
    <w:p w:rsidR="00677051" w:rsidRDefault="00677051">
      <w:pPr>
        <w:spacing w:line="18" w:lineRule="exact"/>
        <w:rPr>
          <w:sz w:val="20"/>
          <w:szCs w:val="20"/>
        </w:rPr>
      </w:pPr>
    </w:p>
    <w:p w:rsidR="00677051" w:rsidRDefault="0004285C">
      <w:pPr>
        <w:numPr>
          <w:ilvl w:val="0"/>
          <w:numId w:val="55"/>
        </w:numPr>
        <w:tabs>
          <w:tab w:val="left" w:pos="122"/>
        </w:tabs>
        <w:spacing w:line="256" w:lineRule="auto"/>
        <w:ind w:right="880" w:firstLine="4"/>
        <w:rPr>
          <w:rFonts w:eastAsia="Times New Roman"/>
          <w:sz w:val="16"/>
          <w:szCs w:val="16"/>
        </w:rPr>
      </w:pPr>
      <w:r>
        <w:rPr>
          <w:rFonts w:eastAsia="Times New Roman"/>
          <w:sz w:val="16"/>
          <w:szCs w:val="16"/>
        </w:rPr>
        <w:t>каждый из них. Для этого выделите группу рабочих листов и введите данные в один из них. Данные появятся в соответствующих ячейках каждого из выделенных рабочих листов.</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i/>
          <w:iCs/>
          <w:sz w:val="20"/>
          <w:szCs w:val="20"/>
        </w:rPr>
        <w:t>В</w:t>
      </w:r>
      <w:r>
        <w:rPr>
          <w:rFonts w:eastAsia="Times New Roman"/>
          <w:b/>
          <w:bCs/>
          <w:i/>
          <w:iCs/>
          <w:sz w:val="20"/>
          <w:szCs w:val="20"/>
        </w:rPr>
        <w:t>ставка и удаление рабочих листов</w:t>
      </w:r>
    </w:p>
    <w:p w:rsidR="00677051" w:rsidRDefault="00677051">
      <w:pPr>
        <w:spacing w:line="87" w:lineRule="exact"/>
        <w:rPr>
          <w:sz w:val="20"/>
          <w:szCs w:val="20"/>
        </w:rPr>
      </w:pPr>
    </w:p>
    <w:p w:rsidR="00677051" w:rsidRDefault="0004285C">
      <w:pPr>
        <w:spacing w:line="246" w:lineRule="auto"/>
        <w:ind w:firstLine="502"/>
        <w:jc w:val="both"/>
        <w:rPr>
          <w:sz w:val="20"/>
          <w:szCs w:val="20"/>
        </w:rPr>
      </w:pPr>
      <w:r>
        <w:rPr>
          <w:rFonts w:eastAsia="Times New Roman"/>
          <w:sz w:val="16"/>
          <w:szCs w:val="16"/>
        </w:rPr>
        <w:t xml:space="preserve">Каждая новая рабочая книга имеет 3 чистых рабочих листа под именами </w:t>
      </w:r>
      <w:r>
        <w:rPr>
          <w:rFonts w:eastAsia="Times New Roman"/>
          <w:i/>
          <w:iCs/>
          <w:sz w:val="16"/>
          <w:szCs w:val="16"/>
        </w:rPr>
        <w:t>Лист1</w:t>
      </w:r>
      <w:r>
        <w:rPr>
          <w:rFonts w:eastAsia="Times New Roman"/>
          <w:sz w:val="16"/>
          <w:szCs w:val="16"/>
        </w:rPr>
        <w:t xml:space="preserve"> (</w:t>
      </w:r>
      <w:r>
        <w:rPr>
          <w:rFonts w:eastAsia="Times New Roman"/>
          <w:i/>
          <w:iCs/>
          <w:sz w:val="16"/>
          <w:szCs w:val="16"/>
        </w:rPr>
        <w:t>Sheet1</w:t>
      </w:r>
      <w:r>
        <w:rPr>
          <w:rFonts w:eastAsia="Times New Roman"/>
          <w:sz w:val="16"/>
          <w:szCs w:val="16"/>
        </w:rPr>
        <w:t xml:space="preserve">), </w:t>
      </w:r>
      <w:r>
        <w:rPr>
          <w:rFonts w:eastAsia="Times New Roman"/>
          <w:i/>
          <w:iCs/>
          <w:sz w:val="16"/>
          <w:szCs w:val="16"/>
        </w:rPr>
        <w:t>Лист2</w:t>
      </w:r>
      <w:r>
        <w:rPr>
          <w:rFonts w:eastAsia="Times New Roman"/>
          <w:sz w:val="16"/>
          <w:szCs w:val="16"/>
        </w:rPr>
        <w:t xml:space="preserve"> (</w:t>
      </w:r>
      <w:r>
        <w:rPr>
          <w:rFonts w:eastAsia="Times New Roman"/>
          <w:i/>
          <w:iCs/>
          <w:sz w:val="16"/>
          <w:szCs w:val="16"/>
        </w:rPr>
        <w:t>Sheet2</w:t>
      </w:r>
      <w:r>
        <w:rPr>
          <w:rFonts w:eastAsia="Times New Roman"/>
          <w:sz w:val="16"/>
          <w:szCs w:val="16"/>
        </w:rPr>
        <w:t xml:space="preserve">), </w:t>
      </w:r>
      <w:r>
        <w:rPr>
          <w:rFonts w:eastAsia="Times New Roman"/>
          <w:i/>
          <w:iCs/>
          <w:sz w:val="16"/>
          <w:szCs w:val="16"/>
        </w:rPr>
        <w:t>Лист3</w:t>
      </w:r>
      <w:r>
        <w:rPr>
          <w:rFonts w:eastAsia="Times New Roman"/>
          <w:sz w:val="16"/>
          <w:szCs w:val="16"/>
        </w:rPr>
        <w:t xml:space="preserve"> (</w:t>
      </w:r>
      <w:r>
        <w:rPr>
          <w:rFonts w:eastAsia="Times New Roman"/>
          <w:i/>
          <w:iCs/>
          <w:sz w:val="16"/>
          <w:szCs w:val="16"/>
        </w:rPr>
        <w:t>Sheet3</w:t>
      </w:r>
      <w:r>
        <w:rPr>
          <w:rFonts w:eastAsia="Times New Roman"/>
          <w:sz w:val="16"/>
          <w:szCs w:val="16"/>
        </w:rPr>
        <w:t>). Можно добавлять новые рабочие листы и удалять ненужные.</w:t>
      </w:r>
    </w:p>
    <w:p w:rsidR="00677051" w:rsidRDefault="0004285C">
      <w:pPr>
        <w:spacing w:line="20" w:lineRule="exact"/>
        <w:rPr>
          <w:sz w:val="20"/>
          <w:szCs w:val="20"/>
        </w:rPr>
      </w:pPr>
      <w:r>
        <w:rPr>
          <w:noProof/>
          <w:sz w:val="20"/>
          <w:szCs w:val="20"/>
        </w:rPr>
        <w:drawing>
          <wp:anchor distT="0" distB="0" distL="114300" distR="114300" simplePos="0" relativeHeight="251574784" behindDoc="1" locked="0" layoutInCell="0" allowOverlap="1">
            <wp:simplePos x="0" y="0"/>
            <wp:positionH relativeFrom="column">
              <wp:posOffset>1886585</wp:posOffset>
            </wp:positionH>
            <wp:positionV relativeFrom="paragraph">
              <wp:posOffset>-30480</wp:posOffset>
            </wp:positionV>
            <wp:extent cx="2181860" cy="44640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email">
                      <a:extLst>
                        <a:ext uri="{28A0092B-C50C-407E-A947-70E740481C1C}"/>
                      </a:extLst>
                    </a:blip>
                    <a:srcRect/>
                    <a:stretch>
                      <a:fillRect/>
                    </a:stretch>
                  </pic:blipFill>
                  <pic:spPr bwMode="auto">
                    <a:xfrm>
                      <a:off x="0" y="0"/>
                      <a:ext cx="2181860" cy="446405"/>
                    </a:xfrm>
                    <a:prstGeom prst="rect">
                      <a:avLst/>
                    </a:prstGeom>
                    <a:noFill/>
                  </pic:spPr>
                </pic:pic>
              </a:graphicData>
            </a:graphic>
          </wp:anchor>
        </w:drawing>
      </w:r>
    </w:p>
    <w:p w:rsidR="00677051" w:rsidRDefault="00677051">
      <w:pPr>
        <w:spacing w:line="32" w:lineRule="exact"/>
        <w:rPr>
          <w:sz w:val="20"/>
          <w:szCs w:val="20"/>
        </w:rPr>
      </w:pPr>
    </w:p>
    <w:p w:rsidR="00677051" w:rsidRDefault="0004285C">
      <w:pPr>
        <w:tabs>
          <w:tab w:val="left" w:pos="880"/>
          <w:tab w:val="left" w:pos="1620"/>
          <w:tab w:val="left" w:pos="2240"/>
        </w:tabs>
        <w:ind w:left="500"/>
        <w:rPr>
          <w:sz w:val="20"/>
          <w:szCs w:val="20"/>
        </w:rPr>
      </w:pPr>
      <w:r>
        <w:rPr>
          <w:rFonts w:eastAsia="Times New Roman"/>
          <w:sz w:val="16"/>
          <w:szCs w:val="16"/>
        </w:rPr>
        <w:t>Для</w:t>
      </w:r>
      <w:r>
        <w:rPr>
          <w:rFonts w:eastAsia="Times New Roman"/>
          <w:sz w:val="16"/>
          <w:szCs w:val="16"/>
        </w:rPr>
        <w:tab/>
        <w:t>создания</w:t>
      </w:r>
      <w:r>
        <w:rPr>
          <w:rFonts w:eastAsia="Times New Roman"/>
          <w:sz w:val="16"/>
          <w:szCs w:val="16"/>
        </w:rPr>
        <w:tab/>
        <w:t>нового</w:t>
      </w:r>
      <w:r>
        <w:rPr>
          <w:sz w:val="20"/>
          <w:szCs w:val="20"/>
        </w:rPr>
        <w:tab/>
      </w:r>
      <w:r>
        <w:rPr>
          <w:rFonts w:eastAsia="Times New Roman"/>
          <w:sz w:val="14"/>
          <w:szCs w:val="14"/>
        </w:rPr>
        <w:t>рабочего</w:t>
      </w:r>
    </w:p>
    <w:p w:rsidR="00677051" w:rsidRDefault="0004285C">
      <w:pPr>
        <w:spacing w:line="233" w:lineRule="auto"/>
        <w:rPr>
          <w:sz w:val="20"/>
          <w:szCs w:val="20"/>
        </w:rPr>
      </w:pPr>
      <w:r>
        <w:rPr>
          <w:rFonts w:eastAsia="Times New Roman"/>
          <w:sz w:val="16"/>
          <w:szCs w:val="16"/>
        </w:rPr>
        <w:t xml:space="preserve">листа  можно  </w:t>
      </w:r>
      <w:r>
        <w:rPr>
          <w:rFonts w:eastAsia="Times New Roman"/>
          <w:sz w:val="16"/>
          <w:szCs w:val="16"/>
        </w:rPr>
        <w:t>воспользоваться  кнопкой</w:t>
      </w:r>
    </w:p>
    <w:p w:rsidR="00677051" w:rsidRDefault="0004285C">
      <w:pPr>
        <w:tabs>
          <w:tab w:val="left" w:pos="960"/>
          <w:tab w:val="left" w:pos="1780"/>
          <w:tab w:val="left" w:pos="2400"/>
        </w:tabs>
        <w:rPr>
          <w:sz w:val="20"/>
          <w:szCs w:val="20"/>
        </w:rPr>
      </w:pPr>
      <w:r>
        <w:rPr>
          <w:rFonts w:eastAsia="Times New Roman"/>
          <w:i/>
          <w:iCs/>
          <w:sz w:val="16"/>
          <w:szCs w:val="16"/>
        </w:rPr>
        <w:t>Вставить</w:t>
      </w:r>
      <w:r>
        <w:rPr>
          <w:sz w:val="20"/>
          <w:szCs w:val="20"/>
        </w:rPr>
        <w:tab/>
      </w:r>
      <w:r>
        <w:rPr>
          <w:rFonts w:eastAsia="Times New Roman"/>
          <w:i/>
          <w:iCs/>
          <w:sz w:val="16"/>
          <w:szCs w:val="16"/>
        </w:rPr>
        <w:t>рабочий</w:t>
      </w:r>
      <w:r>
        <w:rPr>
          <w:rFonts w:eastAsia="Times New Roman"/>
          <w:i/>
          <w:iCs/>
          <w:sz w:val="16"/>
          <w:szCs w:val="16"/>
        </w:rPr>
        <w:tab/>
        <w:t>лист</w:t>
      </w:r>
      <w:r>
        <w:rPr>
          <w:sz w:val="20"/>
          <w:szCs w:val="20"/>
        </w:rPr>
        <w:tab/>
      </w:r>
      <w:r>
        <w:rPr>
          <w:rFonts w:eastAsia="Times New Roman"/>
          <w:sz w:val="14"/>
          <w:szCs w:val="14"/>
        </w:rPr>
        <w:t>(</w:t>
      </w:r>
      <w:r>
        <w:rPr>
          <w:rFonts w:eastAsia="Times New Roman"/>
          <w:i/>
          <w:iCs/>
          <w:sz w:val="14"/>
          <w:szCs w:val="14"/>
        </w:rPr>
        <w:t>Insert</w:t>
      </w:r>
    </w:p>
    <w:p w:rsidR="00677051" w:rsidRDefault="0004285C">
      <w:pPr>
        <w:spacing w:line="233" w:lineRule="auto"/>
        <w:rPr>
          <w:sz w:val="20"/>
          <w:szCs w:val="20"/>
        </w:rPr>
      </w:pPr>
      <w:r>
        <w:rPr>
          <w:rFonts w:eastAsia="Times New Roman"/>
          <w:i/>
          <w:iCs/>
          <w:sz w:val="16"/>
          <w:szCs w:val="16"/>
        </w:rPr>
        <w:t>Worksheet</w:t>
      </w:r>
      <w:r>
        <w:rPr>
          <w:rFonts w:eastAsia="Times New Roman"/>
          <w:sz w:val="16"/>
          <w:szCs w:val="16"/>
        </w:rPr>
        <w:t>),</w:t>
      </w:r>
      <w:r>
        <w:rPr>
          <w:rFonts w:eastAsia="Times New Roman"/>
          <w:i/>
          <w:iCs/>
          <w:sz w:val="16"/>
          <w:szCs w:val="16"/>
        </w:rPr>
        <w:t xml:space="preserve"> </w:t>
      </w:r>
      <w:r>
        <w:rPr>
          <w:rFonts w:eastAsia="Times New Roman"/>
          <w:sz w:val="16"/>
          <w:szCs w:val="16"/>
        </w:rPr>
        <w:t>которая расположена в месте</w:t>
      </w:r>
    </w:p>
    <w:p w:rsidR="00677051" w:rsidRDefault="0004285C">
      <w:pPr>
        <w:rPr>
          <w:sz w:val="20"/>
          <w:szCs w:val="20"/>
        </w:rPr>
      </w:pPr>
      <w:r>
        <w:rPr>
          <w:rFonts w:eastAsia="Times New Roman"/>
          <w:sz w:val="16"/>
          <w:szCs w:val="16"/>
        </w:rPr>
        <w:t>нахождения всех рабочих листов файла (слева внизу).</w:t>
      </w:r>
    </w:p>
    <w:p w:rsidR="00677051" w:rsidRDefault="00677051">
      <w:pPr>
        <w:spacing w:line="79" w:lineRule="exact"/>
        <w:rPr>
          <w:sz w:val="20"/>
          <w:szCs w:val="20"/>
        </w:rPr>
      </w:pPr>
    </w:p>
    <w:p w:rsidR="00677051" w:rsidRDefault="0004285C">
      <w:pPr>
        <w:spacing w:line="241" w:lineRule="auto"/>
        <w:ind w:firstLine="502"/>
        <w:jc w:val="both"/>
        <w:rPr>
          <w:sz w:val="20"/>
          <w:szCs w:val="20"/>
        </w:rPr>
      </w:pPr>
      <w:r>
        <w:rPr>
          <w:rFonts w:eastAsia="Times New Roman"/>
          <w:sz w:val="16"/>
          <w:szCs w:val="16"/>
        </w:rPr>
        <w:t xml:space="preserve">Для того, чтобы удалить рабочий лист нужно щелкнуть на нем правой кнопкой мыши и выбрать команду </w:t>
      </w:r>
      <w:r>
        <w:rPr>
          <w:rFonts w:eastAsia="Times New Roman"/>
          <w:i/>
          <w:iCs/>
          <w:sz w:val="16"/>
          <w:szCs w:val="16"/>
        </w:rPr>
        <w:t>Удалить</w:t>
      </w:r>
      <w:r>
        <w:rPr>
          <w:rFonts w:eastAsia="Times New Roman"/>
          <w:sz w:val="16"/>
          <w:szCs w:val="16"/>
        </w:rPr>
        <w:t xml:space="preserve"> (</w:t>
      </w:r>
      <w:r>
        <w:rPr>
          <w:rFonts w:eastAsia="Times New Roman"/>
          <w:i/>
          <w:iCs/>
          <w:sz w:val="16"/>
          <w:szCs w:val="16"/>
        </w:rPr>
        <w:t>Delete</w:t>
      </w:r>
      <w:r>
        <w:rPr>
          <w:rFonts w:eastAsia="Times New Roman"/>
          <w:sz w:val="16"/>
          <w:szCs w:val="16"/>
        </w:rPr>
        <w:t xml:space="preserve">). Появиться сообщение, что данная операция отменена быть не может. Если вы уверены, что хотите удалить лист, нажмите </w:t>
      </w:r>
      <w:r>
        <w:rPr>
          <w:rFonts w:eastAsia="Times New Roman"/>
          <w:i/>
          <w:iCs/>
          <w:sz w:val="16"/>
          <w:szCs w:val="16"/>
        </w:rPr>
        <w:t>ОК</w:t>
      </w:r>
      <w:r>
        <w:rPr>
          <w:rFonts w:eastAsia="Times New Roman"/>
          <w:sz w:val="16"/>
          <w:szCs w:val="16"/>
        </w:rPr>
        <w:t xml:space="preserve">, в противном случае </w:t>
      </w:r>
      <w:r>
        <w:rPr>
          <w:rFonts w:eastAsia="Times New Roman"/>
          <w:i/>
          <w:iCs/>
          <w:sz w:val="16"/>
          <w:szCs w:val="16"/>
        </w:rPr>
        <w:t>Отмена</w:t>
      </w:r>
      <w:r>
        <w:rPr>
          <w:rFonts w:eastAsia="Times New Roman"/>
          <w:sz w:val="16"/>
          <w:szCs w:val="16"/>
        </w:rPr>
        <w:t>.</w:t>
      </w:r>
    </w:p>
    <w:p w:rsidR="00677051" w:rsidRDefault="00677051">
      <w:pPr>
        <w:spacing w:line="310" w:lineRule="exact"/>
        <w:rPr>
          <w:sz w:val="20"/>
          <w:szCs w:val="20"/>
        </w:rPr>
      </w:pPr>
    </w:p>
    <w:p w:rsidR="00677051" w:rsidRDefault="0004285C">
      <w:pPr>
        <w:rPr>
          <w:sz w:val="20"/>
          <w:szCs w:val="20"/>
        </w:rPr>
      </w:pPr>
      <w:r>
        <w:rPr>
          <w:rFonts w:eastAsia="Times New Roman"/>
          <w:b/>
          <w:bCs/>
          <w:i/>
          <w:iCs/>
          <w:sz w:val="20"/>
          <w:szCs w:val="20"/>
        </w:rPr>
        <w:t>Переименование рабочих листов</w:t>
      </w:r>
    </w:p>
    <w:p w:rsidR="00677051" w:rsidRDefault="00677051">
      <w:pPr>
        <w:spacing w:line="89" w:lineRule="exact"/>
        <w:rPr>
          <w:sz w:val="20"/>
          <w:szCs w:val="20"/>
        </w:rPr>
      </w:pPr>
    </w:p>
    <w:p w:rsidR="00677051" w:rsidRDefault="0004285C">
      <w:pPr>
        <w:numPr>
          <w:ilvl w:val="0"/>
          <w:numId w:val="56"/>
        </w:numPr>
        <w:tabs>
          <w:tab w:val="left" w:pos="679"/>
        </w:tabs>
        <w:spacing w:line="244" w:lineRule="auto"/>
        <w:ind w:firstLine="503"/>
        <w:jc w:val="both"/>
        <w:rPr>
          <w:rFonts w:eastAsia="Times New Roman"/>
          <w:sz w:val="16"/>
          <w:szCs w:val="16"/>
        </w:rPr>
      </w:pPr>
      <w:r>
        <w:rPr>
          <w:rFonts w:eastAsia="Times New Roman"/>
          <w:sz w:val="16"/>
          <w:szCs w:val="16"/>
        </w:rPr>
        <w:t xml:space="preserve">рабочей книге, как правило, содержится несколько рабочих листов. Для </w:t>
      </w:r>
      <w:r>
        <w:rPr>
          <w:rFonts w:eastAsia="Times New Roman"/>
          <w:sz w:val="16"/>
          <w:szCs w:val="16"/>
        </w:rPr>
        <w:t>большей ясности – что находиться на листе, имеет смысл давать им имена. Чтобы переименовать лист надо сделать следующие действия:</w:t>
      </w:r>
    </w:p>
    <w:p w:rsidR="00677051" w:rsidRDefault="00677051">
      <w:pPr>
        <w:spacing w:line="60" w:lineRule="exact"/>
        <w:rPr>
          <w:rFonts w:eastAsia="Times New Roman"/>
          <w:sz w:val="16"/>
          <w:szCs w:val="16"/>
        </w:rPr>
      </w:pPr>
    </w:p>
    <w:p w:rsidR="00677051" w:rsidRDefault="0004285C">
      <w:pPr>
        <w:numPr>
          <w:ilvl w:val="1"/>
          <w:numId w:val="56"/>
        </w:numPr>
        <w:tabs>
          <w:tab w:val="left" w:pos="900"/>
        </w:tabs>
        <w:spacing w:line="266" w:lineRule="auto"/>
        <w:ind w:left="900" w:right="2460" w:hanging="317"/>
        <w:rPr>
          <w:rFonts w:eastAsia="Times New Roman"/>
          <w:sz w:val="14"/>
          <w:szCs w:val="14"/>
        </w:rPr>
      </w:pPr>
      <w:r>
        <w:rPr>
          <w:rFonts w:eastAsia="Times New Roman"/>
          <w:sz w:val="14"/>
          <w:szCs w:val="14"/>
        </w:rPr>
        <w:t>Дважды щелкните мышкой на ярлычке листа. В результате, будет выделен текст ярлычка.</w:t>
      </w:r>
    </w:p>
    <w:p w:rsidR="00677051" w:rsidRDefault="0004285C">
      <w:pPr>
        <w:numPr>
          <w:ilvl w:val="1"/>
          <w:numId w:val="56"/>
        </w:numPr>
        <w:tabs>
          <w:tab w:val="left" w:pos="900"/>
        </w:tabs>
        <w:ind w:left="900" w:hanging="317"/>
        <w:rPr>
          <w:rFonts w:eastAsia="Times New Roman"/>
          <w:sz w:val="16"/>
          <w:szCs w:val="16"/>
        </w:rPr>
      </w:pPr>
      <w:r>
        <w:rPr>
          <w:rFonts w:eastAsia="Times New Roman"/>
          <w:sz w:val="16"/>
          <w:szCs w:val="16"/>
        </w:rPr>
        <w:t xml:space="preserve">Введите новое имя с клавиатуры и нажмите </w:t>
      </w:r>
      <w:r>
        <w:rPr>
          <w:rFonts w:eastAsia="Times New Roman"/>
          <w:sz w:val="16"/>
          <w:szCs w:val="16"/>
        </w:rPr>
        <w:t>[Enter].</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Перемещение и копирование рабочих листов</w:t>
      </w:r>
    </w:p>
    <w:p w:rsidR="00677051" w:rsidRDefault="00677051">
      <w:pPr>
        <w:spacing w:line="89" w:lineRule="exact"/>
        <w:rPr>
          <w:sz w:val="20"/>
          <w:szCs w:val="20"/>
        </w:rPr>
      </w:pPr>
    </w:p>
    <w:p w:rsidR="00677051" w:rsidRDefault="0004285C">
      <w:pPr>
        <w:spacing w:line="256" w:lineRule="auto"/>
        <w:ind w:firstLine="502"/>
        <w:jc w:val="both"/>
        <w:rPr>
          <w:sz w:val="20"/>
          <w:szCs w:val="20"/>
        </w:rPr>
      </w:pPr>
      <w:r>
        <w:rPr>
          <w:rFonts w:eastAsia="Times New Roman"/>
          <w:sz w:val="16"/>
          <w:szCs w:val="16"/>
        </w:rPr>
        <w:t>Внутри рабочей книги можно перемещать и копировать рабочие листы. Это позволить систематизировать информацию в файле, располагать ее в логическом порядке.</w:t>
      </w:r>
    </w:p>
    <w:p w:rsidR="00677051" w:rsidRDefault="00677051">
      <w:pPr>
        <w:spacing w:line="50" w:lineRule="exact"/>
        <w:rPr>
          <w:sz w:val="20"/>
          <w:szCs w:val="20"/>
        </w:rPr>
      </w:pPr>
    </w:p>
    <w:p w:rsidR="00677051" w:rsidRDefault="0004285C">
      <w:pPr>
        <w:ind w:firstLine="501"/>
        <w:jc w:val="both"/>
        <w:rPr>
          <w:sz w:val="20"/>
          <w:szCs w:val="20"/>
        </w:rPr>
      </w:pPr>
      <w:r>
        <w:rPr>
          <w:rFonts w:eastAsia="Times New Roman"/>
          <w:sz w:val="16"/>
          <w:szCs w:val="16"/>
        </w:rPr>
        <w:t xml:space="preserve">Чтобы переместить рабочий лист в другое место </w:t>
      </w:r>
      <w:r>
        <w:rPr>
          <w:rFonts w:eastAsia="Times New Roman"/>
          <w:sz w:val="16"/>
          <w:szCs w:val="16"/>
        </w:rPr>
        <w:t>нужно сделать следующее: укажите на ярлычок листа, который требуется переместить, нажмите левую клавишу мыши и, не отпуская ее, перетащите указатель листа в нужное место. При перемещении стрелка указывает то место, в котором будет находиться лист, если отп</w:t>
      </w:r>
      <w:r>
        <w:rPr>
          <w:rFonts w:eastAsia="Times New Roman"/>
          <w:sz w:val="16"/>
          <w:szCs w:val="16"/>
        </w:rPr>
        <w:t>устить кнопку мыши.</w:t>
      </w:r>
    </w:p>
    <w:p w:rsidR="00677051" w:rsidRDefault="00677051">
      <w:pPr>
        <w:spacing w:line="64" w:lineRule="exact"/>
        <w:rPr>
          <w:sz w:val="20"/>
          <w:szCs w:val="20"/>
        </w:rPr>
      </w:pPr>
    </w:p>
    <w:p w:rsidR="00677051" w:rsidRDefault="0004285C">
      <w:pPr>
        <w:spacing w:line="326" w:lineRule="auto"/>
        <w:ind w:firstLine="501"/>
        <w:jc w:val="both"/>
        <w:rPr>
          <w:sz w:val="20"/>
          <w:szCs w:val="20"/>
        </w:rPr>
      </w:pPr>
      <w:r>
        <w:rPr>
          <w:rFonts w:eastAsia="Times New Roman"/>
          <w:sz w:val="14"/>
          <w:szCs w:val="14"/>
        </w:rPr>
        <w:t>Копирование рабочего листа осуществляется аналогично операции перемещения, только при этом нужно держать нажатой клавишу [Ctrl] и отпустить ее в последнюю очередь.</w:t>
      </w:r>
    </w:p>
    <w:p w:rsidR="00677051" w:rsidRDefault="00677051">
      <w:pPr>
        <w:spacing w:line="88" w:lineRule="exact"/>
        <w:rPr>
          <w:sz w:val="20"/>
          <w:szCs w:val="20"/>
        </w:rPr>
      </w:pPr>
    </w:p>
    <w:p w:rsidR="00677051" w:rsidRDefault="0004285C">
      <w:pPr>
        <w:rPr>
          <w:sz w:val="20"/>
          <w:szCs w:val="20"/>
        </w:rPr>
      </w:pPr>
      <w:r>
        <w:rPr>
          <w:rFonts w:eastAsia="Times New Roman"/>
          <w:b/>
          <w:bCs/>
          <w:i/>
          <w:iCs/>
          <w:sz w:val="16"/>
          <w:szCs w:val="16"/>
        </w:rPr>
        <w:t>Упражнение 5</w:t>
      </w:r>
    </w:p>
    <w:p w:rsidR="00677051" w:rsidRDefault="0004285C">
      <w:pPr>
        <w:spacing w:line="20" w:lineRule="exact"/>
        <w:rPr>
          <w:sz w:val="20"/>
          <w:szCs w:val="20"/>
        </w:rPr>
      </w:pPr>
      <w:r>
        <w:rPr>
          <w:noProof/>
          <w:sz w:val="20"/>
          <w:szCs w:val="20"/>
        </w:rPr>
        <w:drawing>
          <wp:anchor distT="0" distB="0" distL="114300" distR="114300" simplePos="0" relativeHeight="251575808"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4"/>
          <w:szCs w:val="14"/>
        </w:rPr>
        <w:t>В этом упражнении вы перейдете на другой лист книги, п</w:t>
      </w:r>
      <w:r>
        <w:rPr>
          <w:rFonts w:eastAsia="Times New Roman"/>
          <w:sz w:val="14"/>
          <w:szCs w:val="14"/>
        </w:rPr>
        <w:t>ереместите его в начало книги</w:t>
      </w:r>
    </w:p>
    <w:p w:rsidR="00677051" w:rsidRDefault="00677051">
      <w:pPr>
        <w:spacing w:line="17" w:lineRule="exact"/>
        <w:rPr>
          <w:sz w:val="20"/>
          <w:szCs w:val="20"/>
        </w:rPr>
      </w:pPr>
    </w:p>
    <w:p w:rsidR="00677051" w:rsidRDefault="0004285C">
      <w:pPr>
        <w:numPr>
          <w:ilvl w:val="0"/>
          <w:numId w:val="57"/>
        </w:numPr>
        <w:tabs>
          <w:tab w:val="left" w:pos="120"/>
        </w:tabs>
        <w:ind w:left="120" w:hanging="118"/>
        <w:rPr>
          <w:rFonts w:eastAsia="Times New Roman"/>
          <w:sz w:val="16"/>
          <w:szCs w:val="16"/>
        </w:rPr>
      </w:pPr>
      <w:r>
        <w:rPr>
          <w:rFonts w:eastAsia="Times New Roman"/>
          <w:sz w:val="16"/>
          <w:szCs w:val="16"/>
        </w:rPr>
        <w:t>удалите ненужные листы.</w:t>
      </w:r>
    </w:p>
    <w:p w:rsidR="00677051" w:rsidRDefault="00677051">
      <w:pPr>
        <w:spacing w:line="74" w:lineRule="exact"/>
        <w:rPr>
          <w:rFonts w:eastAsia="Times New Roman"/>
          <w:sz w:val="16"/>
          <w:szCs w:val="16"/>
        </w:rPr>
      </w:pPr>
    </w:p>
    <w:p w:rsidR="00677051" w:rsidRDefault="0004285C">
      <w:pPr>
        <w:numPr>
          <w:ilvl w:val="1"/>
          <w:numId w:val="57"/>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1"/>
          <w:numId w:val="57"/>
        </w:numPr>
        <w:tabs>
          <w:tab w:val="left" w:pos="500"/>
        </w:tabs>
        <w:spacing w:line="233" w:lineRule="auto"/>
        <w:ind w:left="500" w:hanging="243"/>
        <w:rPr>
          <w:rFonts w:eastAsia="Times New Roman"/>
          <w:sz w:val="16"/>
          <w:szCs w:val="16"/>
        </w:rPr>
      </w:pPr>
      <w:r>
        <w:rPr>
          <w:rFonts w:eastAsia="Times New Roman"/>
          <w:sz w:val="16"/>
          <w:szCs w:val="16"/>
        </w:rPr>
        <w:t>Откройте файл WorkWithSheets, находящийся в папке GettingToKnowExcel.</w:t>
      </w:r>
    </w:p>
    <w:p w:rsidR="00677051" w:rsidRDefault="0004285C">
      <w:pPr>
        <w:numPr>
          <w:ilvl w:val="1"/>
          <w:numId w:val="57"/>
        </w:numPr>
        <w:tabs>
          <w:tab w:val="left" w:pos="512"/>
        </w:tabs>
        <w:spacing w:line="256" w:lineRule="auto"/>
        <w:ind w:left="520" w:right="280" w:hanging="263"/>
        <w:rPr>
          <w:rFonts w:eastAsia="Times New Roman"/>
          <w:sz w:val="16"/>
          <w:szCs w:val="16"/>
        </w:rPr>
      </w:pPr>
      <w:r>
        <w:rPr>
          <w:rFonts w:eastAsia="Times New Roman"/>
          <w:sz w:val="16"/>
          <w:szCs w:val="16"/>
        </w:rPr>
        <w:t xml:space="preserve">Щелкните по ярлыку </w:t>
      </w:r>
      <w:r>
        <w:rPr>
          <w:rFonts w:eastAsia="Times New Roman"/>
          <w:i/>
          <w:iCs/>
          <w:sz w:val="16"/>
          <w:szCs w:val="16"/>
        </w:rPr>
        <w:t>Лист2 (Sheet 2)</w:t>
      </w:r>
      <w:r>
        <w:rPr>
          <w:rFonts w:eastAsia="Times New Roman"/>
          <w:sz w:val="16"/>
          <w:szCs w:val="16"/>
        </w:rPr>
        <w:t xml:space="preserve"> (располагается в левом нижнем углу окна). Вы перейдете ко второму листу книги.</w:t>
      </w:r>
    </w:p>
    <w:p w:rsidR="00677051" w:rsidRDefault="00677051">
      <w:pPr>
        <w:spacing w:line="395" w:lineRule="exact"/>
        <w:rPr>
          <w:rFonts w:eastAsia="Times New Roman"/>
          <w:sz w:val="16"/>
          <w:szCs w:val="16"/>
        </w:rPr>
      </w:pPr>
    </w:p>
    <w:p w:rsidR="00677051" w:rsidRDefault="0004285C">
      <w:pPr>
        <w:numPr>
          <w:ilvl w:val="1"/>
          <w:numId w:val="57"/>
        </w:numPr>
        <w:tabs>
          <w:tab w:val="left" w:pos="511"/>
        </w:tabs>
        <w:spacing w:line="236" w:lineRule="auto"/>
        <w:ind w:left="520" w:hanging="264"/>
        <w:rPr>
          <w:rFonts w:eastAsia="Times New Roman"/>
          <w:sz w:val="16"/>
          <w:szCs w:val="16"/>
        </w:rPr>
      </w:pPr>
      <w:r>
        <w:rPr>
          <w:rFonts w:eastAsia="Times New Roman"/>
          <w:sz w:val="16"/>
          <w:szCs w:val="16"/>
        </w:rPr>
        <w:t xml:space="preserve">Щелкните правой кнопкой мышки по ярлыку </w:t>
      </w:r>
      <w:r>
        <w:rPr>
          <w:rFonts w:eastAsia="Times New Roman"/>
          <w:i/>
          <w:iCs/>
          <w:sz w:val="16"/>
          <w:szCs w:val="16"/>
        </w:rPr>
        <w:t>Лист3 (Sheet 3)</w:t>
      </w:r>
      <w:r>
        <w:rPr>
          <w:rFonts w:eastAsia="Times New Roman"/>
          <w:b/>
          <w:bCs/>
          <w:sz w:val="16"/>
          <w:szCs w:val="16"/>
        </w:rPr>
        <w:t>,</w:t>
      </w:r>
      <w:r>
        <w:rPr>
          <w:rFonts w:eastAsia="Times New Roman"/>
          <w:sz w:val="16"/>
          <w:szCs w:val="16"/>
        </w:rPr>
        <w:t xml:space="preserve"> в раскрывшемся меню выберите команду </w:t>
      </w:r>
      <w:r>
        <w:rPr>
          <w:rFonts w:eastAsia="Times New Roman"/>
          <w:i/>
          <w:iCs/>
          <w:sz w:val="16"/>
          <w:szCs w:val="16"/>
        </w:rPr>
        <w:t>Удалить</w:t>
      </w:r>
      <w:r>
        <w:rPr>
          <w:rFonts w:eastAsia="Times New Roman"/>
          <w:sz w:val="16"/>
          <w:szCs w:val="16"/>
        </w:rPr>
        <w:t xml:space="preserve"> </w:t>
      </w:r>
      <w:r>
        <w:rPr>
          <w:rFonts w:eastAsia="Times New Roman"/>
          <w:i/>
          <w:iCs/>
          <w:sz w:val="16"/>
          <w:szCs w:val="16"/>
        </w:rPr>
        <w:t>(Delete).</w:t>
      </w:r>
      <w:r>
        <w:rPr>
          <w:rFonts w:eastAsia="Times New Roman"/>
          <w:sz w:val="16"/>
          <w:szCs w:val="16"/>
        </w:rPr>
        <w:t xml:space="preserve"> Третий лист будет удален.</w:t>
      </w:r>
    </w:p>
    <w:p w:rsidR="00677051" w:rsidRDefault="0004285C">
      <w:pPr>
        <w:numPr>
          <w:ilvl w:val="1"/>
          <w:numId w:val="57"/>
        </w:numPr>
        <w:tabs>
          <w:tab w:val="left" w:pos="512"/>
        </w:tabs>
        <w:spacing w:line="325" w:lineRule="auto"/>
        <w:ind w:left="520" w:right="180" w:hanging="264"/>
        <w:jc w:val="both"/>
        <w:rPr>
          <w:rFonts w:eastAsia="Times New Roman"/>
          <w:sz w:val="14"/>
          <w:szCs w:val="14"/>
        </w:rPr>
      </w:pPr>
      <w:r>
        <w:rPr>
          <w:rFonts w:eastAsia="Times New Roman"/>
          <w:sz w:val="14"/>
          <w:szCs w:val="14"/>
        </w:rPr>
        <w:t>Щелкните правой кнопкой мышки по ярлы</w:t>
      </w:r>
      <w:r>
        <w:rPr>
          <w:rFonts w:eastAsia="Times New Roman"/>
          <w:sz w:val="14"/>
          <w:szCs w:val="14"/>
        </w:rPr>
        <w:t xml:space="preserve">ку </w:t>
      </w:r>
      <w:r>
        <w:rPr>
          <w:rFonts w:eastAsia="Times New Roman"/>
          <w:i/>
          <w:iCs/>
          <w:sz w:val="14"/>
          <w:szCs w:val="14"/>
        </w:rPr>
        <w:t>Лист2 (Sheet 2),</w:t>
      </w:r>
      <w:r>
        <w:rPr>
          <w:rFonts w:eastAsia="Times New Roman"/>
          <w:sz w:val="14"/>
          <w:szCs w:val="14"/>
        </w:rPr>
        <w:t xml:space="preserve"> в раскрывшемся меню выберите команду </w:t>
      </w:r>
      <w:r>
        <w:rPr>
          <w:rFonts w:eastAsia="Times New Roman"/>
          <w:i/>
          <w:iCs/>
          <w:sz w:val="14"/>
          <w:szCs w:val="14"/>
        </w:rPr>
        <w:t>Переместить/Скопировать</w:t>
      </w:r>
      <w:r>
        <w:rPr>
          <w:rFonts w:eastAsia="Times New Roman"/>
          <w:sz w:val="14"/>
          <w:szCs w:val="14"/>
        </w:rPr>
        <w:t xml:space="preserve"> </w:t>
      </w:r>
      <w:r>
        <w:rPr>
          <w:rFonts w:eastAsia="Times New Roman"/>
          <w:i/>
          <w:iCs/>
          <w:sz w:val="14"/>
          <w:szCs w:val="14"/>
        </w:rPr>
        <w:t>(Move or Copy).</w:t>
      </w:r>
      <w:r>
        <w:rPr>
          <w:rFonts w:eastAsia="Times New Roman"/>
          <w:sz w:val="14"/>
          <w:szCs w:val="14"/>
        </w:rPr>
        <w:t xml:space="preserve"> Откроется диалоговое</w:t>
      </w:r>
    </w:p>
    <w:p w:rsidR="00677051" w:rsidRDefault="0004285C">
      <w:pPr>
        <w:spacing w:line="20" w:lineRule="exact"/>
        <w:rPr>
          <w:sz w:val="20"/>
          <w:szCs w:val="20"/>
        </w:rPr>
      </w:pPr>
      <w:r>
        <w:rPr>
          <w:noProof/>
          <w:sz w:val="20"/>
          <w:szCs w:val="20"/>
        </w:rPr>
        <w:drawing>
          <wp:anchor distT="0" distB="0" distL="114300" distR="114300" simplePos="0" relativeHeight="251576832" behindDoc="1" locked="0" layoutInCell="0" allowOverlap="1">
            <wp:simplePos x="0" y="0"/>
            <wp:positionH relativeFrom="column">
              <wp:posOffset>324485</wp:posOffset>
            </wp:positionH>
            <wp:positionV relativeFrom="paragraph">
              <wp:posOffset>-771525</wp:posOffset>
            </wp:positionV>
            <wp:extent cx="2344420" cy="27559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cstate="email">
                      <a:extLst>
                        <a:ext uri="{28A0092B-C50C-407E-A947-70E740481C1C}"/>
                      </a:extLst>
                    </a:blip>
                    <a:srcRect/>
                    <a:stretch>
                      <a:fillRect/>
                    </a:stretch>
                  </pic:blipFill>
                  <pic:spPr bwMode="auto">
                    <a:xfrm>
                      <a:off x="0" y="0"/>
                      <a:ext cx="2344420" cy="2755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91" w:lineRule="exact"/>
        <w:rPr>
          <w:sz w:val="20"/>
          <w:szCs w:val="20"/>
        </w:rPr>
      </w:pPr>
    </w:p>
    <w:p w:rsidR="00677051" w:rsidRDefault="0004285C">
      <w:pPr>
        <w:tabs>
          <w:tab w:val="left" w:pos="14260"/>
        </w:tabs>
        <w:ind w:left="500"/>
        <w:rPr>
          <w:sz w:val="20"/>
          <w:szCs w:val="20"/>
        </w:rPr>
      </w:pPr>
      <w:r>
        <w:rPr>
          <w:rFonts w:eastAsia="Times New Roman"/>
          <w:sz w:val="16"/>
          <w:szCs w:val="16"/>
        </w:rPr>
        <w:t>27</w:t>
      </w:r>
      <w:r>
        <w:rPr>
          <w:sz w:val="20"/>
          <w:szCs w:val="20"/>
        </w:rPr>
        <w:tab/>
      </w:r>
      <w:r>
        <w:rPr>
          <w:rFonts w:eastAsia="Times New Roman"/>
          <w:sz w:val="16"/>
          <w:szCs w:val="16"/>
        </w:rPr>
        <w:t>28</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04285C">
      <w:pPr>
        <w:ind w:left="280"/>
        <w:rPr>
          <w:sz w:val="20"/>
          <w:szCs w:val="20"/>
        </w:rPr>
      </w:pPr>
      <w:r>
        <w:rPr>
          <w:rFonts w:eastAsia="Times New Roman"/>
          <w:sz w:val="16"/>
          <w:szCs w:val="16"/>
        </w:rPr>
        <w:lastRenderedPageBreak/>
        <w:t xml:space="preserve">окно </w:t>
      </w:r>
      <w:r>
        <w:rPr>
          <w:rFonts w:eastAsia="Times New Roman"/>
          <w:i/>
          <w:iCs/>
          <w:sz w:val="16"/>
          <w:szCs w:val="16"/>
        </w:rPr>
        <w:t>Переместить или скопировать</w:t>
      </w:r>
      <w:r>
        <w:rPr>
          <w:rFonts w:eastAsia="Times New Roman"/>
          <w:sz w:val="16"/>
          <w:szCs w:val="16"/>
        </w:rPr>
        <w:t xml:space="preserve"> </w:t>
      </w:r>
      <w:r>
        <w:rPr>
          <w:rFonts w:eastAsia="Times New Roman"/>
          <w:i/>
          <w:iCs/>
          <w:sz w:val="16"/>
          <w:szCs w:val="16"/>
        </w:rPr>
        <w:t>(Move or Copy).</w:t>
      </w:r>
    </w:p>
    <w:p w:rsidR="00677051" w:rsidRDefault="0004285C">
      <w:pPr>
        <w:spacing w:line="20" w:lineRule="exact"/>
        <w:rPr>
          <w:sz w:val="20"/>
          <w:szCs w:val="20"/>
        </w:rPr>
      </w:pPr>
      <w:r>
        <w:rPr>
          <w:noProof/>
          <w:sz w:val="20"/>
          <w:szCs w:val="20"/>
        </w:rPr>
        <w:drawing>
          <wp:anchor distT="0" distB="0" distL="114300" distR="114300" simplePos="0" relativeHeight="251577856" behindDoc="1" locked="0" layoutInCell="0" allowOverlap="1">
            <wp:simplePos x="0" y="0"/>
            <wp:positionH relativeFrom="column">
              <wp:posOffset>173355</wp:posOffset>
            </wp:positionH>
            <wp:positionV relativeFrom="paragraph">
              <wp:posOffset>5080</wp:posOffset>
            </wp:positionV>
            <wp:extent cx="1952625" cy="187198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cstate="email">
                      <a:extLst>
                        <a:ext uri="{28A0092B-C50C-407E-A947-70E740481C1C}"/>
                      </a:extLst>
                    </a:blip>
                    <a:srcRect/>
                    <a:stretch>
                      <a:fillRect/>
                    </a:stretch>
                  </pic:blipFill>
                  <pic:spPr bwMode="auto">
                    <a:xfrm>
                      <a:off x="0" y="0"/>
                      <a:ext cx="1952625" cy="18719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2" w:lineRule="exact"/>
        <w:rPr>
          <w:sz w:val="20"/>
          <w:szCs w:val="20"/>
        </w:rPr>
      </w:pPr>
    </w:p>
    <w:p w:rsidR="00677051" w:rsidRDefault="0004285C">
      <w:pPr>
        <w:numPr>
          <w:ilvl w:val="0"/>
          <w:numId w:val="58"/>
        </w:numPr>
        <w:tabs>
          <w:tab w:val="left" w:pos="272"/>
        </w:tabs>
        <w:spacing w:line="258" w:lineRule="auto"/>
        <w:ind w:left="280" w:right="880" w:hanging="261"/>
        <w:rPr>
          <w:rFonts w:eastAsia="Times New Roman"/>
          <w:sz w:val="16"/>
          <w:szCs w:val="16"/>
        </w:rPr>
      </w:pPr>
      <w:r>
        <w:rPr>
          <w:rFonts w:eastAsia="Times New Roman"/>
          <w:sz w:val="16"/>
          <w:szCs w:val="16"/>
        </w:rPr>
        <w:t xml:space="preserve">В поле </w:t>
      </w:r>
      <w:r>
        <w:rPr>
          <w:rFonts w:eastAsia="Times New Roman"/>
          <w:i/>
          <w:iCs/>
          <w:sz w:val="16"/>
          <w:szCs w:val="16"/>
        </w:rPr>
        <w:t>перед листом</w:t>
      </w:r>
      <w:r>
        <w:rPr>
          <w:rFonts w:eastAsia="Times New Roman"/>
          <w:sz w:val="16"/>
          <w:szCs w:val="16"/>
        </w:rPr>
        <w:t xml:space="preserve"> </w:t>
      </w:r>
      <w:r>
        <w:rPr>
          <w:rFonts w:eastAsia="Times New Roman"/>
          <w:i/>
          <w:iCs/>
          <w:sz w:val="16"/>
          <w:szCs w:val="16"/>
        </w:rPr>
        <w:t>(Before sheet)</w:t>
      </w:r>
      <w:r>
        <w:rPr>
          <w:rFonts w:eastAsia="Times New Roman"/>
          <w:sz w:val="16"/>
          <w:szCs w:val="16"/>
        </w:rPr>
        <w:t xml:space="preserve"> выберите </w:t>
      </w:r>
      <w:r>
        <w:rPr>
          <w:rFonts w:eastAsia="Times New Roman"/>
          <w:i/>
          <w:iCs/>
          <w:sz w:val="16"/>
          <w:szCs w:val="16"/>
        </w:rPr>
        <w:t>Лист1 (Sheet1)</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 Лист2 будет перемещен вперед.</w:t>
      </w:r>
    </w:p>
    <w:p w:rsidR="00677051" w:rsidRDefault="0004285C">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180340</wp:posOffset>
            </wp:positionH>
            <wp:positionV relativeFrom="paragraph">
              <wp:posOffset>1905</wp:posOffset>
            </wp:positionV>
            <wp:extent cx="3241675" cy="4641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241675" cy="464185"/>
                    </a:xfrm>
                    <a:prstGeom prst="rect">
                      <a:avLst/>
                    </a:prstGeom>
                    <a:noFill/>
                  </pic:spPr>
                </pic:pic>
              </a:graphicData>
            </a:graphic>
          </wp:anchor>
        </w:drawing>
      </w:r>
      <w:r>
        <w:rPr>
          <w:noProof/>
          <w:sz w:val="20"/>
          <w:szCs w:val="20"/>
        </w:rPr>
        <w:drawing>
          <wp:anchor distT="0" distB="0" distL="114300" distR="114300" simplePos="0" relativeHeight="251579904" behindDoc="1" locked="0" layoutInCell="0" allowOverlap="1">
            <wp:simplePos x="0" y="0"/>
            <wp:positionH relativeFrom="column">
              <wp:posOffset>160655</wp:posOffset>
            </wp:positionH>
            <wp:positionV relativeFrom="paragraph">
              <wp:posOffset>-26670</wp:posOffset>
            </wp:positionV>
            <wp:extent cx="3262630" cy="48450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clrChange>
                        <a:clrFrom>
                          <a:srgbClr val="000000"/>
                        </a:clrFrom>
                        <a:clrTo>
                          <a:srgbClr val="000000">
                            <a:alpha val="0"/>
                          </a:srgbClr>
                        </a:clrTo>
                      </a:clrChange>
                      <a:extLst>
                        <a:ext uri="{28A0092B-C50C-407E-A947-70E740481C1C}"/>
                      </a:extLst>
                    </a:blip>
                    <a:srcRect/>
                    <a:stretch>
                      <a:fillRect/>
                    </a:stretch>
                  </pic:blipFill>
                  <pic:spPr bwMode="auto">
                    <a:xfrm>
                      <a:off x="0" y="0"/>
                      <a:ext cx="3262630" cy="484505"/>
                    </a:xfrm>
                    <a:prstGeom prst="rect">
                      <a:avLst/>
                    </a:prstGeom>
                    <a:noFill/>
                  </pic:spPr>
                </pic:pic>
              </a:graphicData>
            </a:graphic>
          </wp:anchor>
        </w:drawing>
      </w:r>
      <w:r>
        <w:rPr>
          <w:noProof/>
          <w:sz w:val="20"/>
          <w:szCs w:val="20"/>
        </w:rPr>
        <w:drawing>
          <wp:anchor distT="0" distB="0" distL="114300" distR="114300" simplePos="0" relativeHeight="251580928" behindDoc="1" locked="0" layoutInCell="0" allowOverlap="1">
            <wp:simplePos x="0" y="0"/>
            <wp:positionH relativeFrom="column">
              <wp:posOffset>160655</wp:posOffset>
            </wp:positionH>
            <wp:positionV relativeFrom="paragraph">
              <wp:posOffset>-26670</wp:posOffset>
            </wp:positionV>
            <wp:extent cx="3262630" cy="4845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3262630" cy="484505"/>
                    </a:xfrm>
                    <a:prstGeom prst="rect">
                      <a:avLst/>
                    </a:prstGeom>
                    <a:noFill/>
                  </pic:spPr>
                </pic:pic>
              </a:graphicData>
            </a:graphic>
          </wp:anchor>
        </w:drawing>
      </w:r>
    </w:p>
    <w:p w:rsidR="00677051" w:rsidRDefault="00677051">
      <w:pPr>
        <w:spacing w:line="124" w:lineRule="exact"/>
        <w:rPr>
          <w:sz w:val="20"/>
          <w:szCs w:val="20"/>
        </w:rPr>
      </w:pPr>
    </w:p>
    <w:p w:rsidR="00677051" w:rsidRDefault="0004285C">
      <w:pPr>
        <w:ind w:left="1100"/>
        <w:rPr>
          <w:sz w:val="20"/>
          <w:szCs w:val="20"/>
        </w:rPr>
      </w:pPr>
      <w:r>
        <w:rPr>
          <w:rFonts w:eastAsia="Times New Roman"/>
          <w:sz w:val="16"/>
          <w:szCs w:val="16"/>
        </w:rPr>
        <w:t>При копировании листа нужно сделать активным параметр</w:t>
      </w:r>
    </w:p>
    <w:p w:rsidR="00677051" w:rsidRDefault="0004285C">
      <w:pPr>
        <w:ind w:left="1740"/>
        <w:rPr>
          <w:sz w:val="20"/>
          <w:szCs w:val="20"/>
        </w:rPr>
      </w:pPr>
      <w:r>
        <w:rPr>
          <w:rFonts w:eastAsia="Times New Roman"/>
          <w:b/>
          <w:bCs/>
          <w:sz w:val="16"/>
          <w:szCs w:val="16"/>
        </w:rPr>
        <w:t>Создать копию (Create a copy)</w:t>
      </w:r>
      <w:r>
        <w:rPr>
          <w:rFonts w:eastAsia="Times New Roman"/>
          <w:sz w:val="16"/>
          <w:szCs w:val="16"/>
        </w:rPr>
        <w:t>.</w:t>
      </w:r>
    </w:p>
    <w:p w:rsidR="00677051" w:rsidRDefault="00677051">
      <w:pPr>
        <w:spacing w:line="194" w:lineRule="exact"/>
        <w:rPr>
          <w:sz w:val="20"/>
          <w:szCs w:val="20"/>
        </w:rPr>
      </w:pPr>
    </w:p>
    <w:p w:rsidR="00677051" w:rsidRDefault="0004285C">
      <w:pPr>
        <w:numPr>
          <w:ilvl w:val="0"/>
          <w:numId w:val="59"/>
        </w:numPr>
        <w:tabs>
          <w:tab w:val="left" w:pos="260"/>
        </w:tabs>
        <w:ind w:left="260" w:hanging="241"/>
        <w:rPr>
          <w:rFonts w:eastAsia="Times New Roman"/>
          <w:sz w:val="16"/>
          <w:szCs w:val="16"/>
        </w:rPr>
      </w:pPr>
      <w:r>
        <w:rPr>
          <w:rFonts w:eastAsia="Times New Roman"/>
          <w:sz w:val="16"/>
          <w:szCs w:val="16"/>
        </w:rPr>
        <w:t>Щелкните по ярлыку Лист1.</w:t>
      </w:r>
    </w:p>
    <w:p w:rsidR="00677051" w:rsidRDefault="0004285C">
      <w:pPr>
        <w:numPr>
          <w:ilvl w:val="0"/>
          <w:numId w:val="59"/>
        </w:numPr>
        <w:tabs>
          <w:tab w:val="left" w:pos="260"/>
        </w:tabs>
        <w:spacing w:line="233" w:lineRule="auto"/>
        <w:ind w:left="260" w:hanging="241"/>
        <w:rPr>
          <w:rFonts w:eastAsia="Times New Roman"/>
          <w:sz w:val="16"/>
          <w:szCs w:val="16"/>
        </w:rPr>
      </w:pPr>
      <w:r>
        <w:rPr>
          <w:rFonts w:eastAsia="Times New Roman"/>
          <w:sz w:val="16"/>
          <w:szCs w:val="16"/>
        </w:rPr>
        <w:t>Выделите диапазон В1:Е3.</w:t>
      </w:r>
    </w:p>
    <w:p w:rsidR="00677051" w:rsidRDefault="0004285C">
      <w:pPr>
        <w:numPr>
          <w:ilvl w:val="0"/>
          <w:numId w:val="59"/>
        </w:numPr>
        <w:tabs>
          <w:tab w:val="left" w:pos="272"/>
        </w:tabs>
        <w:spacing w:line="233" w:lineRule="auto"/>
        <w:ind w:left="280" w:right="880" w:hanging="261"/>
        <w:jc w:val="both"/>
        <w:rPr>
          <w:rFonts w:eastAsia="Times New Roman"/>
          <w:sz w:val="16"/>
          <w:szCs w:val="16"/>
        </w:rPr>
      </w:pPr>
      <w:r>
        <w:rPr>
          <w:rFonts w:eastAsia="Times New Roman"/>
          <w:sz w:val="16"/>
          <w:szCs w:val="16"/>
        </w:rPr>
        <w:t xml:space="preserve">Щелкните правой кнопкой мышки в любом месте выделения и в контекстном меню выберите команду </w:t>
      </w:r>
      <w:r>
        <w:rPr>
          <w:rFonts w:eastAsia="Times New Roman"/>
          <w:i/>
          <w:iCs/>
          <w:sz w:val="16"/>
          <w:szCs w:val="16"/>
        </w:rPr>
        <w:t>Копировать</w:t>
      </w:r>
      <w:r>
        <w:rPr>
          <w:rFonts w:eastAsia="Times New Roman"/>
          <w:sz w:val="16"/>
          <w:szCs w:val="16"/>
        </w:rPr>
        <w:t xml:space="preserve"> </w:t>
      </w:r>
      <w:r>
        <w:rPr>
          <w:rFonts w:eastAsia="Times New Roman"/>
          <w:i/>
          <w:iCs/>
          <w:sz w:val="16"/>
          <w:szCs w:val="16"/>
        </w:rPr>
        <w:t>(Copy).</w:t>
      </w:r>
      <w:r>
        <w:rPr>
          <w:rFonts w:eastAsia="Times New Roman"/>
          <w:sz w:val="16"/>
          <w:szCs w:val="16"/>
        </w:rPr>
        <w:t xml:space="preserve"> Данные из диапазона будут скопированы в буфер обмена.</w:t>
      </w:r>
    </w:p>
    <w:p w:rsidR="00677051" w:rsidRDefault="0004285C">
      <w:pPr>
        <w:numPr>
          <w:ilvl w:val="0"/>
          <w:numId w:val="59"/>
        </w:numPr>
        <w:tabs>
          <w:tab w:val="left" w:pos="260"/>
        </w:tabs>
        <w:spacing w:line="233" w:lineRule="auto"/>
        <w:ind w:left="260" w:hanging="241"/>
        <w:rPr>
          <w:rFonts w:eastAsia="Times New Roman"/>
          <w:sz w:val="16"/>
          <w:szCs w:val="16"/>
        </w:rPr>
      </w:pPr>
      <w:r>
        <w:rPr>
          <w:rFonts w:eastAsia="Times New Roman"/>
          <w:sz w:val="16"/>
          <w:szCs w:val="16"/>
        </w:rPr>
        <w:t>Щелкните по ярлыку Лист2.</w:t>
      </w:r>
    </w:p>
    <w:p w:rsidR="00677051" w:rsidRDefault="0004285C">
      <w:pPr>
        <w:numPr>
          <w:ilvl w:val="0"/>
          <w:numId w:val="59"/>
        </w:numPr>
        <w:tabs>
          <w:tab w:val="left" w:pos="272"/>
        </w:tabs>
        <w:spacing w:line="233" w:lineRule="auto"/>
        <w:ind w:left="280" w:right="880" w:hanging="261"/>
        <w:rPr>
          <w:rFonts w:eastAsia="Times New Roman"/>
          <w:sz w:val="16"/>
          <w:szCs w:val="16"/>
        </w:rPr>
      </w:pPr>
      <w:r>
        <w:rPr>
          <w:rFonts w:eastAsia="Times New Roman"/>
          <w:sz w:val="16"/>
          <w:szCs w:val="16"/>
        </w:rPr>
        <w:t>Щелкните правой кнопкой мышки по ячейке А1 и в контекстном меню в</w:t>
      </w:r>
      <w:r>
        <w:rPr>
          <w:rFonts w:eastAsia="Times New Roman"/>
          <w:sz w:val="16"/>
          <w:szCs w:val="16"/>
        </w:rPr>
        <w:t xml:space="preserve">ыберите команду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(Paste)</w:t>
      </w:r>
      <w:r>
        <w:rPr>
          <w:rFonts w:eastAsia="Times New Roman"/>
          <w:sz w:val="16"/>
          <w:szCs w:val="16"/>
        </w:rPr>
        <w:t>. Информация из Лист1 будет вставлена в Лист2.</w:t>
      </w:r>
    </w:p>
    <w:p w:rsidR="00677051" w:rsidRDefault="0004285C">
      <w:pPr>
        <w:numPr>
          <w:ilvl w:val="0"/>
          <w:numId w:val="59"/>
        </w:numPr>
        <w:tabs>
          <w:tab w:val="left" w:pos="260"/>
        </w:tabs>
        <w:spacing w:line="233" w:lineRule="auto"/>
        <w:ind w:left="260" w:hanging="241"/>
        <w:rPr>
          <w:rFonts w:eastAsia="Times New Roman"/>
          <w:sz w:val="16"/>
          <w:szCs w:val="16"/>
        </w:rPr>
      </w:pPr>
      <w:r>
        <w:rPr>
          <w:rFonts w:eastAsia="Times New Roman"/>
          <w:sz w:val="16"/>
          <w:szCs w:val="16"/>
        </w:rPr>
        <w:t xml:space="preserve">В ячейке B2 замените слово </w:t>
      </w:r>
      <w:r>
        <w:rPr>
          <w:rFonts w:eastAsia="Times New Roman"/>
          <w:b/>
          <w:bCs/>
          <w:sz w:val="16"/>
          <w:szCs w:val="16"/>
        </w:rPr>
        <w:t>Корпоративные</w:t>
      </w:r>
      <w:r>
        <w:rPr>
          <w:rFonts w:eastAsia="Times New Roman"/>
          <w:sz w:val="16"/>
          <w:szCs w:val="16"/>
        </w:rPr>
        <w:t xml:space="preserve"> на </w:t>
      </w:r>
      <w:r>
        <w:rPr>
          <w:rFonts w:eastAsia="Times New Roman"/>
          <w:b/>
          <w:bCs/>
          <w:sz w:val="16"/>
          <w:szCs w:val="16"/>
        </w:rPr>
        <w:t>Частные</w:t>
      </w:r>
      <w:r>
        <w:rPr>
          <w:rFonts w:eastAsia="Times New Roman"/>
          <w:sz w:val="16"/>
          <w:szCs w:val="16"/>
        </w:rPr>
        <w:t>.</w:t>
      </w:r>
    </w:p>
    <w:p w:rsidR="00677051" w:rsidRDefault="0004285C">
      <w:pPr>
        <w:numPr>
          <w:ilvl w:val="0"/>
          <w:numId w:val="59"/>
        </w:numPr>
        <w:tabs>
          <w:tab w:val="left" w:pos="260"/>
        </w:tabs>
        <w:spacing w:line="233" w:lineRule="auto"/>
        <w:ind w:left="260" w:hanging="241"/>
        <w:rPr>
          <w:rFonts w:eastAsia="Times New Roman"/>
          <w:sz w:val="16"/>
          <w:szCs w:val="16"/>
        </w:rPr>
      </w:pPr>
      <w:r>
        <w:rPr>
          <w:rFonts w:eastAsia="Times New Roman"/>
          <w:sz w:val="16"/>
          <w:szCs w:val="16"/>
        </w:rPr>
        <w:t xml:space="preserve">В ячейки А1 и А2 введите: </w:t>
      </w:r>
      <w:r>
        <w:rPr>
          <w:rFonts w:eastAsia="Times New Roman"/>
          <w:b/>
          <w:bCs/>
          <w:sz w:val="16"/>
          <w:szCs w:val="16"/>
        </w:rPr>
        <w:t>Свадьба</w:t>
      </w:r>
      <w:r>
        <w:rPr>
          <w:rFonts w:eastAsia="Times New Roman"/>
          <w:sz w:val="16"/>
          <w:szCs w:val="16"/>
        </w:rPr>
        <w:t xml:space="preserve"> и </w:t>
      </w:r>
      <w:r>
        <w:rPr>
          <w:rFonts w:eastAsia="Times New Roman"/>
          <w:b/>
          <w:bCs/>
          <w:sz w:val="16"/>
          <w:szCs w:val="16"/>
        </w:rPr>
        <w:t>Детский праздник</w:t>
      </w:r>
      <w:r>
        <w:rPr>
          <w:rFonts w:eastAsia="Times New Roman"/>
          <w:sz w:val="16"/>
          <w:szCs w:val="16"/>
        </w:rPr>
        <w:t xml:space="preserve"> соответственно.</w:t>
      </w:r>
    </w:p>
    <w:p w:rsidR="00677051" w:rsidRDefault="0004285C">
      <w:pPr>
        <w:numPr>
          <w:ilvl w:val="0"/>
          <w:numId w:val="59"/>
        </w:numPr>
        <w:tabs>
          <w:tab w:val="left" w:pos="271"/>
        </w:tabs>
        <w:spacing w:line="244" w:lineRule="auto"/>
        <w:ind w:left="280" w:right="1020" w:hanging="261"/>
        <w:rPr>
          <w:rFonts w:eastAsia="Times New Roman"/>
          <w:sz w:val="16"/>
          <w:szCs w:val="16"/>
        </w:rPr>
      </w:pPr>
      <w:r>
        <w:rPr>
          <w:rFonts w:eastAsia="Times New Roman"/>
          <w:sz w:val="16"/>
          <w:szCs w:val="16"/>
        </w:rPr>
        <w:t xml:space="preserve">Щелкните правой кнопкой мышки по ярлыку </w:t>
      </w:r>
      <w:r>
        <w:rPr>
          <w:rFonts w:eastAsia="Times New Roman"/>
          <w:i/>
          <w:iCs/>
          <w:sz w:val="16"/>
          <w:szCs w:val="16"/>
        </w:rPr>
        <w:t>Лист2 (Sheet2)</w:t>
      </w:r>
      <w:r>
        <w:rPr>
          <w:rFonts w:eastAsia="Times New Roman"/>
          <w:sz w:val="16"/>
          <w:szCs w:val="16"/>
        </w:rPr>
        <w:t xml:space="preserve"> </w:t>
      </w:r>
      <w:r>
        <w:rPr>
          <w:rFonts w:eastAsia="Times New Roman"/>
          <w:sz w:val="16"/>
          <w:szCs w:val="16"/>
        </w:rPr>
        <w:t xml:space="preserve">и в контекстном меню выберите команду </w:t>
      </w:r>
      <w:r>
        <w:rPr>
          <w:rFonts w:eastAsia="Times New Roman"/>
          <w:i/>
          <w:iCs/>
          <w:sz w:val="16"/>
          <w:szCs w:val="16"/>
        </w:rPr>
        <w:t>Переименовать</w:t>
      </w:r>
      <w:r>
        <w:rPr>
          <w:rFonts w:eastAsia="Times New Roman"/>
          <w:sz w:val="16"/>
          <w:szCs w:val="16"/>
        </w:rPr>
        <w:t xml:space="preserve"> </w:t>
      </w:r>
      <w:r>
        <w:rPr>
          <w:rFonts w:eastAsia="Times New Roman"/>
          <w:i/>
          <w:iCs/>
          <w:sz w:val="16"/>
          <w:szCs w:val="16"/>
        </w:rPr>
        <w:t>(Rename)</w:t>
      </w:r>
      <w:r>
        <w:rPr>
          <w:rFonts w:eastAsia="Times New Roman"/>
          <w:sz w:val="16"/>
          <w:szCs w:val="16"/>
        </w:rPr>
        <w:t>. Название листа будет выделено и можно будет ввести новое название.</w:t>
      </w:r>
    </w:p>
    <w:p w:rsidR="00677051" w:rsidRDefault="00677051">
      <w:pPr>
        <w:spacing w:line="200" w:lineRule="exact"/>
        <w:rPr>
          <w:rFonts w:eastAsia="Times New Roman"/>
          <w:sz w:val="16"/>
          <w:szCs w:val="16"/>
        </w:rPr>
      </w:pPr>
    </w:p>
    <w:p w:rsidR="00677051" w:rsidRDefault="00677051">
      <w:pPr>
        <w:spacing w:line="205" w:lineRule="exact"/>
        <w:rPr>
          <w:rFonts w:eastAsia="Times New Roman"/>
          <w:sz w:val="16"/>
          <w:szCs w:val="16"/>
        </w:rPr>
      </w:pPr>
    </w:p>
    <w:p w:rsidR="00677051" w:rsidRDefault="0004285C">
      <w:pPr>
        <w:numPr>
          <w:ilvl w:val="0"/>
          <w:numId w:val="59"/>
        </w:numPr>
        <w:tabs>
          <w:tab w:val="left" w:pos="267"/>
        </w:tabs>
        <w:spacing w:line="459" w:lineRule="auto"/>
        <w:ind w:left="1040" w:right="880" w:hanging="1021"/>
        <w:rPr>
          <w:rFonts w:eastAsia="Times New Roman"/>
          <w:sz w:val="16"/>
          <w:szCs w:val="16"/>
        </w:rPr>
      </w:pPr>
      <w:r>
        <w:rPr>
          <w:rFonts w:eastAsia="Times New Roman"/>
          <w:sz w:val="16"/>
          <w:szCs w:val="16"/>
        </w:rPr>
        <w:t xml:space="preserve">Поменяйте название листа на </w:t>
      </w:r>
      <w:r>
        <w:rPr>
          <w:rFonts w:eastAsia="Times New Roman"/>
          <w:b/>
          <w:bCs/>
          <w:sz w:val="16"/>
          <w:szCs w:val="16"/>
        </w:rPr>
        <w:t>Частные</w:t>
      </w:r>
      <w:r>
        <w:rPr>
          <w:rFonts w:eastAsia="Times New Roman"/>
          <w:sz w:val="16"/>
          <w:szCs w:val="16"/>
        </w:rPr>
        <w:t xml:space="preserve"> и на клавиатуре нажмите клавишу [Enter]. Поменять название листа можно также дважды щелкн</w:t>
      </w:r>
      <w:r>
        <w:rPr>
          <w:rFonts w:eastAsia="Times New Roman"/>
          <w:sz w:val="16"/>
          <w:szCs w:val="16"/>
        </w:rPr>
        <w:t>ув по его названию.</w:t>
      </w:r>
    </w:p>
    <w:p w:rsidR="00677051" w:rsidRDefault="00677051">
      <w:pPr>
        <w:spacing w:line="1" w:lineRule="exact"/>
        <w:rPr>
          <w:rFonts w:eastAsia="Times New Roman"/>
          <w:sz w:val="16"/>
          <w:szCs w:val="16"/>
        </w:rPr>
      </w:pPr>
    </w:p>
    <w:p w:rsidR="00677051" w:rsidRDefault="0004285C">
      <w:pPr>
        <w:numPr>
          <w:ilvl w:val="0"/>
          <w:numId w:val="59"/>
        </w:numPr>
        <w:tabs>
          <w:tab w:val="left" w:pos="260"/>
        </w:tabs>
        <w:ind w:left="260" w:hanging="241"/>
        <w:rPr>
          <w:rFonts w:eastAsia="Times New Roman"/>
          <w:sz w:val="16"/>
          <w:szCs w:val="16"/>
        </w:rPr>
      </w:pPr>
      <w:r>
        <w:rPr>
          <w:rFonts w:eastAsia="Times New Roman"/>
          <w:sz w:val="16"/>
          <w:szCs w:val="16"/>
        </w:rPr>
        <w:t xml:space="preserve">Поменяйте название другого листа на </w:t>
      </w:r>
      <w:r>
        <w:rPr>
          <w:rFonts w:eastAsia="Times New Roman"/>
          <w:b/>
          <w:bCs/>
          <w:sz w:val="16"/>
          <w:szCs w:val="16"/>
        </w:rPr>
        <w:t>Корпоративные</w:t>
      </w:r>
      <w:r>
        <w:rPr>
          <w:rFonts w:eastAsia="Times New Roman"/>
          <w:sz w:val="16"/>
          <w:szCs w:val="16"/>
        </w:rPr>
        <w:t>.</w:t>
      </w:r>
    </w:p>
    <w:p w:rsidR="00677051" w:rsidRDefault="00677051">
      <w:pPr>
        <w:spacing w:line="9" w:lineRule="exact"/>
        <w:rPr>
          <w:rFonts w:eastAsia="Times New Roman"/>
          <w:sz w:val="16"/>
          <w:szCs w:val="16"/>
        </w:rPr>
      </w:pPr>
    </w:p>
    <w:p w:rsidR="00677051" w:rsidRDefault="0004285C">
      <w:pPr>
        <w:numPr>
          <w:ilvl w:val="0"/>
          <w:numId w:val="59"/>
        </w:numPr>
        <w:tabs>
          <w:tab w:val="left" w:pos="272"/>
        </w:tabs>
        <w:spacing w:line="239" w:lineRule="auto"/>
        <w:ind w:left="280" w:right="880" w:hanging="261"/>
        <w:rPr>
          <w:rFonts w:eastAsia="Times New Roman"/>
          <w:sz w:val="16"/>
          <w:szCs w:val="16"/>
        </w:rPr>
      </w:pPr>
      <w:r>
        <w:rPr>
          <w:rFonts w:eastAsia="Times New Roman"/>
          <w:sz w:val="16"/>
          <w:szCs w:val="16"/>
        </w:rPr>
        <w:t xml:space="preserve">Щелкните по ярлыку </w:t>
      </w:r>
      <w:r>
        <w:rPr>
          <w:rFonts w:eastAsia="Times New Roman"/>
          <w:i/>
          <w:iCs/>
          <w:sz w:val="16"/>
          <w:szCs w:val="16"/>
        </w:rPr>
        <w:t>Вставить лист</w:t>
      </w:r>
      <w:r>
        <w:rPr>
          <w:rFonts w:eastAsia="Times New Roman"/>
          <w:sz w:val="16"/>
          <w:szCs w:val="16"/>
        </w:rPr>
        <w:t xml:space="preserve"> </w:t>
      </w:r>
      <w:r>
        <w:rPr>
          <w:rFonts w:eastAsia="Times New Roman"/>
          <w:i/>
          <w:iCs/>
          <w:sz w:val="16"/>
          <w:szCs w:val="16"/>
        </w:rPr>
        <w:t>(Insert Worksheet)</w:t>
      </w:r>
      <w:r>
        <w:rPr>
          <w:rFonts w:eastAsia="Times New Roman"/>
          <w:sz w:val="16"/>
          <w:szCs w:val="16"/>
        </w:rPr>
        <w:t xml:space="preserve">. </w:t>
      </w:r>
      <w:r>
        <w:rPr>
          <w:rFonts w:eastAsia="Times New Roman"/>
          <w:noProof/>
          <w:sz w:val="1"/>
          <w:szCs w:val="1"/>
        </w:rPr>
        <w:drawing>
          <wp:inline distT="0" distB="0" distL="0" distR="0">
            <wp:extent cx="387985" cy="161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cstate="email">
                      <a:extLst>
                        <a:ext uri="{28A0092B-C50C-407E-A947-70E740481C1C}"/>
                      </a:extLst>
                    </a:blip>
                    <a:srcRect/>
                    <a:stretch>
                      <a:fillRect/>
                    </a:stretch>
                  </pic:blipFill>
                  <pic:spPr bwMode="auto">
                    <a:xfrm>
                      <a:off x="0" y="0"/>
                      <a:ext cx="387985" cy="161925"/>
                    </a:xfrm>
                    <a:prstGeom prst="rect">
                      <a:avLst/>
                    </a:prstGeom>
                    <a:noFill/>
                    <a:ln>
                      <a:noFill/>
                    </a:ln>
                  </pic:spPr>
                </pic:pic>
              </a:graphicData>
            </a:graphic>
          </wp:inline>
        </w:drawing>
      </w:r>
      <w:r>
        <w:rPr>
          <w:rFonts w:eastAsia="Times New Roman"/>
          <w:sz w:val="16"/>
          <w:szCs w:val="16"/>
        </w:rPr>
        <w:t>Будет вставлен новый лист.</w:t>
      </w:r>
    </w:p>
    <w:p w:rsidR="00677051" w:rsidRDefault="00677051">
      <w:pPr>
        <w:spacing w:line="1" w:lineRule="exact"/>
        <w:rPr>
          <w:rFonts w:eastAsia="Times New Roman"/>
          <w:sz w:val="16"/>
          <w:szCs w:val="16"/>
        </w:rPr>
      </w:pPr>
    </w:p>
    <w:p w:rsidR="00677051" w:rsidRDefault="0004285C">
      <w:pPr>
        <w:numPr>
          <w:ilvl w:val="0"/>
          <w:numId w:val="59"/>
        </w:numPr>
        <w:tabs>
          <w:tab w:val="left" w:pos="260"/>
        </w:tabs>
        <w:spacing w:line="233" w:lineRule="auto"/>
        <w:ind w:left="260" w:hanging="241"/>
        <w:rPr>
          <w:rFonts w:eastAsia="Times New Roman"/>
          <w:sz w:val="16"/>
          <w:szCs w:val="16"/>
        </w:rPr>
      </w:pPr>
      <w:r>
        <w:rPr>
          <w:rFonts w:eastAsia="Times New Roman"/>
          <w:sz w:val="16"/>
          <w:szCs w:val="16"/>
        </w:rPr>
        <w:t>Удалите вставленный лист.</w:t>
      </w:r>
    </w:p>
    <w:p w:rsidR="00677051" w:rsidRDefault="0004285C">
      <w:pPr>
        <w:numPr>
          <w:ilvl w:val="0"/>
          <w:numId w:val="59"/>
        </w:numPr>
        <w:tabs>
          <w:tab w:val="left" w:pos="260"/>
        </w:tabs>
        <w:ind w:left="260" w:hanging="241"/>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noProof/>
          <w:sz w:val="20"/>
          <w:szCs w:val="20"/>
        </w:rPr>
        <w:drawing>
          <wp:anchor distT="0" distB="0" distL="114300" distR="114300" simplePos="0" relativeHeight="251581952" behindDoc="1" locked="0" layoutInCell="0" allowOverlap="1">
            <wp:simplePos x="0" y="0"/>
            <wp:positionH relativeFrom="column">
              <wp:posOffset>173355</wp:posOffset>
            </wp:positionH>
            <wp:positionV relativeFrom="paragraph">
              <wp:posOffset>-1366520</wp:posOffset>
            </wp:positionV>
            <wp:extent cx="1861820" cy="27559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cstate="email">
                      <a:extLst>
                        <a:ext uri="{28A0092B-C50C-407E-A947-70E740481C1C}"/>
                      </a:extLst>
                    </a:blip>
                    <a:srcRect/>
                    <a:stretch>
                      <a:fillRect/>
                    </a:stretch>
                  </pic:blipFill>
                  <pic:spPr bwMode="auto">
                    <a:xfrm>
                      <a:off x="0" y="0"/>
                      <a:ext cx="1861820" cy="275590"/>
                    </a:xfrm>
                    <a:prstGeom prst="rect">
                      <a:avLst/>
                    </a:prstGeom>
                    <a:noFill/>
                  </pic:spPr>
                </pic:pic>
              </a:graphicData>
            </a:graphic>
          </wp:anchor>
        </w:drawing>
      </w:r>
      <w:r>
        <w:rPr>
          <w:noProof/>
          <w:sz w:val="20"/>
          <w:szCs w:val="20"/>
        </w:rPr>
        <w:drawing>
          <wp:anchor distT="0" distB="0" distL="114300" distR="114300" simplePos="0" relativeHeight="251582976" behindDoc="1" locked="0" layoutInCell="0" allowOverlap="1">
            <wp:simplePos x="0" y="0"/>
            <wp:positionH relativeFrom="column">
              <wp:posOffset>187960</wp:posOffset>
            </wp:positionH>
            <wp:positionV relativeFrom="paragraph">
              <wp:posOffset>-953770</wp:posOffset>
            </wp:positionV>
            <wp:extent cx="3773805" cy="3073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773805" cy="307340"/>
                    </a:xfrm>
                    <a:prstGeom prst="rect">
                      <a:avLst/>
                    </a:prstGeom>
                    <a:noFill/>
                  </pic:spPr>
                </pic:pic>
              </a:graphicData>
            </a:graphic>
          </wp:anchor>
        </w:drawing>
      </w:r>
      <w:r>
        <w:rPr>
          <w:noProof/>
          <w:sz w:val="20"/>
          <w:szCs w:val="20"/>
        </w:rPr>
        <w:drawing>
          <wp:anchor distT="0" distB="0" distL="114300" distR="114300" simplePos="0" relativeHeight="251584000" behindDoc="1" locked="0" layoutInCell="0" allowOverlap="1">
            <wp:simplePos x="0" y="0"/>
            <wp:positionH relativeFrom="column">
              <wp:posOffset>160655</wp:posOffset>
            </wp:positionH>
            <wp:positionV relativeFrom="paragraph">
              <wp:posOffset>-989965</wp:posOffset>
            </wp:positionV>
            <wp:extent cx="3810000" cy="34417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clrChange>
                        <a:clrFrom>
                          <a:srgbClr val="000000"/>
                        </a:clrFrom>
                        <a:clrTo>
                          <a:srgbClr val="000000">
                            <a:alpha val="0"/>
                          </a:srgbClr>
                        </a:clrTo>
                      </a:clrChange>
                      <a:extLst>
                        <a:ext uri="{28A0092B-C50C-407E-A947-70E740481C1C}"/>
                      </a:extLst>
                    </a:blip>
                    <a:srcRect/>
                    <a:stretch>
                      <a:fillRect/>
                    </a:stretch>
                  </pic:blipFill>
                  <pic:spPr bwMode="auto">
                    <a:xfrm>
                      <a:off x="0" y="0"/>
                      <a:ext cx="3810000" cy="344170"/>
                    </a:xfrm>
                    <a:prstGeom prst="rect">
                      <a:avLst/>
                    </a:prstGeom>
                    <a:noFill/>
                  </pic:spPr>
                </pic:pic>
              </a:graphicData>
            </a:graphic>
          </wp:anchor>
        </w:drawing>
      </w:r>
      <w:r>
        <w:rPr>
          <w:noProof/>
          <w:sz w:val="20"/>
          <w:szCs w:val="20"/>
        </w:rPr>
        <w:drawing>
          <wp:anchor distT="0" distB="0" distL="114300" distR="114300" simplePos="0" relativeHeight="251585024" behindDoc="1" locked="0" layoutInCell="0" allowOverlap="1">
            <wp:simplePos x="0" y="0"/>
            <wp:positionH relativeFrom="column">
              <wp:posOffset>160655</wp:posOffset>
            </wp:positionH>
            <wp:positionV relativeFrom="paragraph">
              <wp:posOffset>-989965</wp:posOffset>
            </wp:positionV>
            <wp:extent cx="3810000" cy="34417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3810000" cy="344170"/>
                    </a:xfrm>
                    <a:prstGeom prst="rect">
                      <a:avLst/>
                    </a:prstGeom>
                    <a:noFill/>
                  </pic:spPr>
                </pic:pic>
              </a:graphicData>
            </a:graphic>
          </wp:anchor>
        </w:drawing>
      </w:r>
    </w:p>
    <w:p w:rsidR="00677051" w:rsidRDefault="0004285C">
      <w:pPr>
        <w:spacing w:line="20" w:lineRule="exact"/>
        <w:rPr>
          <w:sz w:val="20"/>
          <w:szCs w:val="20"/>
        </w:rPr>
      </w:pPr>
      <w:r>
        <w:rPr>
          <w:sz w:val="20"/>
          <w:szCs w:val="20"/>
        </w:rPr>
        <w:br w:type="column"/>
      </w:r>
    </w:p>
    <w:p w:rsidR="00677051" w:rsidRDefault="00677051">
      <w:pPr>
        <w:spacing w:line="171" w:lineRule="exact"/>
        <w:rPr>
          <w:sz w:val="20"/>
          <w:szCs w:val="20"/>
        </w:rPr>
      </w:pPr>
    </w:p>
    <w:p w:rsidR="00677051" w:rsidRDefault="0004285C">
      <w:pPr>
        <w:rPr>
          <w:sz w:val="20"/>
          <w:szCs w:val="20"/>
        </w:rPr>
      </w:pPr>
      <w:r>
        <w:rPr>
          <w:rFonts w:eastAsia="Times New Roman"/>
          <w:b/>
          <w:bCs/>
          <w:sz w:val="23"/>
          <w:szCs w:val="23"/>
        </w:rPr>
        <w:t>РАБОТА С ФОРМУЛАМИ</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 xml:space="preserve">Изучив </w:t>
      </w:r>
      <w:r>
        <w:rPr>
          <w:rFonts w:eastAsia="Times New Roman"/>
          <w:b/>
          <w:bCs/>
          <w:sz w:val="16"/>
          <w:szCs w:val="16"/>
        </w:rPr>
        <w:t>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586048" behindDoc="1" locked="0" layoutInCell="0" allowOverlap="1">
            <wp:simplePos x="0" y="0"/>
            <wp:positionH relativeFrom="column">
              <wp:posOffset>109220</wp:posOffset>
            </wp:positionH>
            <wp:positionV relativeFrom="paragraph">
              <wp:posOffset>-2540</wp:posOffset>
            </wp:positionV>
            <wp:extent cx="3977640" cy="10490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49020"/>
                    </a:xfrm>
                    <a:prstGeom prst="rect">
                      <a:avLst/>
                    </a:prstGeom>
                    <a:noFill/>
                  </pic:spPr>
                </pic:pic>
              </a:graphicData>
            </a:graphic>
          </wp:anchor>
        </w:drawing>
      </w:r>
    </w:p>
    <w:p w:rsidR="00677051" w:rsidRDefault="00677051">
      <w:pPr>
        <w:spacing w:line="17" w:lineRule="exact"/>
        <w:rPr>
          <w:sz w:val="20"/>
          <w:szCs w:val="20"/>
        </w:rPr>
      </w:pPr>
    </w:p>
    <w:p w:rsidR="00677051" w:rsidRDefault="0004285C">
      <w:pPr>
        <w:numPr>
          <w:ilvl w:val="0"/>
          <w:numId w:val="60"/>
        </w:numPr>
        <w:tabs>
          <w:tab w:val="left" w:pos="2420"/>
        </w:tabs>
        <w:spacing w:line="233" w:lineRule="auto"/>
        <w:ind w:left="2420" w:hanging="255"/>
        <w:rPr>
          <w:rFonts w:ascii="Symbol" w:eastAsia="Symbol" w:hAnsi="Symbol" w:cs="Symbol"/>
          <w:sz w:val="16"/>
          <w:szCs w:val="16"/>
        </w:rPr>
      </w:pPr>
      <w:r>
        <w:rPr>
          <w:rFonts w:eastAsia="Times New Roman"/>
          <w:sz w:val="16"/>
          <w:szCs w:val="16"/>
        </w:rPr>
        <w:t>использовать автоматическое суммирование строк и столбцов;</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составлять формулы вручную и с помощью Мастера функций;</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производить редактирование формул;</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присваивать имена ячейкам;</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копировать и перемещать формулы;</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 xml:space="preserve">пользоваться </w:t>
      </w:r>
      <w:r>
        <w:rPr>
          <w:rFonts w:eastAsia="Times New Roman"/>
          <w:sz w:val="16"/>
          <w:szCs w:val="16"/>
        </w:rPr>
        <w:t>командой «Специальная вставка»;</w:t>
      </w:r>
    </w:p>
    <w:p w:rsidR="00677051" w:rsidRDefault="0004285C">
      <w:pPr>
        <w:numPr>
          <w:ilvl w:val="0"/>
          <w:numId w:val="60"/>
        </w:numPr>
        <w:tabs>
          <w:tab w:val="left" w:pos="2420"/>
        </w:tabs>
        <w:spacing w:line="232" w:lineRule="auto"/>
        <w:ind w:left="2420" w:hanging="255"/>
        <w:rPr>
          <w:rFonts w:ascii="Symbol" w:eastAsia="Symbol" w:hAnsi="Symbol" w:cs="Symbol"/>
          <w:sz w:val="16"/>
          <w:szCs w:val="16"/>
        </w:rPr>
      </w:pPr>
      <w:r>
        <w:rPr>
          <w:rFonts w:eastAsia="Times New Roman"/>
          <w:sz w:val="16"/>
          <w:szCs w:val="16"/>
        </w:rPr>
        <w:t>осуществлять копирование значений из ячейки;</w:t>
      </w:r>
    </w:p>
    <w:p w:rsidR="00677051" w:rsidRDefault="0004285C">
      <w:pPr>
        <w:numPr>
          <w:ilvl w:val="0"/>
          <w:numId w:val="60"/>
        </w:numPr>
        <w:tabs>
          <w:tab w:val="left" w:pos="2420"/>
        </w:tabs>
        <w:spacing w:line="234" w:lineRule="auto"/>
        <w:ind w:left="2420" w:hanging="255"/>
        <w:rPr>
          <w:rFonts w:ascii="Symbol" w:eastAsia="Symbol" w:hAnsi="Symbol" w:cs="Symbol"/>
          <w:sz w:val="16"/>
          <w:szCs w:val="16"/>
        </w:rPr>
      </w:pPr>
      <w:r>
        <w:rPr>
          <w:rFonts w:eastAsia="Times New Roman"/>
          <w:sz w:val="16"/>
          <w:szCs w:val="16"/>
        </w:rPr>
        <w:t>составлять формулы с относительными и абсолютными адресами;</w:t>
      </w:r>
    </w:p>
    <w:p w:rsidR="00677051" w:rsidRDefault="0004285C">
      <w:pPr>
        <w:numPr>
          <w:ilvl w:val="0"/>
          <w:numId w:val="60"/>
        </w:numPr>
        <w:tabs>
          <w:tab w:val="left" w:pos="2420"/>
        </w:tabs>
        <w:ind w:left="2420" w:hanging="255"/>
        <w:rPr>
          <w:rFonts w:ascii="Symbol" w:eastAsia="Symbol" w:hAnsi="Symbol" w:cs="Symbol"/>
          <w:sz w:val="16"/>
          <w:szCs w:val="16"/>
        </w:rPr>
      </w:pPr>
      <w:r>
        <w:rPr>
          <w:rFonts w:eastAsia="Times New Roman"/>
          <w:sz w:val="16"/>
          <w:szCs w:val="16"/>
        </w:rPr>
        <w:t>использовать различные функции для работы с данными.</w:t>
      </w:r>
    </w:p>
    <w:p w:rsidR="00677051" w:rsidRDefault="0004285C">
      <w:pPr>
        <w:spacing w:line="20" w:lineRule="exact"/>
        <w:rPr>
          <w:sz w:val="20"/>
          <w:szCs w:val="20"/>
        </w:rPr>
      </w:pPr>
      <w:r>
        <w:rPr>
          <w:noProof/>
          <w:sz w:val="20"/>
          <w:szCs w:val="20"/>
        </w:rPr>
        <w:drawing>
          <wp:anchor distT="0" distB="0" distL="114300" distR="114300" simplePos="0" relativeHeight="251587072" behindDoc="1" locked="0" layoutInCell="0" allowOverlap="1">
            <wp:simplePos x="0" y="0"/>
            <wp:positionH relativeFrom="column">
              <wp:posOffset>1361440</wp:posOffset>
            </wp:positionH>
            <wp:positionV relativeFrom="paragraph">
              <wp:posOffset>5080</wp:posOffset>
            </wp:positionV>
            <wp:extent cx="2725420" cy="889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2" w:lineRule="exact"/>
        <w:rPr>
          <w:sz w:val="20"/>
          <w:szCs w:val="20"/>
        </w:rPr>
      </w:pPr>
    </w:p>
    <w:p w:rsidR="00677051" w:rsidRDefault="0004285C">
      <w:pPr>
        <w:spacing w:line="241" w:lineRule="auto"/>
        <w:ind w:firstLine="502"/>
        <w:jc w:val="both"/>
        <w:rPr>
          <w:sz w:val="20"/>
          <w:szCs w:val="20"/>
        </w:rPr>
      </w:pPr>
      <w:r>
        <w:rPr>
          <w:rFonts w:eastAsia="Times New Roman"/>
          <w:sz w:val="16"/>
          <w:szCs w:val="16"/>
        </w:rPr>
        <w:t xml:space="preserve">Для работы с функциями и формулами имеется вкладка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r>
        <w:rPr>
          <w:rFonts w:eastAsia="Times New Roman"/>
          <w:sz w:val="16"/>
          <w:szCs w:val="16"/>
        </w:rPr>
        <w:t xml:space="preserve">). Группа инструментов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на этой вкладке содержит инструменты, представляющие собой категории функций. Каждая категория содержит набор соответствующих функций</w:t>
      </w:r>
    </w:p>
    <w:p w:rsidR="00677051" w:rsidRDefault="0004285C">
      <w:pPr>
        <w:spacing w:line="20" w:lineRule="exact"/>
        <w:rPr>
          <w:sz w:val="20"/>
          <w:szCs w:val="20"/>
        </w:rPr>
      </w:pPr>
      <w:r>
        <w:rPr>
          <w:noProof/>
          <w:sz w:val="20"/>
          <w:szCs w:val="20"/>
        </w:rPr>
        <w:drawing>
          <wp:anchor distT="0" distB="0" distL="114300" distR="114300" simplePos="0" relativeHeight="251588096" behindDoc="1" locked="0" layoutInCell="0" allowOverlap="1">
            <wp:simplePos x="0" y="0"/>
            <wp:positionH relativeFrom="column">
              <wp:posOffset>1270</wp:posOffset>
            </wp:positionH>
            <wp:positionV relativeFrom="paragraph">
              <wp:posOffset>25400</wp:posOffset>
            </wp:positionV>
            <wp:extent cx="4072890" cy="8578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email">
                      <a:extLst>
                        <a:ext uri="{28A0092B-C50C-407E-A947-70E740481C1C}"/>
                      </a:extLst>
                    </a:blip>
                    <a:srcRect/>
                    <a:stretch>
                      <a:fillRect/>
                    </a:stretch>
                  </pic:blipFill>
                  <pic:spPr bwMode="auto">
                    <a:xfrm>
                      <a:off x="0" y="0"/>
                      <a:ext cx="4072890" cy="857885"/>
                    </a:xfrm>
                    <a:prstGeom prst="rect">
                      <a:avLst/>
                    </a:prstGeom>
                    <a:noFill/>
                  </pic:spPr>
                </pic:pic>
              </a:graphicData>
            </a:graphic>
          </wp:anchor>
        </w:drawing>
      </w:r>
    </w:p>
    <w:p w:rsidR="00677051" w:rsidRDefault="00677051">
      <w:pPr>
        <w:spacing w:line="166" w:lineRule="exact"/>
        <w:rPr>
          <w:sz w:val="20"/>
          <w:szCs w:val="20"/>
        </w:rPr>
      </w:pPr>
    </w:p>
    <w:p w:rsidR="00677051" w:rsidRDefault="0004285C">
      <w:pPr>
        <w:ind w:left="3700"/>
        <w:rPr>
          <w:sz w:val="20"/>
          <w:szCs w:val="20"/>
        </w:rPr>
      </w:pPr>
      <w:r>
        <w:rPr>
          <w:rFonts w:ascii="Arial" w:eastAsia="Arial" w:hAnsi="Arial" w:cs="Arial"/>
          <w:sz w:val="14"/>
          <w:szCs w:val="14"/>
        </w:rPr>
        <w:t>Вызов диалогового окна</w:t>
      </w:r>
    </w:p>
    <w:p w:rsidR="00677051" w:rsidRDefault="00677051">
      <w:pPr>
        <w:spacing w:line="3" w:lineRule="exact"/>
        <w:rPr>
          <w:sz w:val="20"/>
          <w:szCs w:val="20"/>
        </w:rPr>
      </w:pPr>
    </w:p>
    <w:p w:rsidR="00677051" w:rsidRDefault="0004285C">
      <w:pPr>
        <w:ind w:left="3700"/>
        <w:rPr>
          <w:sz w:val="20"/>
          <w:szCs w:val="20"/>
        </w:rPr>
      </w:pPr>
      <w:r>
        <w:rPr>
          <w:rFonts w:ascii="Arial" w:eastAsia="Arial" w:hAnsi="Arial" w:cs="Arial"/>
          <w:sz w:val="14"/>
          <w:szCs w:val="14"/>
        </w:rPr>
        <w:t>мастера функций</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9" w:lineRule="exact"/>
        <w:rPr>
          <w:sz w:val="20"/>
          <w:szCs w:val="20"/>
        </w:rPr>
      </w:pPr>
    </w:p>
    <w:p w:rsidR="00677051" w:rsidRDefault="0004285C">
      <w:pPr>
        <w:ind w:left="500"/>
        <w:rPr>
          <w:sz w:val="20"/>
          <w:szCs w:val="20"/>
        </w:rPr>
      </w:pPr>
      <w:r>
        <w:rPr>
          <w:rFonts w:eastAsia="Times New Roman"/>
          <w:sz w:val="16"/>
          <w:szCs w:val="16"/>
        </w:rPr>
        <w:t>Интересны и другие группы инструментов на этой вкладке:</w:t>
      </w:r>
    </w:p>
    <w:p w:rsidR="00677051" w:rsidRDefault="00677051">
      <w:pPr>
        <w:spacing w:line="75" w:lineRule="exact"/>
        <w:rPr>
          <w:sz w:val="20"/>
          <w:szCs w:val="20"/>
        </w:rPr>
      </w:pPr>
    </w:p>
    <w:p w:rsidR="00677051" w:rsidRDefault="0004285C">
      <w:pPr>
        <w:ind w:left="500"/>
        <w:rPr>
          <w:sz w:val="20"/>
          <w:szCs w:val="20"/>
        </w:rPr>
      </w:pPr>
      <w:r>
        <w:rPr>
          <w:rFonts w:eastAsia="Times New Roman"/>
          <w:i/>
          <w:iCs/>
          <w:sz w:val="16"/>
          <w:szCs w:val="16"/>
        </w:rPr>
        <w:t xml:space="preserve">Defined Names </w:t>
      </w:r>
      <w:r>
        <w:rPr>
          <w:rFonts w:eastAsia="Times New Roman"/>
          <w:sz w:val="16"/>
          <w:szCs w:val="16"/>
        </w:rPr>
        <w:t>(</w:t>
      </w:r>
      <w:r>
        <w:rPr>
          <w:rFonts w:eastAsia="Times New Roman"/>
          <w:i/>
          <w:iCs/>
          <w:sz w:val="16"/>
          <w:szCs w:val="16"/>
        </w:rPr>
        <w:t>Определение имен</w:t>
      </w:r>
      <w:r>
        <w:rPr>
          <w:rFonts w:eastAsia="Times New Roman"/>
          <w:sz w:val="16"/>
          <w:szCs w:val="16"/>
        </w:rPr>
        <w:t>) –</w:t>
      </w:r>
      <w:r>
        <w:rPr>
          <w:rFonts w:eastAsia="Times New Roman"/>
          <w:i/>
          <w:iCs/>
          <w:sz w:val="16"/>
          <w:szCs w:val="16"/>
        </w:rPr>
        <w:t xml:space="preserve"> </w:t>
      </w:r>
      <w:r>
        <w:rPr>
          <w:rFonts w:eastAsia="Times New Roman"/>
          <w:sz w:val="16"/>
          <w:szCs w:val="16"/>
        </w:rPr>
        <w:t>содержит инструменты для работы с именами</w:t>
      </w:r>
    </w:p>
    <w:p w:rsidR="00677051" w:rsidRDefault="0004285C">
      <w:pPr>
        <w:rPr>
          <w:sz w:val="20"/>
          <w:szCs w:val="20"/>
        </w:rPr>
      </w:pPr>
      <w:r>
        <w:rPr>
          <w:rFonts w:eastAsia="Times New Roman"/>
          <w:sz w:val="16"/>
          <w:szCs w:val="16"/>
        </w:rPr>
        <w:t>ячеек;</w:t>
      </w:r>
    </w:p>
    <w:p w:rsidR="00677051" w:rsidRDefault="00677051">
      <w:pPr>
        <w:spacing w:line="78" w:lineRule="exact"/>
        <w:rPr>
          <w:sz w:val="20"/>
          <w:szCs w:val="20"/>
        </w:rPr>
      </w:pPr>
    </w:p>
    <w:p w:rsidR="00677051" w:rsidRDefault="0004285C">
      <w:pPr>
        <w:spacing w:line="258" w:lineRule="auto"/>
        <w:ind w:firstLine="501"/>
        <w:jc w:val="both"/>
        <w:rPr>
          <w:sz w:val="20"/>
          <w:szCs w:val="20"/>
        </w:rPr>
      </w:pPr>
      <w:r>
        <w:rPr>
          <w:rFonts w:eastAsia="Times New Roman"/>
          <w:i/>
          <w:iCs/>
          <w:sz w:val="16"/>
          <w:szCs w:val="16"/>
        </w:rPr>
        <w:t xml:space="preserve">Formula Auditing </w:t>
      </w:r>
      <w:r>
        <w:rPr>
          <w:rFonts w:eastAsia="Times New Roman"/>
          <w:sz w:val="16"/>
          <w:szCs w:val="16"/>
        </w:rPr>
        <w:t>(</w:t>
      </w:r>
      <w:r>
        <w:rPr>
          <w:rFonts w:eastAsia="Times New Roman"/>
          <w:i/>
          <w:iCs/>
          <w:sz w:val="16"/>
          <w:szCs w:val="16"/>
        </w:rPr>
        <w:t>Проверка формул</w:t>
      </w:r>
      <w:r>
        <w:rPr>
          <w:rFonts w:eastAsia="Times New Roman"/>
          <w:sz w:val="16"/>
          <w:szCs w:val="16"/>
        </w:rPr>
        <w:t>) –</w:t>
      </w:r>
      <w:r>
        <w:rPr>
          <w:rFonts w:eastAsia="Times New Roman"/>
          <w:i/>
          <w:iCs/>
          <w:sz w:val="16"/>
          <w:szCs w:val="16"/>
        </w:rPr>
        <w:t xml:space="preserve"> </w:t>
      </w:r>
      <w:r>
        <w:rPr>
          <w:rFonts w:eastAsia="Times New Roman"/>
          <w:sz w:val="16"/>
          <w:szCs w:val="16"/>
        </w:rPr>
        <w:t>содержит инструменты,</w:t>
      </w:r>
      <w:r>
        <w:rPr>
          <w:rFonts w:eastAsia="Times New Roman"/>
          <w:i/>
          <w:iCs/>
          <w:sz w:val="16"/>
          <w:szCs w:val="16"/>
        </w:rPr>
        <w:t xml:space="preserve"> </w:t>
      </w:r>
      <w:r>
        <w:rPr>
          <w:rFonts w:eastAsia="Times New Roman"/>
          <w:sz w:val="16"/>
          <w:szCs w:val="16"/>
        </w:rPr>
        <w:t>позволяющие находить</w:t>
      </w:r>
      <w:r>
        <w:rPr>
          <w:rFonts w:eastAsia="Times New Roman"/>
          <w:i/>
          <w:iCs/>
          <w:sz w:val="16"/>
          <w:szCs w:val="16"/>
        </w:rPr>
        <w:t xml:space="preserve"> </w:t>
      </w:r>
      <w:r>
        <w:rPr>
          <w:rFonts w:eastAsia="Times New Roman"/>
          <w:sz w:val="16"/>
          <w:szCs w:val="16"/>
        </w:rPr>
        <w:t>ошибки и осуществлять контроль над</w:t>
      </w:r>
      <w:r>
        <w:rPr>
          <w:rFonts w:eastAsia="Times New Roman"/>
          <w:sz w:val="16"/>
          <w:szCs w:val="16"/>
        </w:rPr>
        <w:t xml:space="preserve"> формулами;</w:t>
      </w:r>
    </w:p>
    <w:p w:rsidR="00677051" w:rsidRDefault="00677051">
      <w:pPr>
        <w:spacing w:line="46" w:lineRule="exact"/>
        <w:rPr>
          <w:sz w:val="20"/>
          <w:szCs w:val="20"/>
        </w:rPr>
      </w:pPr>
    </w:p>
    <w:p w:rsidR="00677051" w:rsidRDefault="0004285C">
      <w:pPr>
        <w:spacing w:line="258" w:lineRule="auto"/>
        <w:ind w:firstLine="501"/>
        <w:jc w:val="both"/>
        <w:rPr>
          <w:sz w:val="20"/>
          <w:szCs w:val="20"/>
        </w:rPr>
      </w:pPr>
      <w:r>
        <w:rPr>
          <w:rFonts w:eastAsia="Times New Roman"/>
          <w:i/>
          <w:iCs/>
          <w:sz w:val="16"/>
          <w:szCs w:val="16"/>
        </w:rPr>
        <w:t xml:space="preserve">Calculation </w:t>
      </w:r>
      <w:r>
        <w:rPr>
          <w:rFonts w:eastAsia="Times New Roman"/>
          <w:sz w:val="16"/>
          <w:szCs w:val="16"/>
        </w:rPr>
        <w:t>(</w:t>
      </w:r>
      <w:r>
        <w:rPr>
          <w:rFonts w:eastAsia="Times New Roman"/>
          <w:i/>
          <w:iCs/>
          <w:sz w:val="16"/>
          <w:szCs w:val="16"/>
        </w:rPr>
        <w:t xml:space="preserve">Вычисления) </w:t>
      </w:r>
      <w:r>
        <w:rPr>
          <w:rFonts w:eastAsia="Times New Roman"/>
          <w:sz w:val="16"/>
          <w:szCs w:val="16"/>
        </w:rPr>
        <w:t>–</w:t>
      </w:r>
      <w:r>
        <w:rPr>
          <w:rFonts w:eastAsia="Times New Roman"/>
          <w:i/>
          <w:iCs/>
          <w:sz w:val="16"/>
          <w:szCs w:val="16"/>
        </w:rPr>
        <w:t xml:space="preserve"> </w:t>
      </w:r>
      <w:r>
        <w:rPr>
          <w:rFonts w:eastAsia="Times New Roman"/>
          <w:sz w:val="16"/>
          <w:szCs w:val="16"/>
        </w:rPr>
        <w:t>содержит инструменты,</w:t>
      </w:r>
      <w:r>
        <w:rPr>
          <w:rFonts w:eastAsia="Times New Roman"/>
          <w:i/>
          <w:iCs/>
          <w:sz w:val="16"/>
          <w:szCs w:val="16"/>
        </w:rPr>
        <w:t xml:space="preserve"> </w:t>
      </w:r>
      <w:r>
        <w:rPr>
          <w:rFonts w:eastAsia="Times New Roman"/>
          <w:sz w:val="16"/>
          <w:szCs w:val="16"/>
        </w:rPr>
        <w:t>дающие возможность проводить</w:t>
      </w:r>
      <w:r>
        <w:rPr>
          <w:rFonts w:eastAsia="Times New Roman"/>
          <w:i/>
          <w:iCs/>
          <w:sz w:val="16"/>
          <w:szCs w:val="16"/>
        </w:rPr>
        <w:t xml:space="preserve"> </w:t>
      </w:r>
      <w:r>
        <w:rPr>
          <w:rFonts w:eastAsia="Times New Roman"/>
          <w:sz w:val="16"/>
          <w:szCs w:val="16"/>
        </w:rPr>
        <w:t>вычисления в ячейках рабочего листа.</w:t>
      </w:r>
    </w:p>
    <w:p w:rsidR="00677051" w:rsidRDefault="00677051">
      <w:pPr>
        <w:spacing w:line="47" w:lineRule="exact"/>
        <w:rPr>
          <w:sz w:val="20"/>
          <w:szCs w:val="20"/>
        </w:rPr>
      </w:pPr>
    </w:p>
    <w:p w:rsidR="00677051" w:rsidRDefault="0004285C">
      <w:pPr>
        <w:spacing w:line="246" w:lineRule="auto"/>
        <w:ind w:firstLine="501"/>
        <w:jc w:val="both"/>
        <w:rPr>
          <w:sz w:val="20"/>
          <w:szCs w:val="20"/>
        </w:rPr>
      </w:pPr>
      <w:r>
        <w:rPr>
          <w:rFonts w:eastAsia="Times New Roman"/>
          <w:sz w:val="16"/>
          <w:szCs w:val="16"/>
        </w:rPr>
        <w:t xml:space="preserve">Для пользователей привыкших работать с диалоговым окном мастера функций </w:t>
      </w:r>
      <w:r>
        <w:rPr>
          <w:rFonts w:eastAsia="Times New Roman"/>
          <w:i/>
          <w:iCs/>
          <w:sz w:val="16"/>
          <w:szCs w:val="16"/>
        </w:rPr>
        <w:t>Office</w:t>
      </w:r>
      <w:r>
        <w:rPr>
          <w:rFonts w:eastAsia="Times New Roman"/>
          <w:sz w:val="16"/>
          <w:szCs w:val="16"/>
        </w:rPr>
        <w:t xml:space="preserve"> </w:t>
      </w:r>
      <w:r>
        <w:rPr>
          <w:rFonts w:eastAsia="Times New Roman"/>
          <w:i/>
          <w:iCs/>
          <w:sz w:val="16"/>
          <w:szCs w:val="16"/>
        </w:rPr>
        <w:t>Excel 2003</w:t>
      </w:r>
      <w:r>
        <w:rPr>
          <w:rFonts w:eastAsia="Times New Roman"/>
          <w:sz w:val="16"/>
          <w:szCs w:val="16"/>
        </w:rPr>
        <w:t>,</w:t>
      </w:r>
      <w:r>
        <w:rPr>
          <w:rFonts w:eastAsia="Times New Roman"/>
          <w:i/>
          <w:iCs/>
          <w:sz w:val="16"/>
          <w:szCs w:val="16"/>
        </w:rPr>
        <w:t xml:space="preserve"> </w:t>
      </w:r>
      <w:r>
        <w:rPr>
          <w:rFonts w:eastAsia="Times New Roman"/>
          <w:sz w:val="16"/>
          <w:szCs w:val="16"/>
        </w:rPr>
        <w:t>есть возможность вызвать данное окно</w:t>
      </w:r>
      <w:r>
        <w:rPr>
          <w:rFonts w:eastAsia="Times New Roman"/>
          <w:sz w:val="16"/>
          <w:szCs w:val="16"/>
        </w:rPr>
        <w:t xml:space="preserve"> с помощью кнопки</w:t>
      </w:r>
      <w:r>
        <w:rPr>
          <w:rFonts w:eastAsia="Times New Roman"/>
          <w:i/>
          <w:iCs/>
          <w:sz w:val="16"/>
          <w:szCs w:val="16"/>
        </w:rPr>
        <w:t xml:space="preserve"> Insert Function (Вставить формулу) </w:t>
      </w:r>
      <w:r>
        <w:rPr>
          <w:rFonts w:eastAsia="Times New Roman"/>
          <w:sz w:val="16"/>
          <w:szCs w:val="16"/>
        </w:rPr>
        <w:t>на вкладке</w:t>
      </w:r>
      <w:r>
        <w:rPr>
          <w:rFonts w:eastAsia="Times New Roman"/>
          <w:i/>
          <w:iCs/>
          <w:sz w:val="16"/>
          <w:szCs w:val="16"/>
        </w:rPr>
        <w:t xml:space="preserve"> Formulas </w:t>
      </w:r>
      <w:r>
        <w:rPr>
          <w:rFonts w:eastAsia="Times New Roman"/>
          <w:sz w:val="16"/>
          <w:szCs w:val="16"/>
        </w:rPr>
        <w:t>(</w:t>
      </w:r>
      <w:r>
        <w:rPr>
          <w:rFonts w:eastAsia="Times New Roman"/>
          <w:i/>
          <w:iCs/>
          <w:sz w:val="16"/>
          <w:szCs w:val="16"/>
        </w:rPr>
        <w:t>Формулы</w:t>
      </w:r>
      <w:r>
        <w:rPr>
          <w:rFonts w:eastAsia="Times New Roman"/>
          <w:sz w:val="16"/>
          <w:szCs w:val="16"/>
        </w:rPr>
        <w:t>).</w:t>
      </w:r>
    </w:p>
    <w:p w:rsidR="00677051" w:rsidRDefault="00677051">
      <w:pPr>
        <w:spacing w:line="306" w:lineRule="exact"/>
        <w:rPr>
          <w:sz w:val="20"/>
          <w:szCs w:val="20"/>
        </w:rPr>
      </w:pPr>
    </w:p>
    <w:p w:rsidR="00677051" w:rsidRDefault="0004285C">
      <w:pPr>
        <w:rPr>
          <w:sz w:val="20"/>
          <w:szCs w:val="20"/>
        </w:rPr>
      </w:pPr>
      <w:r>
        <w:rPr>
          <w:rFonts w:eastAsia="Times New Roman"/>
          <w:b/>
          <w:bCs/>
          <w:i/>
          <w:iCs/>
          <w:sz w:val="20"/>
          <w:szCs w:val="20"/>
        </w:rPr>
        <w:t>Составление элементарных формул</w:t>
      </w:r>
    </w:p>
    <w:p w:rsidR="00677051" w:rsidRDefault="00677051">
      <w:pPr>
        <w:spacing w:line="89" w:lineRule="exact"/>
        <w:rPr>
          <w:sz w:val="20"/>
          <w:szCs w:val="20"/>
        </w:rPr>
      </w:pPr>
    </w:p>
    <w:p w:rsidR="00677051" w:rsidRDefault="0004285C">
      <w:pPr>
        <w:numPr>
          <w:ilvl w:val="0"/>
          <w:numId w:val="61"/>
        </w:numPr>
        <w:tabs>
          <w:tab w:val="left" w:pos="645"/>
        </w:tabs>
        <w:spacing w:line="244" w:lineRule="auto"/>
        <w:ind w:firstLine="503"/>
        <w:jc w:val="both"/>
        <w:rPr>
          <w:rFonts w:eastAsia="Times New Roman"/>
          <w:sz w:val="16"/>
          <w:szCs w:val="16"/>
        </w:rPr>
      </w:pPr>
      <w:r>
        <w:rPr>
          <w:rFonts w:eastAsia="Times New Roman"/>
          <w:sz w:val="16"/>
          <w:szCs w:val="16"/>
        </w:rPr>
        <w:t xml:space="preserve">Excel ввод формулы начинается со знака равенства «=». В элементарных формулах за знаком равенства следуют значения, отделенные одним из </w:t>
      </w:r>
      <w:r>
        <w:rPr>
          <w:rFonts w:eastAsia="Times New Roman"/>
          <w:sz w:val="16"/>
          <w:szCs w:val="16"/>
        </w:rPr>
        <w:t>операторов «+» – сложить, «-» – вычесть, «*» – умножить, «/» – разделить.</w:t>
      </w:r>
    </w:p>
    <w:p w:rsidR="00677051" w:rsidRDefault="00677051">
      <w:pPr>
        <w:spacing w:line="60" w:lineRule="exact"/>
        <w:rPr>
          <w:sz w:val="20"/>
          <w:szCs w:val="20"/>
        </w:rPr>
      </w:pPr>
    </w:p>
    <w:p w:rsidR="00677051" w:rsidRDefault="0004285C">
      <w:pPr>
        <w:spacing w:line="281" w:lineRule="auto"/>
        <w:ind w:firstLine="502"/>
        <w:jc w:val="both"/>
        <w:rPr>
          <w:sz w:val="20"/>
          <w:szCs w:val="20"/>
        </w:rPr>
      </w:pPr>
      <w:r>
        <w:rPr>
          <w:rFonts w:eastAsia="Times New Roman"/>
          <w:sz w:val="14"/>
          <w:szCs w:val="14"/>
        </w:rPr>
        <w:t>При составлении формул для вычисления или преобразования данных необходимо указать Excel содержимое каких ячеек используется в формулах. Для этого нужно ввести адрес ячейки или блок</w:t>
      </w:r>
      <w:r>
        <w:rPr>
          <w:rFonts w:eastAsia="Times New Roman"/>
          <w:sz w:val="14"/>
          <w:szCs w:val="14"/>
        </w:rPr>
        <w:t>а ячеек или щелкать мышью на ячейках в процессе составления формул. Ячейки, на которых щелкнули мышью, выделяются пунктирной границей, называемой «бегущей рамкой». По ней можно контролировать правильность указанных адресов ячеек.</w:t>
      </w:r>
    </w:p>
    <w:p w:rsidR="00677051" w:rsidRDefault="00677051">
      <w:pPr>
        <w:spacing w:line="37" w:lineRule="exact"/>
        <w:rPr>
          <w:sz w:val="20"/>
          <w:szCs w:val="20"/>
        </w:rPr>
      </w:pPr>
    </w:p>
    <w:p w:rsidR="00677051" w:rsidRDefault="0004285C">
      <w:pPr>
        <w:ind w:left="500"/>
        <w:rPr>
          <w:sz w:val="20"/>
          <w:szCs w:val="20"/>
        </w:rPr>
      </w:pPr>
      <w:r>
        <w:rPr>
          <w:rFonts w:eastAsia="Times New Roman"/>
          <w:sz w:val="16"/>
          <w:szCs w:val="16"/>
        </w:rPr>
        <w:t>Для создания формул с пом</w:t>
      </w:r>
      <w:r>
        <w:rPr>
          <w:rFonts w:eastAsia="Times New Roman"/>
          <w:sz w:val="16"/>
          <w:szCs w:val="16"/>
        </w:rPr>
        <w:t>ощью ввода данных сделайте следующее:</w:t>
      </w:r>
    </w:p>
    <w:p w:rsidR="00677051" w:rsidRDefault="00677051">
      <w:pPr>
        <w:spacing w:line="200"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060" w:space="720"/>
            <w:col w:w="6420"/>
          </w:cols>
        </w:sectPr>
      </w:pPr>
    </w:p>
    <w:p w:rsidR="00677051" w:rsidRDefault="00677051">
      <w:pPr>
        <w:spacing w:line="264" w:lineRule="exact"/>
        <w:rPr>
          <w:sz w:val="20"/>
          <w:szCs w:val="20"/>
        </w:rPr>
      </w:pPr>
    </w:p>
    <w:p w:rsidR="00677051" w:rsidRDefault="0004285C">
      <w:pPr>
        <w:tabs>
          <w:tab w:val="left" w:pos="14020"/>
        </w:tabs>
        <w:ind w:left="260"/>
        <w:rPr>
          <w:sz w:val="20"/>
          <w:szCs w:val="20"/>
        </w:rPr>
      </w:pPr>
      <w:r>
        <w:rPr>
          <w:rFonts w:eastAsia="Times New Roman"/>
          <w:sz w:val="16"/>
          <w:szCs w:val="16"/>
        </w:rPr>
        <w:t>29</w:t>
      </w:r>
      <w:r>
        <w:rPr>
          <w:sz w:val="20"/>
          <w:szCs w:val="20"/>
        </w:rPr>
        <w:tab/>
      </w:r>
      <w:r>
        <w:rPr>
          <w:rFonts w:eastAsia="Times New Roman"/>
          <w:sz w:val="16"/>
          <w:szCs w:val="16"/>
        </w:rPr>
        <w:t>30</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04285C">
      <w:pPr>
        <w:numPr>
          <w:ilvl w:val="0"/>
          <w:numId w:val="62"/>
        </w:numPr>
        <w:tabs>
          <w:tab w:val="left" w:pos="1020"/>
        </w:tabs>
        <w:ind w:left="1020" w:hanging="258"/>
        <w:rPr>
          <w:rFonts w:eastAsia="Times New Roman"/>
          <w:sz w:val="16"/>
          <w:szCs w:val="16"/>
        </w:rPr>
      </w:pPr>
      <w:r>
        <w:rPr>
          <w:rFonts w:eastAsia="Times New Roman"/>
          <w:sz w:val="16"/>
          <w:szCs w:val="16"/>
        </w:rPr>
        <w:lastRenderedPageBreak/>
        <w:t>Щелкните на ячейке, в которой должны появиться результаты формулы.</w:t>
      </w:r>
    </w:p>
    <w:p w:rsidR="00677051" w:rsidRDefault="0004285C">
      <w:pPr>
        <w:numPr>
          <w:ilvl w:val="0"/>
          <w:numId w:val="62"/>
        </w:numPr>
        <w:tabs>
          <w:tab w:val="left" w:pos="1020"/>
        </w:tabs>
        <w:spacing w:line="233" w:lineRule="auto"/>
        <w:ind w:left="1020" w:hanging="258"/>
        <w:rPr>
          <w:rFonts w:eastAsia="Times New Roman"/>
          <w:sz w:val="16"/>
          <w:szCs w:val="16"/>
        </w:rPr>
      </w:pPr>
      <w:r>
        <w:rPr>
          <w:rFonts w:eastAsia="Times New Roman"/>
          <w:sz w:val="16"/>
          <w:szCs w:val="16"/>
        </w:rPr>
        <w:t>Введите сначала знак равенства [=], а потом – первое значение.</w:t>
      </w:r>
    </w:p>
    <w:p w:rsidR="00677051" w:rsidRDefault="0004285C">
      <w:pPr>
        <w:numPr>
          <w:ilvl w:val="0"/>
          <w:numId w:val="62"/>
        </w:numPr>
        <w:tabs>
          <w:tab w:val="left" w:pos="1020"/>
        </w:tabs>
        <w:spacing w:line="233" w:lineRule="auto"/>
        <w:ind w:left="1020" w:hanging="258"/>
        <w:rPr>
          <w:rFonts w:eastAsia="Times New Roman"/>
          <w:sz w:val="16"/>
          <w:szCs w:val="16"/>
        </w:rPr>
      </w:pPr>
      <w:r>
        <w:rPr>
          <w:rFonts w:eastAsia="Times New Roman"/>
          <w:sz w:val="16"/>
          <w:szCs w:val="16"/>
        </w:rPr>
        <w:t>Введите арифметический о</w:t>
      </w:r>
      <w:r>
        <w:rPr>
          <w:rFonts w:eastAsia="Times New Roman"/>
          <w:sz w:val="16"/>
          <w:szCs w:val="16"/>
        </w:rPr>
        <w:t>ператор (+, -, *, /), а затем – второе значение.</w:t>
      </w:r>
    </w:p>
    <w:p w:rsidR="00677051" w:rsidRDefault="0004285C">
      <w:pPr>
        <w:numPr>
          <w:ilvl w:val="0"/>
          <w:numId w:val="62"/>
        </w:numPr>
        <w:tabs>
          <w:tab w:val="left" w:pos="1020"/>
        </w:tabs>
        <w:ind w:left="1020" w:hanging="258"/>
        <w:rPr>
          <w:rFonts w:eastAsia="Times New Roman"/>
          <w:sz w:val="16"/>
          <w:szCs w:val="16"/>
        </w:rPr>
      </w:pPr>
      <w:r>
        <w:rPr>
          <w:rFonts w:eastAsia="Times New Roman"/>
          <w:sz w:val="16"/>
          <w:szCs w:val="16"/>
        </w:rPr>
        <w:t>После того, как вся формула введена, нажмите [Enter], чтобы завершить ввод.</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Для создания формул, используя данные рабочего листа, сделайте следующее:</w:t>
      </w:r>
    </w:p>
    <w:p w:rsidR="00677051" w:rsidRDefault="00677051">
      <w:pPr>
        <w:spacing w:line="75" w:lineRule="exact"/>
        <w:rPr>
          <w:sz w:val="20"/>
          <w:szCs w:val="20"/>
        </w:rPr>
      </w:pPr>
    </w:p>
    <w:p w:rsidR="00677051" w:rsidRDefault="0004285C">
      <w:pPr>
        <w:numPr>
          <w:ilvl w:val="0"/>
          <w:numId w:val="63"/>
        </w:numPr>
        <w:tabs>
          <w:tab w:val="left" w:pos="1020"/>
        </w:tabs>
        <w:ind w:left="1020" w:hanging="260"/>
        <w:rPr>
          <w:rFonts w:eastAsia="Times New Roman"/>
          <w:sz w:val="16"/>
          <w:szCs w:val="16"/>
        </w:rPr>
      </w:pPr>
      <w:r>
        <w:rPr>
          <w:rFonts w:eastAsia="Times New Roman"/>
          <w:sz w:val="16"/>
          <w:szCs w:val="16"/>
        </w:rPr>
        <w:t xml:space="preserve">Щелкните на ячейке, в которой должны появиться </w:t>
      </w:r>
      <w:r>
        <w:rPr>
          <w:rFonts w:eastAsia="Times New Roman"/>
          <w:sz w:val="16"/>
          <w:szCs w:val="16"/>
        </w:rPr>
        <w:t>результаты формулы.</w:t>
      </w:r>
    </w:p>
    <w:p w:rsidR="00677051" w:rsidRDefault="0004285C">
      <w:pPr>
        <w:numPr>
          <w:ilvl w:val="0"/>
          <w:numId w:val="63"/>
        </w:numPr>
        <w:tabs>
          <w:tab w:val="left" w:pos="1020"/>
        </w:tabs>
        <w:spacing w:line="232" w:lineRule="auto"/>
        <w:ind w:left="1020" w:right="880" w:hanging="260"/>
        <w:rPr>
          <w:rFonts w:eastAsia="Times New Roman"/>
          <w:sz w:val="16"/>
          <w:szCs w:val="16"/>
        </w:rPr>
      </w:pPr>
      <w:r>
        <w:rPr>
          <w:rFonts w:eastAsia="Times New Roman"/>
          <w:sz w:val="16"/>
          <w:szCs w:val="16"/>
        </w:rPr>
        <w:t>Введите сначала знак равенства [=], а затем щелкните на ячейке, содержащей первое значение.</w:t>
      </w:r>
    </w:p>
    <w:p w:rsidR="00677051" w:rsidRDefault="00677051">
      <w:pPr>
        <w:spacing w:line="1" w:lineRule="exact"/>
        <w:rPr>
          <w:rFonts w:eastAsia="Times New Roman"/>
          <w:sz w:val="16"/>
          <w:szCs w:val="16"/>
        </w:rPr>
      </w:pPr>
    </w:p>
    <w:p w:rsidR="00677051" w:rsidRDefault="0004285C">
      <w:pPr>
        <w:spacing w:line="233" w:lineRule="auto"/>
        <w:ind w:left="1020" w:right="880"/>
        <w:rPr>
          <w:rFonts w:eastAsia="Times New Roman"/>
          <w:sz w:val="16"/>
          <w:szCs w:val="16"/>
        </w:rPr>
      </w:pPr>
      <w:r>
        <w:rPr>
          <w:rFonts w:eastAsia="Times New Roman"/>
          <w:sz w:val="16"/>
          <w:szCs w:val="16"/>
        </w:rPr>
        <w:t>В ячейке, в которую вводится формула, появиться ссылка на ячейку, на которой щелкнули мышью.</w:t>
      </w:r>
    </w:p>
    <w:p w:rsidR="00677051" w:rsidRDefault="0004285C">
      <w:pPr>
        <w:numPr>
          <w:ilvl w:val="0"/>
          <w:numId w:val="63"/>
        </w:numPr>
        <w:tabs>
          <w:tab w:val="left" w:pos="1020"/>
        </w:tabs>
        <w:spacing w:line="232" w:lineRule="auto"/>
        <w:ind w:left="1020" w:right="880" w:hanging="260"/>
        <w:rPr>
          <w:rFonts w:eastAsia="Times New Roman"/>
          <w:sz w:val="16"/>
          <w:szCs w:val="16"/>
        </w:rPr>
      </w:pPr>
      <w:r>
        <w:rPr>
          <w:rFonts w:eastAsia="Times New Roman"/>
          <w:sz w:val="16"/>
          <w:szCs w:val="16"/>
        </w:rPr>
        <w:t>Введите арифметический оператор (+, -, *, /), а по</w:t>
      </w:r>
      <w:r>
        <w:rPr>
          <w:rFonts w:eastAsia="Times New Roman"/>
          <w:sz w:val="16"/>
          <w:szCs w:val="16"/>
        </w:rPr>
        <w:t>том щелкните на ячейке, содержащей второе значение.</w:t>
      </w:r>
    </w:p>
    <w:p w:rsidR="00677051" w:rsidRDefault="00677051">
      <w:pPr>
        <w:spacing w:line="1" w:lineRule="exact"/>
        <w:rPr>
          <w:rFonts w:eastAsia="Times New Roman"/>
          <w:sz w:val="16"/>
          <w:szCs w:val="16"/>
        </w:rPr>
      </w:pPr>
    </w:p>
    <w:p w:rsidR="00677051" w:rsidRDefault="0004285C">
      <w:pPr>
        <w:numPr>
          <w:ilvl w:val="0"/>
          <w:numId w:val="63"/>
        </w:numPr>
        <w:tabs>
          <w:tab w:val="left" w:pos="1020"/>
        </w:tabs>
        <w:ind w:left="1020" w:hanging="260"/>
        <w:rPr>
          <w:rFonts w:eastAsia="Times New Roman"/>
          <w:sz w:val="16"/>
          <w:szCs w:val="16"/>
        </w:rPr>
      </w:pPr>
      <w:r>
        <w:rPr>
          <w:rFonts w:eastAsia="Times New Roman"/>
          <w:sz w:val="16"/>
          <w:szCs w:val="16"/>
        </w:rPr>
        <w:t>После того, как формула введена, завершите ввод, нажав клавишу [Enter].</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Автоматическое суммирование строк и столбцов</w:t>
      </w:r>
    </w:p>
    <w:p w:rsidR="00677051" w:rsidRDefault="00677051">
      <w:pPr>
        <w:spacing w:line="90" w:lineRule="exact"/>
        <w:rPr>
          <w:sz w:val="20"/>
          <w:szCs w:val="20"/>
        </w:rPr>
      </w:pPr>
    </w:p>
    <w:p w:rsidR="00677051" w:rsidRDefault="0004285C">
      <w:pPr>
        <w:spacing w:line="273" w:lineRule="auto"/>
        <w:ind w:right="880" w:firstLine="501"/>
        <w:jc w:val="both"/>
        <w:rPr>
          <w:sz w:val="20"/>
          <w:szCs w:val="20"/>
        </w:rPr>
      </w:pPr>
      <w:r>
        <w:rPr>
          <w:rFonts w:eastAsia="Times New Roman"/>
          <w:sz w:val="14"/>
          <w:szCs w:val="14"/>
        </w:rPr>
        <w:t xml:space="preserve">При работе с Office Excel вам наверняка потребуется просуммировать содержимое строк </w:t>
      </w:r>
      <w:r>
        <w:rPr>
          <w:rFonts w:eastAsia="Times New Roman"/>
          <w:sz w:val="14"/>
          <w:szCs w:val="14"/>
        </w:rPr>
        <w:t>или столбцов. Для этого вы можете каждый раз задавать формулу суммирования заново,</w:t>
      </w:r>
    </w:p>
    <w:p w:rsidR="00677051" w:rsidRDefault="00677051">
      <w:pPr>
        <w:spacing w:line="1" w:lineRule="exact"/>
        <w:rPr>
          <w:sz w:val="20"/>
          <w:szCs w:val="20"/>
        </w:rPr>
      </w:pPr>
    </w:p>
    <w:p w:rsidR="00677051" w:rsidRDefault="0004285C">
      <w:pPr>
        <w:spacing w:line="243" w:lineRule="auto"/>
        <w:ind w:right="880"/>
        <w:jc w:val="both"/>
        <w:rPr>
          <w:sz w:val="20"/>
          <w:szCs w:val="20"/>
        </w:rPr>
      </w:pPr>
      <w:r>
        <w:rPr>
          <w:rFonts w:eastAsia="Times New Roman"/>
          <w:sz w:val="16"/>
          <w:szCs w:val="16"/>
        </w:rPr>
        <w:t xml:space="preserve">но есть более простой способ: воспользоваться кнопкой </w:t>
      </w:r>
      <w:r>
        <w:rPr>
          <w:noProof/>
          <w:sz w:val="1"/>
          <w:szCs w:val="1"/>
        </w:rPr>
        <w:drawing>
          <wp:inline distT="0" distB="0" distL="0" distR="0">
            <wp:extent cx="542925" cy="133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cstate="email">
                      <a:extLst>
                        <a:ext uri="{28A0092B-C50C-407E-A947-70E740481C1C}"/>
                      </a:extLst>
                    </a:blip>
                    <a:srcRect/>
                    <a:stretch>
                      <a:fillRect/>
                    </a:stretch>
                  </pic:blipFill>
                  <pic:spPr bwMode="auto">
                    <a:xfrm>
                      <a:off x="0" y="0"/>
                      <a:ext cx="542925" cy="133350"/>
                    </a:xfrm>
                    <a:prstGeom prst="rect">
                      <a:avLst/>
                    </a:prstGeom>
                    <a:noFill/>
                    <a:ln>
                      <a:noFill/>
                    </a:ln>
                  </pic:spPr>
                </pic:pic>
              </a:graphicData>
            </a:graphic>
          </wp:inline>
        </w:drawing>
      </w:r>
      <w:r>
        <w:rPr>
          <w:rFonts w:eastAsia="Times New Roman"/>
          <w:i/>
          <w:iCs/>
          <w:sz w:val="16"/>
          <w:szCs w:val="16"/>
        </w:rPr>
        <w:t xml:space="preserve"> Автосумма </w:t>
      </w:r>
      <w:r>
        <w:rPr>
          <w:rFonts w:eastAsia="Times New Roman"/>
          <w:sz w:val="16"/>
          <w:szCs w:val="16"/>
        </w:rPr>
        <w:t>(</w:t>
      </w:r>
      <w:r>
        <w:rPr>
          <w:rFonts w:eastAsia="Times New Roman"/>
          <w:i/>
          <w:iCs/>
          <w:sz w:val="16"/>
          <w:szCs w:val="16"/>
        </w:rPr>
        <w:t>AutoSum</w:t>
      </w:r>
      <w:r>
        <w:rPr>
          <w:rFonts w:eastAsia="Times New Roman"/>
          <w:sz w:val="16"/>
          <w:szCs w:val="16"/>
        </w:rPr>
        <w:t>)</w:t>
      </w:r>
      <w:r>
        <w:rPr>
          <w:rFonts w:eastAsia="Times New Roman"/>
          <w:i/>
          <w:iCs/>
          <w:sz w:val="16"/>
          <w:szCs w:val="16"/>
        </w:rPr>
        <w:t xml:space="preserve"> </w:t>
      </w:r>
      <w:r>
        <w:rPr>
          <w:rFonts w:eastAsia="Times New Roman"/>
          <w:sz w:val="16"/>
          <w:szCs w:val="16"/>
        </w:rPr>
        <w:t>на</w:t>
      </w:r>
      <w:r>
        <w:rPr>
          <w:rFonts w:eastAsia="Times New Roman"/>
          <w:i/>
          <w:iCs/>
          <w:sz w:val="16"/>
          <w:szCs w:val="16"/>
        </w:rPr>
        <w:t xml:space="preserve"> </w:t>
      </w:r>
      <w:r>
        <w:rPr>
          <w:rFonts w:eastAsia="Times New Roman"/>
          <w:sz w:val="16"/>
          <w:szCs w:val="16"/>
        </w:rPr>
        <w:t xml:space="preserve">вкладке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r>
        <w:rPr>
          <w:rFonts w:eastAsia="Times New Roman"/>
          <w:sz w:val="16"/>
          <w:szCs w:val="16"/>
        </w:rPr>
        <w:t xml:space="preserve">). Данной кнопкой можно воспользоваться, если нужно просуммировать </w:t>
      </w:r>
      <w:r>
        <w:rPr>
          <w:rFonts w:eastAsia="Times New Roman"/>
          <w:sz w:val="16"/>
          <w:szCs w:val="16"/>
        </w:rPr>
        <w:t>данные в строках или столбцах ближайшего к текущей ячейке блока; просуммировать данные в любом выделенном диапазоне ячеек; добавить итоговые суммы к ряду, содержащему частичные суммы.</w:t>
      </w:r>
    </w:p>
    <w:p w:rsidR="00677051" w:rsidRDefault="00677051">
      <w:pPr>
        <w:spacing w:line="61" w:lineRule="exact"/>
        <w:rPr>
          <w:sz w:val="20"/>
          <w:szCs w:val="20"/>
        </w:rPr>
      </w:pPr>
    </w:p>
    <w:p w:rsidR="00677051" w:rsidRDefault="0004285C">
      <w:pPr>
        <w:spacing w:line="257" w:lineRule="auto"/>
        <w:ind w:right="880" w:firstLine="501"/>
        <w:jc w:val="both"/>
        <w:rPr>
          <w:sz w:val="20"/>
          <w:szCs w:val="20"/>
        </w:rPr>
      </w:pPr>
      <w:r>
        <w:rPr>
          <w:rFonts w:eastAsia="Times New Roman"/>
          <w:sz w:val="16"/>
          <w:szCs w:val="16"/>
        </w:rPr>
        <w:t xml:space="preserve">Для сложения числовых данных с помощью кнопки </w:t>
      </w:r>
      <w:r>
        <w:rPr>
          <w:rFonts w:eastAsia="Times New Roman"/>
          <w:i/>
          <w:iCs/>
          <w:sz w:val="16"/>
          <w:szCs w:val="16"/>
        </w:rPr>
        <w:t>Автосумма</w:t>
      </w:r>
      <w:r>
        <w:rPr>
          <w:rFonts w:eastAsia="Times New Roman"/>
          <w:sz w:val="16"/>
          <w:szCs w:val="16"/>
        </w:rPr>
        <w:t xml:space="preserve"> (</w:t>
      </w:r>
      <w:r>
        <w:rPr>
          <w:rFonts w:eastAsia="Times New Roman"/>
          <w:i/>
          <w:iCs/>
          <w:sz w:val="16"/>
          <w:szCs w:val="16"/>
        </w:rPr>
        <w:t>AutoSum</w:t>
      </w:r>
      <w:r>
        <w:rPr>
          <w:rFonts w:eastAsia="Times New Roman"/>
          <w:sz w:val="16"/>
          <w:szCs w:val="16"/>
        </w:rPr>
        <w:t xml:space="preserve">) </w:t>
      </w:r>
      <w:r>
        <w:rPr>
          <w:rFonts w:eastAsia="Times New Roman"/>
          <w:sz w:val="16"/>
          <w:szCs w:val="16"/>
        </w:rPr>
        <w:t>сделайте следующее:</w:t>
      </w:r>
    </w:p>
    <w:p w:rsidR="00677051" w:rsidRDefault="00677051">
      <w:pPr>
        <w:spacing w:line="50" w:lineRule="exact"/>
        <w:rPr>
          <w:sz w:val="20"/>
          <w:szCs w:val="20"/>
        </w:rPr>
      </w:pPr>
    </w:p>
    <w:p w:rsidR="00677051" w:rsidRDefault="0004285C">
      <w:pPr>
        <w:numPr>
          <w:ilvl w:val="0"/>
          <w:numId w:val="64"/>
        </w:numPr>
        <w:tabs>
          <w:tab w:val="left" w:pos="1020"/>
        </w:tabs>
        <w:spacing w:line="248" w:lineRule="auto"/>
        <w:ind w:left="1020" w:right="880" w:hanging="260"/>
        <w:rPr>
          <w:rFonts w:eastAsia="Times New Roman"/>
          <w:sz w:val="16"/>
          <w:szCs w:val="16"/>
        </w:rPr>
      </w:pPr>
      <w:r>
        <w:rPr>
          <w:rFonts w:eastAsia="Times New Roman"/>
          <w:sz w:val="16"/>
          <w:szCs w:val="16"/>
        </w:rPr>
        <w:t>Щелкните на первой пустой ячейке, находящейся ниже столбца или справа от строки, содержимое в ячейках которых нужно сложить.</w:t>
      </w:r>
    </w:p>
    <w:p w:rsidR="00677051" w:rsidRDefault="0004285C">
      <w:pPr>
        <w:numPr>
          <w:ilvl w:val="0"/>
          <w:numId w:val="64"/>
        </w:numPr>
        <w:tabs>
          <w:tab w:val="left" w:pos="1020"/>
        </w:tabs>
        <w:ind w:left="1020" w:hanging="260"/>
        <w:rPr>
          <w:rFonts w:eastAsia="Times New Roman"/>
          <w:sz w:val="16"/>
          <w:szCs w:val="16"/>
        </w:rPr>
      </w:pPr>
      <w:r>
        <w:rPr>
          <w:rFonts w:eastAsia="Times New Roman"/>
          <w:sz w:val="16"/>
          <w:szCs w:val="16"/>
        </w:rPr>
        <w:t xml:space="preserve">Нажмите кнопку </w:t>
      </w:r>
      <w:r>
        <w:rPr>
          <w:rFonts w:eastAsia="Times New Roman"/>
          <w:noProof/>
          <w:sz w:val="1"/>
          <w:szCs w:val="1"/>
        </w:rPr>
        <w:drawing>
          <wp:inline distT="0" distB="0" distL="0" distR="0">
            <wp:extent cx="542925" cy="133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cstate="email">
                      <a:extLst>
                        <a:ext uri="{28A0092B-C50C-407E-A947-70E740481C1C}"/>
                      </a:extLst>
                    </a:blip>
                    <a:srcRect/>
                    <a:stretch>
                      <a:fillRect/>
                    </a:stretch>
                  </pic:blipFill>
                  <pic:spPr bwMode="auto">
                    <a:xfrm>
                      <a:off x="0" y="0"/>
                      <a:ext cx="542925" cy="133350"/>
                    </a:xfrm>
                    <a:prstGeom prst="rect">
                      <a:avLst/>
                    </a:prstGeom>
                    <a:noFill/>
                    <a:ln>
                      <a:noFill/>
                    </a:ln>
                  </pic:spPr>
                </pic:pic>
              </a:graphicData>
            </a:graphic>
          </wp:inline>
        </w:drawing>
      </w:r>
      <w:r>
        <w:rPr>
          <w:rFonts w:eastAsia="Times New Roman"/>
          <w:i/>
          <w:iCs/>
          <w:sz w:val="16"/>
          <w:szCs w:val="16"/>
        </w:rPr>
        <w:t xml:space="preserve"> Автосумма </w:t>
      </w:r>
      <w:r>
        <w:rPr>
          <w:rFonts w:eastAsia="Times New Roman"/>
          <w:sz w:val="16"/>
          <w:szCs w:val="16"/>
        </w:rPr>
        <w:t>(</w:t>
      </w:r>
      <w:r>
        <w:rPr>
          <w:rFonts w:eastAsia="Times New Roman"/>
          <w:i/>
          <w:iCs/>
          <w:sz w:val="16"/>
          <w:szCs w:val="16"/>
        </w:rPr>
        <w:t>AutoSum</w:t>
      </w:r>
      <w:r>
        <w:rPr>
          <w:rFonts w:eastAsia="Times New Roman"/>
          <w:sz w:val="16"/>
          <w:szCs w:val="16"/>
        </w:rPr>
        <w:t>)</w:t>
      </w:r>
      <w:r>
        <w:rPr>
          <w:rFonts w:eastAsia="Times New Roman"/>
          <w:i/>
          <w:iCs/>
          <w:sz w:val="16"/>
          <w:szCs w:val="16"/>
        </w:rPr>
        <w:t xml:space="preserve">  </w:t>
      </w:r>
      <w:r>
        <w:rPr>
          <w:rFonts w:eastAsia="Times New Roman"/>
          <w:sz w:val="16"/>
          <w:szCs w:val="16"/>
        </w:rPr>
        <w:t>на вкладке</w:t>
      </w:r>
      <w:r>
        <w:rPr>
          <w:rFonts w:eastAsia="Times New Roman"/>
          <w:i/>
          <w:iCs/>
          <w:sz w:val="16"/>
          <w:szCs w:val="16"/>
        </w:rPr>
        <w:t xml:space="preserve"> Формулы</w:t>
      </w:r>
    </w:p>
    <w:p w:rsidR="00677051" w:rsidRDefault="00677051">
      <w:pPr>
        <w:spacing w:line="9" w:lineRule="exact"/>
        <w:rPr>
          <w:rFonts w:eastAsia="Times New Roman"/>
          <w:sz w:val="16"/>
          <w:szCs w:val="16"/>
        </w:rPr>
      </w:pPr>
    </w:p>
    <w:p w:rsidR="00677051" w:rsidRDefault="0004285C">
      <w:pPr>
        <w:spacing w:line="233" w:lineRule="auto"/>
        <w:ind w:left="1020"/>
        <w:rPr>
          <w:rFonts w:eastAsia="Times New Roman"/>
          <w:sz w:val="16"/>
          <w:szCs w:val="16"/>
        </w:rPr>
      </w:pPr>
      <w:r>
        <w:rPr>
          <w:rFonts w:eastAsia="Times New Roman"/>
          <w:sz w:val="16"/>
          <w:szCs w:val="16"/>
        </w:rPr>
        <w:t>(</w:t>
      </w:r>
      <w:r>
        <w:rPr>
          <w:rFonts w:eastAsia="Times New Roman"/>
          <w:i/>
          <w:iCs/>
          <w:sz w:val="16"/>
          <w:szCs w:val="16"/>
        </w:rPr>
        <w:t>Formulas</w:t>
      </w:r>
      <w:r>
        <w:rPr>
          <w:rFonts w:eastAsia="Times New Roman"/>
          <w:sz w:val="16"/>
          <w:szCs w:val="16"/>
        </w:rPr>
        <w:t>).</w:t>
      </w:r>
    </w:p>
    <w:p w:rsidR="00677051" w:rsidRDefault="0004285C">
      <w:pPr>
        <w:spacing w:line="233" w:lineRule="auto"/>
        <w:ind w:left="1000" w:right="880"/>
        <w:rPr>
          <w:rFonts w:eastAsia="Times New Roman"/>
          <w:sz w:val="16"/>
          <w:szCs w:val="16"/>
        </w:rPr>
      </w:pPr>
      <w:r>
        <w:rPr>
          <w:rFonts w:eastAsia="Times New Roman"/>
          <w:sz w:val="16"/>
          <w:szCs w:val="16"/>
        </w:rPr>
        <w:t>Блок ячеек, который суммируется, будет о</w:t>
      </w:r>
      <w:r>
        <w:rPr>
          <w:rFonts w:eastAsia="Times New Roman"/>
          <w:sz w:val="16"/>
          <w:szCs w:val="16"/>
        </w:rPr>
        <w:t xml:space="preserve">бведен «бегущей» границей, а в стоке формул появится формула, например, </w:t>
      </w:r>
      <w:r>
        <w:rPr>
          <w:rFonts w:eastAsia="Times New Roman"/>
          <w:b/>
          <w:bCs/>
          <w:sz w:val="16"/>
          <w:szCs w:val="16"/>
        </w:rPr>
        <w:t>=СУММ(С4:С8)</w:t>
      </w:r>
      <w:r>
        <w:rPr>
          <w:rFonts w:eastAsia="Times New Roman"/>
          <w:sz w:val="16"/>
          <w:szCs w:val="16"/>
        </w:rPr>
        <w:t xml:space="preserve"> (</w:t>
      </w:r>
      <w:r>
        <w:rPr>
          <w:rFonts w:eastAsia="Times New Roman"/>
          <w:b/>
          <w:bCs/>
          <w:sz w:val="16"/>
          <w:szCs w:val="16"/>
        </w:rPr>
        <w:t>=SUM(C4:C8)</w:t>
      </w:r>
      <w:r>
        <w:rPr>
          <w:rFonts w:eastAsia="Times New Roman"/>
          <w:sz w:val="16"/>
          <w:szCs w:val="16"/>
        </w:rPr>
        <w:t>).</w:t>
      </w:r>
    </w:p>
    <w:p w:rsidR="00677051" w:rsidRDefault="0004285C">
      <w:pPr>
        <w:numPr>
          <w:ilvl w:val="0"/>
          <w:numId w:val="64"/>
        </w:numPr>
        <w:tabs>
          <w:tab w:val="left" w:pos="1020"/>
        </w:tabs>
        <w:ind w:left="1020" w:hanging="260"/>
        <w:rPr>
          <w:rFonts w:eastAsia="Times New Roman"/>
          <w:sz w:val="16"/>
          <w:szCs w:val="16"/>
        </w:rPr>
      </w:pPr>
      <w:r>
        <w:rPr>
          <w:rFonts w:eastAsia="Times New Roman"/>
          <w:sz w:val="16"/>
          <w:szCs w:val="16"/>
        </w:rPr>
        <w:t>Завершите ввод, нажав клавишу [Enter].</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6</w:t>
      </w:r>
    </w:p>
    <w:p w:rsidR="00677051" w:rsidRDefault="0004285C">
      <w:pPr>
        <w:spacing w:line="2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65"/>
        </w:numPr>
        <w:tabs>
          <w:tab w:val="left" w:pos="651"/>
        </w:tabs>
        <w:spacing w:line="244" w:lineRule="auto"/>
        <w:ind w:right="880" w:firstLine="506"/>
        <w:jc w:val="both"/>
        <w:rPr>
          <w:rFonts w:eastAsia="Times New Roman"/>
          <w:sz w:val="16"/>
          <w:szCs w:val="16"/>
        </w:rPr>
      </w:pPr>
      <w:r>
        <w:rPr>
          <w:rFonts w:eastAsia="Times New Roman"/>
          <w:sz w:val="16"/>
          <w:szCs w:val="16"/>
        </w:rPr>
        <w:t>этом упражнении вы воспользуетесь автосуммой для подсчета общей стоимости всех праздников и максимал</w:t>
      </w:r>
      <w:r>
        <w:rPr>
          <w:rFonts w:eastAsia="Times New Roman"/>
          <w:sz w:val="16"/>
          <w:szCs w:val="16"/>
        </w:rPr>
        <w:t>ьной стоимости праздника, затем составите формулу для подсчета стоимости Банкета для 50 человек.</w:t>
      </w:r>
    </w:p>
    <w:p w:rsidR="00677051" w:rsidRDefault="00677051">
      <w:pPr>
        <w:spacing w:line="54" w:lineRule="exact"/>
        <w:rPr>
          <w:rFonts w:eastAsia="Times New Roman"/>
          <w:sz w:val="16"/>
          <w:szCs w:val="16"/>
        </w:rPr>
      </w:pPr>
    </w:p>
    <w:p w:rsidR="00677051" w:rsidRDefault="0004285C">
      <w:pPr>
        <w:numPr>
          <w:ilvl w:val="0"/>
          <w:numId w:val="65"/>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65"/>
        </w:numPr>
        <w:tabs>
          <w:tab w:val="left" w:pos="500"/>
        </w:tabs>
        <w:spacing w:line="233" w:lineRule="auto"/>
        <w:ind w:left="500" w:hanging="241"/>
        <w:rPr>
          <w:rFonts w:eastAsia="Times New Roman"/>
          <w:sz w:val="16"/>
          <w:szCs w:val="16"/>
        </w:rPr>
      </w:pPr>
      <w:r>
        <w:rPr>
          <w:rFonts w:eastAsia="Times New Roman"/>
          <w:sz w:val="16"/>
          <w:szCs w:val="16"/>
        </w:rPr>
        <w:t>Откройте файл AutoSum, находящийся в папке PerfomingCalculations.</w:t>
      </w:r>
    </w:p>
    <w:p w:rsidR="00677051" w:rsidRDefault="0004285C">
      <w:pPr>
        <w:numPr>
          <w:ilvl w:val="0"/>
          <w:numId w:val="65"/>
        </w:numPr>
        <w:tabs>
          <w:tab w:val="left" w:pos="500"/>
        </w:tabs>
        <w:spacing w:line="233" w:lineRule="auto"/>
        <w:ind w:left="500" w:hanging="241"/>
        <w:rPr>
          <w:rFonts w:eastAsia="Times New Roman"/>
          <w:sz w:val="16"/>
          <w:szCs w:val="16"/>
        </w:rPr>
      </w:pPr>
      <w:r>
        <w:rPr>
          <w:rFonts w:eastAsia="Times New Roman"/>
          <w:sz w:val="16"/>
          <w:szCs w:val="16"/>
        </w:rPr>
        <w:t xml:space="preserve">В ячейку D8 введите: </w:t>
      </w:r>
      <w:r>
        <w:rPr>
          <w:rFonts w:eastAsia="Times New Roman"/>
          <w:b/>
          <w:bCs/>
          <w:sz w:val="16"/>
          <w:szCs w:val="16"/>
        </w:rPr>
        <w:t>Всего</w:t>
      </w:r>
      <w:r>
        <w:rPr>
          <w:rFonts w:eastAsia="Times New Roman"/>
          <w:sz w:val="16"/>
          <w:szCs w:val="16"/>
        </w:rPr>
        <w:t>.</w:t>
      </w:r>
    </w:p>
    <w:p w:rsidR="00677051" w:rsidRDefault="0004285C">
      <w:pPr>
        <w:numPr>
          <w:ilvl w:val="0"/>
          <w:numId w:val="65"/>
        </w:numPr>
        <w:tabs>
          <w:tab w:val="left" w:pos="500"/>
        </w:tabs>
        <w:spacing w:line="233" w:lineRule="auto"/>
        <w:ind w:left="500" w:hanging="241"/>
        <w:rPr>
          <w:rFonts w:eastAsia="Times New Roman"/>
          <w:sz w:val="16"/>
          <w:szCs w:val="16"/>
        </w:rPr>
      </w:pPr>
      <w:r>
        <w:rPr>
          <w:rFonts w:eastAsia="Times New Roman"/>
          <w:sz w:val="16"/>
          <w:szCs w:val="16"/>
        </w:rPr>
        <w:t>Щелкните по ячейке Е8.</w:t>
      </w:r>
    </w:p>
    <w:p w:rsidR="00677051" w:rsidRDefault="0004285C">
      <w:pPr>
        <w:numPr>
          <w:ilvl w:val="0"/>
          <w:numId w:val="65"/>
        </w:numPr>
        <w:tabs>
          <w:tab w:val="left" w:pos="500"/>
        </w:tabs>
        <w:spacing w:line="233" w:lineRule="auto"/>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p>
    <w:p w:rsidR="00677051" w:rsidRDefault="0004285C">
      <w:pPr>
        <w:numPr>
          <w:ilvl w:val="0"/>
          <w:numId w:val="65"/>
        </w:numPr>
        <w:tabs>
          <w:tab w:val="left" w:pos="512"/>
        </w:tabs>
        <w:spacing w:line="244" w:lineRule="auto"/>
        <w:ind w:left="520" w:right="880" w:hanging="261"/>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Автосумма</w:t>
      </w:r>
      <w:r>
        <w:rPr>
          <w:rFonts w:eastAsia="Times New Roman"/>
          <w:sz w:val="16"/>
          <w:szCs w:val="16"/>
        </w:rPr>
        <w:t xml:space="preserve"> </w:t>
      </w:r>
      <w:r>
        <w:rPr>
          <w:rFonts w:eastAsia="Times New Roman"/>
          <w:i/>
          <w:iCs/>
          <w:sz w:val="16"/>
          <w:szCs w:val="16"/>
        </w:rPr>
        <w:t>(Autosum)</w:t>
      </w:r>
      <w:r>
        <w:rPr>
          <w:rFonts w:eastAsia="Times New Roman"/>
          <w:sz w:val="16"/>
          <w:szCs w:val="16"/>
        </w:rPr>
        <w:t>.</w:t>
      </w:r>
      <w:r>
        <w:rPr>
          <w:rFonts w:eastAsia="Times New Roman"/>
          <w:i/>
          <w:iCs/>
          <w:sz w:val="16"/>
          <w:szCs w:val="16"/>
        </w:rPr>
        <w:t xml:space="preserve"> </w:t>
      </w:r>
      <w:r>
        <w:rPr>
          <w:rFonts w:eastAsia="Times New Roman"/>
          <w:sz w:val="16"/>
          <w:szCs w:val="16"/>
        </w:rPr>
        <w:t>В активную ячейку будет вставлена функция суммирования и выделится</w:t>
      </w:r>
      <w:r>
        <w:rPr>
          <w:rFonts w:eastAsia="Times New Roman"/>
          <w:i/>
          <w:iCs/>
          <w:sz w:val="16"/>
          <w:szCs w:val="16"/>
        </w:rPr>
        <w:t xml:space="preserve"> </w:t>
      </w:r>
      <w:r>
        <w:rPr>
          <w:rFonts w:eastAsia="Times New Roman"/>
          <w:sz w:val="16"/>
          <w:szCs w:val="16"/>
        </w:rPr>
        <w:t>диапазон суммирования.</w:t>
      </w:r>
    </w:p>
    <w:p w:rsidR="00677051" w:rsidRDefault="0004285C">
      <w:pPr>
        <w:spacing w:line="20" w:lineRule="exact"/>
        <w:rPr>
          <w:sz w:val="20"/>
          <w:szCs w:val="20"/>
        </w:rPr>
      </w:pPr>
      <w:r>
        <w:rPr>
          <w:noProof/>
          <w:sz w:val="20"/>
          <w:szCs w:val="20"/>
        </w:rPr>
        <w:drawing>
          <wp:anchor distT="0" distB="0" distL="114300" distR="114300" simplePos="0" relativeHeight="251590144" behindDoc="1" locked="0" layoutInCell="0" allowOverlap="1">
            <wp:simplePos x="0" y="0"/>
            <wp:positionH relativeFrom="column">
              <wp:posOffset>329565</wp:posOffset>
            </wp:positionH>
            <wp:positionV relativeFrom="paragraph">
              <wp:posOffset>62230</wp:posOffset>
            </wp:positionV>
            <wp:extent cx="1795780" cy="107759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cstate="email">
                      <a:extLst>
                        <a:ext uri="{28A0092B-C50C-407E-A947-70E740481C1C}"/>
                      </a:extLst>
                    </a:blip>
                    <a:srcRect/>
                    <a:stretch>
                      <a:fillRect/>
                    </a:stretch>
                  </pic:blipFill>
                  <pic:spPr bwMode="auto">
                    <a:xfrm>
                      <a:off x="0" y="0"/>
                      <a:ext cx="1795780" cy="1077595"/>
                    </a:xfrm>
                    <a:prstGeom prst="rect">
                      <a:avLst/>
                    </a:prstGeom>
                    <a:noFill/>
                  </pic:spPr>
                </pic:pic>
              </a:graphicData>
            </a:graphic>
          </wp:anchor>
        </w:drawing>
      </w:r>
    </w:p>
    <w:p w:rsidR="00677051" w:rsidRDefault="0004285C">
      <w:pPr>
        <w:spacing w:line="20" w:lineRule="exact"/>
        <w:rPr>
          <w:sz w:val="20"/>
          <w:szCs w:val="20"/>
        </w:rPr>
      </w:pPr>
      <w:r>
        <w:rPr>
          <w:sz w:val="20"/>
          <w:szCs w:val="20"/>
        </w:rPr>
        <w:br w:type="column"/>
      </w:r>
    </w:p>
    <w:p w:rsidR="00677051" w:rsidRDefault="0004285C">
      <w:pPr>
        <w:numPr>
          <w:ilvl w:val="0"/>
          <w:numId w:val="66"/>
        </w:numPr>
        <w:tabs>
          <w:tab w:val="left" w:pos="500"/>
        </w:tabs>
        <w:ind w:left="500" w:hanging="244"/>
        <w:rPr>
          <w:rFonts w:eastAsia="Times New Roman"/>
          <w:sz w:val="16"/>
          <w:szCs w:val="16"/>
        </w:rPr>
      </w:pPr>
      <w:r>
        <w:rPr>
          <w:rFonts w:eastAsia="Times New Roman"/>
          <w:sz w:val="16"/>
          <w:szCs w:val="16"/>
        </w:rPr>
        <w:t>Удалите информацию и</w:t>
      </w:r>
      <w:r>
        <w:rPr>
          <w:rFonts w:eastAsia="Times New Roman"/>
          <w:sz w:val="16"/>
          <w:szCs w:val="16"/>
        </w:rPr>
        <w:t>з ячейки Е8.</w:t>
      </w:r>
    </w:p>
    <w:p w:rsidR="00677051" w:rsidRDefault="0004285C">
      <w:pPr>
        <w:numPr>
          <w:ilvl w:val="0"/>
          <w:numId w:val="66"/>
        </w:numPr>
        <w:tabs>
          <w:tab w:val="left" w:pos="512"/>
        </w:tabs>
        <w:spacing w:line="233" w:lineRule="auto"/>
        <w:ind w:left="520" w:hanging="264"/>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щелкните по стрелке команды </w:t>
      </w:r>
      <w:r>
        <w:rPr>
          <w:rFonts w:eastAsia="Times New Roman"/>
          <w:i/>
          <w:iCs/>
          <w:sz w:val="16"/>
          <w:szCs w:val="16"/>
        </w:rPr>
        <w:t xml:space="preserve">Автосумма (Autosum), </w:t>
      </w:r>
      <w:r>
        <w:rPr>
          <w:rFonts w:eastAsia="Times New Roman"/>
          <w:sz w:val="16"/>
          <w:szCs w:val="16"/>
        </w:rPr>
        <w:t>затем команду</w:t>
      </w:r>
      <w:r>
        <w:rPr>
          <w:rFonts w:eastAsia="Times New Roman"/>
          <w:i/>
          <w:iCs/>
          <w:sz w:val="16"/>
          <w:szCs w:val="16"/>
        </w:rPr>
        <w:t xml:space="preserve"> Максимум (Max) </w:t>
      </w:r>
      <w:r>
        <w:rPr>
          <w:rFonts w:eastAsia="Times New Roman"/>
          <w:sz w:val="16"/>
          <w:szCs w:val="16"/>
        </w:rPr>
        <w:t>и на клавиатуре нажмите</w:t>
      </w:r>
      <w:r>
        <w:rPr>
          <w:rFonts w:eastAsia="Times New Roman"/>
          <w:i/>
          <w:iCs/>
          <w:sz w:val="16"/>
          <w:szCs w:val="16"/>
        </w:rPr>
        <w:t xml:space="preserve"> </w:t>
      </w:r>
      <w:r>
        <w:rPr>
          <w:rFonts w:eastAsia="Times New Roman"/>
          <w:sz w:val="16"/>
          <w:szCs w:val="16"/>
        </w:rPr>
        <w:t>клавишу [Enter]. Будет найдено максимальное значение диапазона.</w:t>
      </w:r>
    </w:p>
    <w:p w:rsidR="00677051" w:rsidRDefault="00677051">
      <w:pPr>
        <w:spacing w:line="1" w:lineRule="exact"/>
        <w:rPr>
          <w:rFonts w:eastAsia="Times New Roman"/>
          <w:sz w:val="16"/>
          <w:szCs w:val="16"/>
        </w:rPr>
      </w:pPr>
    </w:p>
    <w:p w:rsidR="00677051" w:rsidRDefault="0004285C">
      <w:pPr>
        <w:numPr>
          <w:ilvl w:val="0"/>
          <w:numId w:val="66"/>
        </w:numPr>
        <w:tabs>
          <w:tab w:val="left" w:pos="500"/>
        </w:tabs>
        <w:ind w:left="500" w:hanging="244"/>
        <w:rPr>
          <w:rFonts w:eastAsia="Times New Roman"/>
          <w:sz w:val="16"/>
          <w:szCs w:val="16"/>
        </w:rPr>
      </w:pPr>
      <w:r>
        <w:rPr>
          <w:rFonts w:eastAsia="Times New Roman"/>
          <w:sz w:val="16"/>
          <w:szCs w:val="16"/>
        </w:rPr>
        <w:t>Посчитайте опять в яче</w:t>
      </w:r>
      <w:r>
        <w:rPr>
          <w:rFonts w:eastAsia="Times New Roman"/>
          <w:sz w:val="16"/>
          <w:szCs w:val="16"/>
        </w:rPr>
        <w:t>йке Е8 сумму всех праздников.</w:t>
      </w:r>
    </w:p>
    <w:p w:rsidR="00677051" w:rsidRDefault="0004285C">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339090</wp:posOffset>
            </wp:positionH>
            <wp:positionV relativeFrom="paragraph">
              <wp:posOffset>27305</wp:posOffset>
            </wp:positionV>
            <wp:extent cx="3865245" cy="40386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865245" cy="403860"/>
                    </a:xfrm>
                    <a:prstGeom prst="rect">
                      <a:avLst/>
                    </a:prstGeom>
                    <a:noFill/>
                  </pic:spPr>
                </pic:pic>
              </a:graphicData>
            </a:graphic>
          </wp:anchor>
        </w:drawing>
      </w:r>
      <w:r>
        <w:rPr>
          <w:noProof/>
          <w:sz w:val="20"/>
          <w:szCs w:val="20"/>
        </w:rPr>
        <w:drawing>
          <wp:anchor distT="0" distB="0" distL="114300" distR="114300" simplePos="0" relativeHeight="251592192" behindDoc="1" locked="0" layoutInCell="0" allowOverlap="1">
            <wp:simplePos x="0" y="0"/>
            <wp:positionH relativeFrom="column">
              <wp:posOffset>311785</wp:posOffset>
            </wp:positionH>
            <wp:positionV relativeFrom="paragraph">
              <wp:posOffset>-7620</wp:posOffset>
            </wp:positionV>
            <wp:extent cx="3901440" cy="4400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clrChange>
                        <a:clrFrom>
                          <a:srgbClr val="000000"/>
                        </a:clrFrom>
                        <a:clrTo>
                          <a:srgbClr val="000000">
                            <a:alpha val="0"/>
                          </a:srgbClr>
                        </a:clrTo>
                      </a:clrChange>
                      <a:extLst>
                        <a:ext uri="{28A0092B-C50C-407E-A947-70E740481C1C}"/>
                      </a:extLst>
                    </a:blip>
                    <a:srcRect/>
                    <a:stretch>
                      <a:fillRect/>
                    </a:stretch>
                  </pic:blipFill>
                  <pic:spPr bwMode="auto">
                    <a:xfrm>
                      <a:off x="0" y="0"/>
                      <a:ext cx="3901440" cy="440055"/>
                    </a:xfrm>
                    <a:prstGeom prst="rect">
                      <a:avLst/>
                    </a:prstGeom>
                    <a:noFill/>
                  </pic:spPr>
                </pic:pic>
              </a:graphicData>
            </a:graphic>
          </wp:anchor>
        </w:drawing>
      </w:r>
      <w:r>
        <w:rPr>
          <w:noProof/>
          <w:sz w:val="20"/>
          <w:szCs w:val="20"/>
        </w:rPr>
        <w:drawing>
          <wp:anchor distT="0" distB="0" distL="114300" distR="114300" simplePos="0" relativeHeight="251593216" behindDoc="1" locked="0" layoutInCell="0" allowOverlap="1">
            <wp:simplePos x="0" y="0"/>
            <wp:positionH relativeFrom="column">
              <wp:posOffset>311785</wp:posOffset>
            </wp:positionH>
            <wp:positionV relativeFrom="paragraph">
              <wp:posOffset>-7620</wp:posOffset>
            </wp:positionV>
            <wp:extent cx="3901440" cy="44005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3901440" cy="440055"/>
                    </a:xfrm>
                    <a:prstGeom prst="rect">
                      <a:avLst/>
                    </a:prstGeom>
                    <a:noFill/>
                  </pic:spPr>
                </pic:pic>
              </a:graphicData>
            </a:graphic>
          </wp:anchor>
        </w:drawing>
      </w:r>
    </w:p>
    <w:p w:rsidR="00677051" w:rsidRDefault="00677051">
      <w:pPr>
        <w:spacing w:line="152" w:lineRule="exact"/>
        <w:rPr>
          <w:sz w:val="20"/>
          <w:szCs w:val="20"/>
        </w:rPr>
      </w:pPr>
    </w:p>
    <w:p w:rsidR="00677051" w:rsidRDefault="0004285C">
      <w:pPr>
        <w:spacing w:line="326" w:lineRule="auto"/>
        <w:ind w:left="900" w:right="200" w:firstLine="513"/>
        <w:rPr>
          <w:sz w:val="20"/>
          <w:szCs w:val="20"/>
        </w:rPr>
      </w:pPr>
      <w:r>
        <w:rPr>
          <w:rFonts w:eastAsia="Times New Roman"/>
          <w:sz w:val="14"/>
          <w:szCs w:val="14"/>
        </w:rPr>
        <w:t>Диапазон суммирования можно поменять. Для этого нужно перетащить маркеры диапазона суммирования, которые располагаются по углам диапазона.</w:t>
      </w:r>
    </w:p>
    <w:p w:rsidR="00677051" w:rsidRDefault="00677051">
      <w:pPr>
        <w:spacing w:line="60" w:lineRule="exact"/>
        <w:rPr>
          <w:sz w:val="20"/>
          <w:szCs w:val="20"/>
        </w:rPr>
      </w:pPr>
    </w:p>
    <w:p w:rsidR="00677051" w:rsidRDefault="0004285C">
      <w:pPr>
        <w:numPr>
          <w:ilvl w:val="0"/>
          <w:numId w:val="67"/>
        </w:numPr>
        <w:tabs>
          <w:tab w:val="left" w:pos="500"/>
        </w:tabs>
        <w:ind w:left="500" w:hanging="244"/>
        <w:rPr>
          <w:rFonts w:eastAsia="Times New Roman"/>
          <w:sz w:val="16"/>
          <w:szCs w:val="16"/>
        </w:rPr>
      </w:pPr>
      <w:r>
        <w:rPr>
          <w:rFonts w:eastAsia="Times New Roman"/>
          <w:sz w:val="16"/>
          <w:szCs w:val="16"/>
        </w:rPr>
        <w:t xml:space="preserve">В ячейку F3 введите: </w:t>
      </w:r>
      <w:r>
        <w:rPr>
          <w:rFonts w:eastAsia="Times New Roman"/>
          <w:b/>
          <w:bCs/>
          <w:sz w:val="16"/>
          <w:szCs w:val="16"/>
        </w:rPr>
        <w:t>50</w:t>
      </w:r>
      <w:r>
        <w:rPr>
          <w:rFonts w:eastAsia="Times New Roman"/>
          <w:sz w:val="16"/>
          <w:szCs w:val="16"/>
        </w:rPr>
        <w:t xml:space="preserve"> </w:t>
      </w:r>
      <w:r>
        <w:rPr>
          <w:rFonts w:eastAsia="Times New Roman"/>
          <w:b/>
          <w:bCs/>
          <w:sz w:val="16"/>
          <w:szCs w:val="16"/>
        </w:rPr>
        <w:t>человек</w:t>
      </w:r>
      <w:r>
        <w:rPr>
          <w:rFonts w:eastAsia="Times New Roman"/>
          <w:sz w:val="16"/>
          <w:szCs w:val="16"/>
        </w:rPr>
        <w:t>.</w:t>
      </w:r>
    </w:p>
    <w:p w:rsidR="00677051" w:rsidRDefault="0004285C">
      <w:pPr>
        <w:numPr>
          <w:ilvl w:val="0"/>
          <w:numId w:val="67"/>
        </w:numPr>
        <w:tabs>
          <w:tab w:val="left" w:pos="511"/>
        </w:tabs>
        <w:spacing w:line="254" w:lineRule="auto"/>
        <w:ind w:left="520" w:right="80" w:hanging="264"/>
        <w:rPr>
          <w:rFonts w:eastAsia="Times New Roman"/>
          <w:sz w:val="16"/>
          <w:szCs w:val="16"/>
        </w:rPr>
      </w:pPr>
      <w:r>
        <w:rPr>
          <w:rFonts w:eastAsia="Times New Roman"/>
          <w:sz w:val="16"/>
          <w:szCs w:val="16"/>
        </w:rPr>
        <w:t xml:space="preserve">В ячейку F4 введите формулу: </w:t>
      </w:r>
      <w:r>
        <w:rPr>
          <w:rFonts w:eastAsia="Times New Roman"/>
          <w:b/>
          <w:bCs/>
          <w:sz w:val="16"/>
          <w:szCs w:val="16"/>
        </w:rPr>
        <w:t>=50*E4</w:t>
      </w:r>
      <w:r>
        <w:rPr>
          <w:rFonts w:eastAsia="Times New Roman"/>
          <w:sz w:val="16"/>
          <w:szCs w:val="16"/>
        </w:rPr>
        <w:t xml:space="preserve"> и на клавиатуре нажмите клавишу [Enter]. Будет произведен подсчет стоимости банкета на 50 человек.</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96" w:lineRule="exact"/>
        <w:rPr>
          <w:rFonts w:eastAsia="Times New Roman"/>
          <w:sz w:val="16"/>
          <w:szCs w:val="16"/>
        </w:rPr>
      </w:pPr>
    </w:p>
    <w:p w:rsidR="00677051" w:rsidRDefault="0004285C">
      <w:pPr>
        <w:numPr>
          <w:ilvl w:val="0"/>
          <w:numId w:val="67"/>
        </w:numPr>
        <w:tabs>
          <w:tab w:val="left" w:pos="500"/>
        </w:tabs>
        <w:ind w:left="500" w:hanging="244"/>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noProof/>
          <w:sz w:val="20"/>
          <w:szCs w:val="20"/>
        </w:rPr>
        <w:drawing>
          <wp:anchor distT="0" distB="0" distL="114300" distR="114300" simplePos="0" relativeHeight="251594240" behindDoc="1" locked="0" layoutInCell="0" allowOverlap="1">
            <wp:simplePos x="0" y="0"/>
            <wp:positionH relativeFrom="column">
              <wp:posOffset>324485</wp:posOffset>
            </wp:positionH>
            <wp:positionV relativeFrom="paragraph">
              <wp:posOffset>-825500</wp:posOffset>
            </wp:positionV>
            <wp:extent cx="1827530" cy="71691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cstate="email">
                      <a:extLst>
                        <a:ext uri="{28A0092B-C50C-407E-A947-70E740481C1C}"/>
                      </a:extLst>
                    </a:blip>
                    <a:srcRect/>
                    <a:stretch>
                      <a:fillRect/>
                    </a:stretch>
                  </pic:blipFill>
                  <pic:spPr bwMode="auto">
                    <a:xfrm>
                      <a:off x="0" y="0"/>
                      <a:ext cx="1827530" cy="716915"/>
                    </a:xfrm>
                    <a:prstGeom prst="rect">
                      <a:avLst/>
                    </a:prstGeom>
                    <a:noFill/>
                  </pic:spPr>
                </pic:pic>
              </a:graphicData>
            </a:graphic>
          </wp:anchor>
        </w:drawing>
      </w: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Составление формул с помощью Мастера функций</w:t>
      </w:r>
    </w:p>
    <w:p w:rsidR="00677051" w:rsidRDefault="00677051">
      <w:pPr>
        <w:spacing w:line="90" w:lineRule="exact"/>
        <w:rPr>
          <w:sz w:val="20"/>
          <w:szCs w:val="20"/>
        </w:rPr>
      </w:pPr>
    </w:p>
    <w:p w:rsidR="00677051" w:rsidRDefault="0004285C">
      <w:pPr>
        <w:ind w:firstLine="502"/>
        <w:jc w:val="both"/>
        <w:rPr>
          <w:sz w:val="20"/>
          <w:szCs w:val="20"/>
        </w:rPr>
      </w:pPr>
      <w:r>
        <w:rPr>
          <w:rFonts w:eastAsia="Times New Roman"/>
          <w:sz w:val="16"/>
          <w:szCs w:val="16"/>
        </w:rPr>
        <w:t xml:space="preserve">Microsoft Office Excel имеет большое количество функций, </w:t>
      </w:r>
      <w:r>
        <w:rPr>
          <w:rFonts w:eastAsia="Times New Roman"/>
          <w:sz w:val="16"/>
          <w:szCs w:val="16"/>
        </w:rPr>
        <w:t>которые помогают выполнять специальные вычисления – производить арифметические, логические, статистические, финансовые, тригонометрические, логарифмические и другие типы вычислений.</w:t>
      </w:r>
    </w:p>
    <w:p w:rsidR="00677051" w:rsidRDefault="00677051">
      <w:pPr>
        <w:spacing w:line="57" w:lineRule="exact"/>
        <w:rPr>
          <w:sz w:val="20"/>
          <w:szCs w:val="20"/>
        </w:rPr>
      </w:pPr>
    </w:p>
    <w:p w:rsidR="00677051" w:rsidRDefault="0004285C">
      <w:pPr>
        <w:tabs>
          <w:tab w:val="left" w:pos="1080"/>
          <w:tab w:val="left" w:pos="2000"/>
        </w:tabs>
        <w:ind w:left="500"/>
        <w:rPr>
          <w:sz w:val="20"/>
          <w:szCs w:val="20"/>
        </w:rPr>
      </w:pPr>
      <w:r>
        <w:rPr>
          <w:rFonts w:eastAsia="Times New Roman"/>
          <w:sz w:val="16"/>
          <w:szCs w:val="16"/>
        </w:rPr>
        <w:t>На</w:t>
      </w:r>
      <w:r>
        <w:rPr>
          <w:sz w:val="20"/>
          <w:szCs w:val="20"/>
        </w:rPr>
        <w:tab/>
      </w:r>
      <w:r>
        <w:rPr>
          <w:rFonts w:eastAsia="Times New Roman"/>
          <w:sz w:val="16"/>
          <w:szCs w:val="16"/>
        </w:rPr>
        <w:t>вкладке</w:t>
      </w:r>
      <w:r>
        <w:rPr>
          <w:sz w:val="20"/>
          <w:szCs w:val="20"/>
        </w:rPr>
        <w:tab/>
      </w:r>
      <w:r>
        <w:rPr>
          <w:rFonts w:eastAsia="Times New Roman"/>
          <w:i/>
          <w:iCs/>
          <w:sz w:val="14"/>
          <w:szCs w:val="14"/>
        </w:rPr>
        <w:t>Формулы</w:t>
      </w:r>
    </w:p>
    <w:p w:rsidR="00677051" w:rsidRDefault="0004285C">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1762760</wp:posOffset>
            </wp:positionH>
            <wp:positionV relativeFrom="paragraph">
              <wp:posOffset>-99060</wp:posOffset>
            </wp:positionV>
            <wp:extent cx="2303145" cy="51816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cstate="email">
                      <a:extLst>
                        <a:ext uri="{28A0092B-C50C-407E-A947-70E740481C1C}"/>
                      </a:extLst>
                    </a:blip>
                    <a:srcRect/>
                    <a:stretch>
                      <a:fillRect/>
                    </a:stretch>
                  </pic:blipFill>
                  <pic:spPr bwMode="auto">
                    <a:xfrm>
                      <a:off x="0" y="0"/>
                      <a:ext cx="2303145" cy="518160"/>
                    </a:xfrm>
                    <a:prstGeom prst="rect">
                      <a:avLst/>
                    </a:prstGeom>
                    <a:noFill/>
                  </pic:spPr>
                </pic:pic>
              </a:graphicData>
            </a:graphic>
          </wp:anchor>
        </w:drawing>
      </w:r>
    </w:p>
    <w:p w:rsidR="00677051" w:rsidRDefault="0004285C">
      <w:pPr>
        <w:ind w:right="3780"/>
        <w:jc w:val="both"/>
        <w:rPr>
          <w:sz w:val="20"/>
          <w:szCs w:val="20"/>
        </w:rPr>
      </w:pPr>
      <w:r>
        <w:rPr>
          <w:rFonts w:eastAsia="Times New Roman"/>
          <w:sz w:val="16"/>
          <w:szCs w:val="16"/>
        </w:rPr>
        <w:t>(</w:t>
      </w:r>
      <w:r>
        <w:rPr>
          <w:rFonts w:eastAsia="Times New Roman"/>
          <w:i/>
          <w:iCs/>
          <w:sz w:val="16"/>
          <w:szCs w:val="16"/>
        </w:rPr>
        <w:t>Formulas</w:t>
      </w:r>
      <w:r>
        <w:rPr>
          <w:rFonts w:eastAsia="Times New Roman"/>
          <w:sz w:val="16"/>
          <w:szCs w:val="16"/>
        </w:rPr>
        <w:t xml:space="preserve">) имеется группа инструментов </w:t>
      </w:r>
      <w:r>
        <w:rPr>
          <w:rFonts w:eastAsia="Times New Roman"/>
          <w:i/>
          <w:iCs/>
          <w:sz w:val="16"/>
          <w:szCs w:val="16"/>
        </w:rPr>
        <w:t xml:space="preserve">Библиотека </w:t>
      </w:r>
      <w:r>
        <w:rPr>
          <w:rFonts w:eastAsia="Times New Roman"/>
          <w:i/>
          <w:iCs/>
          <w:sz w:val="16"/>
          <w:szCs w:val="16"/>
        </w:rPr>
        <w:t>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где всевозможные функции распределены по критериям.</w:t>
      </w:r>
    </w:p>
    <w:p w:rsidR="00677051" w:rsidRDefault="00677051">
      <w:pPr>
        <w:spacing w:line="74" w:lineRule="exact"/>
        <w:rPr>
          <w:sz w:val="20"/>
          <w:szCs w:val="20"/>
        </w:rPr>
      </w:pPr>
    </w:p>
    <w:p w:rsidR="00677051" w:rsidRDefault="0004285C">
      <w:pPr>
        <w:spacing w:line="249" w:lineRule="auto"/>
        <w:ind w:firstLine="501"/>
        <w:jc w:val="both"/>
        <w:rPr>
          <w:sz w:val="20"/>
          <w:szCs w:val="20"/>
        </w:rPr>
      </w:pPr>
      <w:r>
        <w:rPr>
          <w:rFonts w:eastAsia="Times New Roman"/>
          <w:sz w:val="16"/>
          <w:szCs w:val="16"/>
        </w:rPr>
        <w:t xml:space="preserve">Кнопка </w:t>
      </w:r>
      <w:r>
        <w:rPr>
          <w:noProof/>
          <w:sz w:val="1"/>
          <w:szCs w:val="1"/>
        </w:rPr>
        <w:drawing>
          <wp:inline distT="0" distB="0" distL="0" distR="0">
            <wp:extent cx="329565" cy="361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cstate="email">
                      <a:extLst>
                        <a:ext uri="{28A0092B-C50C-407E-A947-70E740481C1C}"/>
                      </a:extLst>
                    </a:blip>
                    <a:srcRect/>
                    <a:stretch>
                      <a:fillRect/>
                    </a:stretch>
                  </pic:blipFill>
                  <pic:spPr bwMode="auto">
                    <a:xfrm>
                      <a:off x="0" y="0"/>
                      <a:ext cx="329565" cy="361950"/>
                    </a:xfrm>
                    <a:prstGeom prst="rect">
                      <a:avLst/>
                    </a:prstGeom>
                    <a:noFill/>
                    <a:ln>
                      <a:noFill/>
                    </a:ln>
                  </pic:spPr>
                </pic:pic>
              </a:graphicData>
            </a:graphic>
          </wp:inline>
        </w:drawing>
      </w:r>
      <w:r>
        <w:rPr>
          <w:rFonts w:eastAsia="Times New Roman"/>
          <w:i/>
          <w:iCs/>
          <w:sz w:val="16"/>
          <w:szCs w:val="16"/>
        </w:rPr>
        <w:t xml:space="preserve"> Вставка функции </w:t>
      </w:r>
      <w:r>
        <w:rPr>
          <w:rFonts w:eastAsia="Times New Roman"/>
          <w:sz w:val="16"/>
          <w:szCs w:val="16"/>
        </w:rPr>
        <w:t>(</w:t>
      </w:r>
      <w:r>
        <w:rPr>
          <w:rFonts w:eastAsia="Times New Roman"/>
          <w:i/>
          <w:iCs/>
          <w:sz w:val="16"/>
          <w:szCs w:val="16"/>
        </w:rPr>
        <w:t>Insert Function</w:t>
      </w:r>
      <w:r>
        <w:rPr>
          <w:rFonts w:eastAsia="Times New Roman"/>
          <w:sz w:val="16"/>
          <w:szCs w:val="16"/>
        </w:rPr>
        <w:t>)</w:t>
      </w:r>
      <w:r>
        <w:rPr>
          <w:rFonts w:eastAsia="Times New Roman"/>
          <w:i/>
          <w:iCs/>
          <w:sz w:val="16"/>
          <w:szCs w:val="16"/>
        </w:rPr>
        <w:t xml:space="preserve"> </w:t>
      </w:r>
      <w:r>
        <w:rPr>
          <w:rFonts w:eastAsia="Times New Roman"/>
          <w:sz w:val="16"/>
          <w:szCs w:val="16"/>
        </w:rPr>
        <w:t>дает возможность открыть</w:t>
      </w:r>
      <w:r>
        <w:rPr>
          <w:rFonts w:eastAsia="Times New Roman"/>
          <w:i/>
          <w:iCs/>
          <w:sz w:val="16"/>
          <w:szCs w:val="16"/>
        </w:rPr>
        <w:t xml:space="preserve"> </w:t>
      </w:r>
      <w:r>
        <w:rPr>
          <w:rFonts w:eastAsia="Times New Roman"/>
          <w:sz w:val="16"/>
          <w:szCs w:val="16"/>
        </w:rPr>
        <w:t xml:space="preserve">диалоговое окно </w:t>
      </w:r>
      <w:r>
        <w:rPr>
          <w:rFonts w:eastAsia="Times New Roman"/>
          <w:i/>
          <w:iCs/>
          <w:sz w:val="16"/>
          <w:szCs w:val="16"/>
        </w:rPr>
        <w:t>Мастер функций</w:t>
      </w:r>
      <w:r>
        <w:rPr>
          <w:rFonts w:eastAsia="Times New Roman"/>
          <w:sz w:val="16"/>
          <w:szCs w:val="16"/>
        </w:rPr>
        <w:t xml:space="preserve">, в котором собраны все функции Excel по категориям. Им удобно пользоваться, </w:t>
      </w:r>
      <w:r>
        <w:rPr>
          <w:rFonts w:eastAsia="Times New Roman"/>
          <w:sz w:val="16"/>
          <w:szCs w:val="16"/>
        </w:rPr>
        <w:t>если известна задача, но не известно какой функцией следует воспользоваться. Также в этом окне можно осуществлять поиск нужной функции.</w:t>
      </w:r>
    </w:p>
    <w:p w:rsidR="00677051" w:rsidRDefault="0004285C">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1270</wp:posOffset>
            </wp:positionH>
            <wp:positionV relativeFrom="paragraph">
              <wp:posOffset>45085</wp:posOffset>
            </wp:positionV>
            <wp:extent cx="4058920" cy="17564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cstate="email">
                      <a:extLst>
                        <a:ext uri="{28A0092B-C50C-407E-A947-70E740481C1C}"/>
                      </a:extLst>
                    </a:blip>
                    <a:srcRect/>
                    <a:stretch>
                      <a:fillRect/>
                    </a:stretch>
                  </pic:blipFill>
                  <pic:spPr bwMode="auto">
                    <a:xfrm>
                      <a:off x="0" y="0"/>
                      <a:ext cx="4058920" cy="17564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7" w:lineRule="exact"/>
        <w:rPr>
          <w:sz w:val="20"/>
          <w:szCs w:val="20"/>
        </w:rPr>
      </w:pPr>
    </w:p>
    <w:p w:rsidR="00677051" w:rsidRDefault="0004285C">
      <w:pPr>
        <w:ind w:left="5580"/>
        <w:rPr>
          <w:sz w:val="20"/>
          <w:szCs w:val="20"/>
        </w:rPr>
      </w:pPr>
      <w:r>
        <w:rPr>
          <w:rFonts w:eastAsia="Times New Roman"/>
          <w:sz w:val="11"/>
          <w:szCs w:val="11"/>
        </w:rPr>
        <w:t>Описание</w:t>
      </w:r>
    </w:p>
    <w:p w:rsidR="00677051" w:rsidRDefault="00677051">
      <w:pPr>
        <w:spacing w:line="3" w:lineRule="exact"/>
        <w:rPr>
          <w:sz w:val="20"/>
          <w:szCs w:val="20"/>
        </w:rPr>
      </w:pPr>
    </w:p>
    <w:p w:rsidR="00677051" w:rsidRDefault="0004285C">
      <w:pPr>
        <w:ind w:left="5580"/>
        <w:rPr>
          <w:sz w:val="20"/>
          <w:szCs w:val="20"/>
        </w:rPr>
      </w:pPr>
      <w:r>
        <w:rPr>
          <w:rFonts w:eastAsia="Times New Roman"/>
          <w:sz w:val="11"/>
          <w:szCs w:val="11"/>
        </w:rPr>
        <w:t>функции</w:t>
      </w:r>
    </w:p>
    <w:p w:rsidR="00677051" w:rsidRDefault="00677051">
      <w:pPr>
        <w:spacing w:line="200" w:lineRule="exact"/>
        <w:rPr>
          <w:sz w:val="20"/>
          <w:szCs w:val="20"/>
        </w:rPr>
      </w:pPr>
    </w:p>
    <w:p w:rsidR="00677051" w:rsidRDefault="00677051">
      <w:pPr>
        <w:sectPr w:rsidR="00677051">
          <w:pgSz w:w="16840" w:h="11906" w:orient="landscape"/>
          <w:pgMar w:top="984"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5" w:lineRule="exact"/>
        <w:rPr>
          <w:sz w:val="20"/>
          <w:szCs w:val="20"/>
        </w:rPr>
      </w:pPr>
    </w:p>
    <w:p w:rsidR="00677051" w:rsidRDefault="0004285C">
      <w:pPr>
        <w:ind w:left="14280"/>
        <w:rPr>
          <w:sz w:val="20"/>
          <w:szCs w:val="20"/>
        </w:rPr>
      </w:pPr>
      <w:r>
        <w:rPr>
          <w:rFonts w:eastAsia="Times New Roman"/>
          <w:sz w:val="16"/>
          <w:szCs w:val="16"/>
        </w:rPr>
        <w:t>32</w:t>
      </w:r>
    </w:p>
    <w:p w:rsidR="00677051" w:rsidRDefault="00677051">
      <w:pPr>
        <w:sectPr w:rsidR="00677051">
          <w:type w:val="continuous"/>
          <w:pgSz w:w="16840" w:h="11906" w:orient="landscape"/>
          <w:pgMar w:top="984" w:right="1198" w:bottom="0" w:left="1200" w:header="0" w:footer="0" w:gutter="0"/>
          <w:cols w:space="720" w:equalWidth="0">
            <w:col w:w="14440"/>
          </w:cols>
        </w:sectPr>
      </w:pPr>
    </w:p>
    <w:p w:rsidR="00677051" w:rsidRDefault="0004285C">
      <w:pPr>
        <w:spacing w:line="257" w:lineRule="auto"/>
        <w:ind w:right="1136" w:firstLine="501"/>
        <w:rPr>
          <w:sz w:val="20"/>
          <w:szCs w:val="20"/>
        </w:rPr>
      </w:pPr>
      <w:r>
        <w:rPr>
          <w:rFonts w:eastAsia="Times New Roman"/>
          <w:sz w:val="16"/>
          <w:szCs w:val="16"/>
        </w:rPr>
        <w:lastRenderedPageBreak/>
        <w:t xml:space="preserve">Для ввода функции с помощью кнопки </w:t>
      </w:r>
      <w:r>
        <w:rPr>
          <w:rFonts w:eastAsia="Times New Roman"/>
          <w:i/>
          <w:iCs/>
          <w:sz w:val="16"/>
          <w:szCs w:val="16"/>
        </w:rPr>
        <w:t>Вставка функции</w:t>
      </w:r>
      <w:r>
        <w:rPr>
          <w:rFonts w:eastAsia="Times New Roman"/>
          <w:sz w:val="16"/>
          <w:szCs w:val="16"/>
        </w:rPr>
        <w:t xml:space="preserve"> (</w:t>
      </w:r>
      <w:r>
        <w:rPr>
          <w:rFonts w:eastAsia="Times New Roman"/>
          <w:i/>
          <w:iCs/>
          <w:sz w:val="16"/>
          <w:szCs w:val="16"/>
        </w:rPr>
        <w:t>Insert Function</w:t>
      </w:r>
      <w:r>
        <w:rPr>
          <w:rFonts w:eastAsia="Times New Roman"/>
          <w:sz w:val="16"/>
          <w:szCs w:val="16"/>
        </w:rPr>
        <w:t>) выполните следующие действия:</w:t>
      </w:r>
    </w:p>
    <w:p w:rsidR="00677051" w:rsidRDefault="00677051">
      <w:pPr>
        <w:spacing w:line="50" w:lineRule="exact"/>
        <w:rPr>
          <w:sz w:val="20"/>
          <w:szCs w:val="20"/>
        </w:rPr>
      </w:pPr>
    </w:p>
    <w:p w:rsidR="00677051" w:rsidRDefault="0004285C">
      <w:pPr>
        <w:numPr>
          <w:ilvl w:val="0"/>
          <w:numId w:val="68"/>
        </w:numPr>
        <w:tabs>
          <w:tab w:val="left" w:pos="1020"/>
        </w:tabs>
        <w:ind w:left="1020" w:hanging="258"/>
        <w:rPr>
          <w:rFonts w:eastAsia="Times New Roman"/>
          <w:sz w:val="16"/>
          <w:szCs w:val="16"/>
        </w:rPr>
      </w:pPr>
      <w:r>
        <w:rPr>
          <w:rFonts w:eastAsia="Times New Roman"/>
          <w:sz w:val="16"/>
          <w:szCs w:val="16"/>
        </w:rPr>
        <w:t>Щелкните на ячейке, в которой должен появится результат вычислений.</w:t>
      </w:r>
    </w:p>
    <w:p w:rsidR="00677051" w:rsidRDefault="00677051">
      <w:pPr>
        <w:spacing w:line="5" w:lineRule="exact"/>
        <w:rPr>
          <w:rFonts w:eastAsia="Times New Roman"/>
          <w:sz w:val="16"/>
          <w:szCs w:val="16"/>
        </w:rPr>
      </w:pPr>
    </w:p>
    <w:p w:rsidR="00677051" w:rsidRDefault="0004285C">
      <w:pPr>
        <w:numPr>
          <w:ilvl w:val="0"/>
          <w:numId w:val="68"/>
        </w:numPr>
        <w:tabs>
          <w:tab w:val="left" w:pos="1020"/>
        </w:tabs>
        <w:spacing w:line="248" w:lineRule="auto"/>
        <w:ind w:left="1020" w:right="1136" w:hanging="258"/>
        <w:rPr>
          <w:rFonts w:eastAsia="Times New Roman"/>
          <w:sz w:val="16"/>
          <w:szCs w:val="16"/>
        </w:rPr>
      </w:pPr>
      <w:r>
        <w:rPr>
          <w:rFonts w:eastAsia="Times New Roman"/>
          <w:sz w:val="16"/>
          <w:szCs w:val="16"/>
        </w:rPr>
        <w:t xml:space="preserve">Нажмите кнопку </w:t>
      </w:r>
      <w:r>
        <w:rPr>
          <w:rFonts w:eastAsia="Times New Roman"/>
          <w:noProof/>
          <w:sz w:val="1"/>
          <w:szCs w:val="1"/>
        </w:rPr>
        <w:drawing>
          <wp:inline distT="0" distB="0" distL="0" distR="0">
            <wp:extent cx="329565"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cstate="email">
                      <a:extLst>
                        <a:ext uri="{28A0092B-C50C-407E-A947-70E740481C1C}"/>
                      </a:extLst>
                    </a:blip>
                    <a:srcRect/>
                    <a:stretch>
                      <a:fillRect/>
                    </a:stretch>
                  </pic:blipFill>
                  <pic:spPr bwMode="auto">
                    <a:xfrm>
                      <a:off x="0" y="0"/>
                      <a:ext cx="329565" cy="361950"/>
                    </a:xfrm>
                    <a:prstGeom prst="rect">
                      <a:avLst/>
                    </a:prstGeom>
                    <a:noFill/>
                    <a:ln>
                      <a:noFill/>
                    </a:ln>
                  </pic:spPr>
                </pic:pic>
              </a:graphicData>
            </a:graphic>
          </wp:inline>
        </w:drawing>
      </w:r>
      <w:r>
        <w:rPr>
          <w:rFonts w:eastAsia="Times New Roman"/>
          <w:i/>
          <w:iCs/>
          <w:sz w:val="16"/>
          <w:szCs w:val="16"/>
        </w:rPr>
        <w:t xml:space="preserve"> Вставить функцию </w:t>
      </w:r>
      <w:r>
        <w:rPr>
          <w:rFonts w:eastAsia="Times New Roman"/>
          <w:sz w:val="16"/>
          <w:szCs w:val="16"/>
        </w:rPr>
        <w:t>(</w:t>
      </w:r>
      <w:r>
        <w:rPr>
          <w:rFonts w:eastAsia="Times New Roman"/>
          <w:i/>
          <w:iCs/>
          <w:sz w:val="16"/>
          <w:szCs w:val="16"/>
        </w:rPr>
        <w:t>Insert Function</w:t>
      </w:r>
      <w:r>
        <w:rPr>
          <w:rFonts w:eastAsia="Times New Roman"/>
          <w:sz w:val="16"/>
          <w:szCs w:val="16"/>
        </w:rPr>
        <w:t>)</w:t>
      </w:r>
      <w:r>
        <w:rPr>
          <w:rFonts w:eastAsia="Times New Roman"/>
          <w:i/>
          <w:iCs/>
          <w:sz w:val="16"/>
          <w:szCs w:val="16"/>
        </w:rPr>
        <w:t xml:space="preserve"> </w:t>
      </w:r>
      <w:r>
        <w:rPr>
          <w:rFonts w:eastAsia="Times New Roman"/>
          <w:sz w:val="16"/>
          <w:szCs w:val="16"/>
        </w:rPr>
        <w:t>на вкладке</w:t>
      </w:r>
      <w:r>
        <w:rPr>
          <w:rFonts w:eastAsia="Times New Roman"/>
          <w:i/>
          <w:iCs/>
          <w:sz w:val="16"/>
          <w:szCs w:val="16"/>
        </w:rPr>
        <w:t xml:space="preserve"> Формулы </w:t>
      </w:r>
      <w:r>
        <w:rPr>
          <w:rFonts w:eastAsia="Times New Roman"/>
          <w:sz w:val="16"/>
          <w:szCs w:val="16"/>
        </w:rPr>
        <w:t>(</w:t>
      </w:r>
      <w:r>
        <w:rPr>
          <w:rFonts w:eastAsia="Times New Roman"/>
          <w:i/>
          <w:iCs/>
          <w:sz w:val="16"/>
          <w:szCs w:val="16"/>
        </w:rPr>
        <w:t>Formulas</w:t>
      </w:r>
      <w:r>
        <w:rPr>
          <w:rFonts w:eastAsia="Times New Roman"/>
          <w:sz w:val="16"/>
          <w:szCs w:val="16"/>
        </w:rPr>
        <w:t>).</w:t>
      </w:r>
    </w:p>
    <w:p w:rsidR="00677051" w:rsidRDefault="0004285C">
      <w:pPr>
        <w:numPr>
          <w:ilvl w:val="0"/>
          <w:numId w:val="68"/>
        </w:numPr>
        <w:tabs>
          <w:tab w:val="left" w:pos="1020"/>
        </w:tabs>
        <w:ind w:left="1020" w:hanging="258"/>
        <w:rPr>
          <w:rFonts w:eastAsia="Times New Roman"/>
          <w:sz w:val="16"/>
          <w:szCs w:val="16"/>
        </w:rPr>
      </w:pPr>
      <w:r>
        <w:rPr>
          <w:rFonts w:eastAsia="Times New Roman"/>
          <w:sz w:val="16"/>
          <w:szCs w:val="16"/>
        </w:rPr>
        <w:t>Прод</w:t>
      </w:r>
      <w:r>
        <w:rPr>
          <w:rFonts w:eastAsia="Times New Roman"/>
          <w:sz w:val="16"/>
          <w:szCs w:val="16"/>
        </w:rPr>
        <w:t>елайте одну из следующих операций:</w:t>
      </w:r>
    </w:p>
    <w:p w:rsidR="00677051" w:rsidRDefault="00677051">
      <w:pPr>
        <w:spacing w:line="6" w:lineRule="exact"/>
        <w:rPr>
          <w:rFonts w:eastAsia="Times New Roman"/>
          <w:sz w:val="16"/>
          <w:szCs w:val="16"/>
        </w:rPr>
      </w:pPr>
    </w:p>
    <w:p w:rsidR="00677051" w:rsidRDefault="0004285C">
      <w:pPr>
        <w:numPr>
          <w:ilvl w:val="1"/>
          <w:numId w:val="68"/>
        </w:numPr>
        <w:tabs>
          <w:tab w:val="left" w:pos="1540"/>
        </w:tabs>
        <w:spacing w:line="233" w:lineRule="auto"/>
        <w:ind w:left="1540" w:right="1136" w:hanging="261"/>
        <w:jc w:val="both"/>
        <w:rPr>
          <w:rFonts w:ascii="Symbol" w:eastAsia="Symbol" w:hAnsi="Symbol" w:cs="Symbol"/>
          <w:sz w:val="16"/>
          <w:szCs w:val="16"/>
        </w:rPr>
      </w:pPr>
      <w:r>
        <w:rPr>
          <w:rFonts w:eastAsia="Times New Roman"/>
          <w:sz w:val="16"/>
          <w:szCs w:val="16"/>
        </w:rPr>
        <w:t xml:space="preserve">В поле </w:t>
      </w:r>
      <w:r>
        <w:rPr>
          <w:rFonts w:eastAsia="Times New Roman"/>
          <w:i/>
          <w:iCs/>
          <w:sz w:val="16"/>
          <w:szCs w:val="16"/>
        </w:rPr>
        <w:t>Поиск функции</w:t>
      </w:r>
      <w:r>
        <w:rPr>
          <w:rFonts w:eastAsia="Times New Roman"/>
          <w:sz w:val="16"/>
          <w:szCs w:val="16"/>
        </w:rPr>
        <w:t xml:space="preserve"> (</w:t>
      </w:r>
      <w:r>
        <w:rPr>
          <w:rFonts w:eastAsia="Times New Roman"/>
          <w:i/>
          <w:iCs/>
          <w:sz w:val="16"/>
          <w:szCs w:val="16"/>
        </w:rPr>
        <w:t>Search for a function</w:t>
      </w:r>
      <w:r>
        <w:rPr>
          <w:rFonts w:eastAsia="Times New Roman"/>
          <w:sz w:val="16"/>
          <w:szCs w:val="16"/>
        </w:rPr>
        <w:t xml:space="preserve">) введите краткое описание нужной функции и нажмите кнопку </w:t>
      </w:r>
      <w:r>
        <w:rPr>
          <w:rFonts w:eastAsia="Times New Roman"/>
          <w:i/>
          <w:iCs/>
          <w:sz w:val="16"/>
          <w:szCs w:val="16"/>
        </w:rPr>
        <w:t>Найти</w:t>
      </w:r>
      <w:r>
        <w:rPr>
          <w:rFonts w:eastAsia="Times New Roman"/>
          <w:sz w:val="16"/>
          <w:szCs w:val="16"/>
        </w:rPr>
        <w:t xml:space="preserve"> (</w:t>
      </w:r>
      <w:r>
        <w:rPr>
          <w:rFonts w:eastAsia="Times New Roman"/>
          <w:i/>
          <w:iCs/>
          <w:sz w:val="16"/>
          <w:szCs w:val="16"/>
        </w:rPr>
        <w:t>Go</w:t>
      </w:r>
      <w:r>
        <w:rPr>
          <w:rFonts w:eastAsia="Times New Roman"/>
          <w:sz w:val="16"/>
          <w:szCs w:val="16"/>
        </w:rPr>
        <w:t xml:space="preserve">). В поле </w:t>
      </w:r>
      <w:r>
        <w:rPr>
          <w:rFonts w:eastAsia="Times New Roman"/>
          <w:i/>
          <w:iCs/>
          <w:sz w:val="16"/>
          <w:szCs w:val="16"/>
        </w:rPr>
        <w:t>Категория</w:t>
      </w:r>
      <w:r>
        <w:rPr>
          <w:rFonts w:eastAsia="Times New Roman"/>
          <w:sz w:val="16"/>
          <w:szCs w:val="16"/>
        </w:rPr>
        <w:t xml:space="preserve"> (</w:t>
      </w:r>
      <w:r>
        <w:rPr>
          <w:rFonts w:eastAsia="Times New Roman"/>
          <w:i/>
          <w:iCs/>
          <w:sz w:val="16"/>
          <w:szCs w:val="16"/>
        </w:rPr>
        <w:t>Or</w:t>
      </w:r>
      <w:r>
        <w:rPr>
          <w:rFonts w:eastAsia="Times New Roman"/>
          <w:sz w:val="16"/>
          <w:szCs w:val="16"/>
        </w:rPr>
        <w:t xml:space="preserve"> </w:t>
      </w:r>
      <w:r>
        <w:rPr>
          <w:rFonts w:eastAsia="Times New Roman"/>
          <w:i/>
          <w:iCs/>
          <w:sz w:val="16"/>
          <w:szCs w:val="16"/>
        </w:rPr>
        <w:t>select a category</w:t>
      </w:r>
      <w:r>
        <w:rPr>
          <w:rFonts w:eastAsia="Times New Roman"/>
          <w:sz w:val="16"/>
          <w:szCs w:val="16"/>
        </w:rPr>
        <w:t>)</w:t>
      </w:r>
      <w:r>
        <w:rPr>
          <w:rFonts w:eastAsia="Times New Roman"/>
          <w:i/>
          <w:iCs/>
          <w:sz w:val="16"/>
          <w:szCs w:val="16"/>
        </w:rPr>
        <w:t xml:space="preserve"> </w:t>
      </w:r>
      <w:r>
        <w:rPr>
          <w:rFonts w:eastAsia="Times New Roman"/>
          <w:sz w:val="16"/>
          <w:szCs w:val="16"/>
        </w:rPr>
        <w:t>появиться пункт</w:t>
      </w:r>
      <w:r>
        <w:rPr>
          <w:rFonts w:eastAsia="Times New Roman"/>
          <w:i/>
          <w:iCs/>
          <w:sz w:val="16"/>
          <w:szCs w:val="16"/>
        </w:rPr>
        <w:t xml:space="preserve"> Рекомендуется </w:t>
      </w:r>
      <w:r>
        <w:rPr>
          <w:rFonts w:eastAsia="Times New Roman"/>
          <w:sz w:val="16"/>
          <w:szCs w:val="16"/>
        </w:rPr>
        <w:t>(Recommended),</w:t>
      </w:r>
      <w:r>
        <w:rPr>
          <w:rFonts w:eastAsia="Times New Roman"/>
          <w:i/>
          <w:iCs/>
          <w:sz w:val="16"/>
          <w:szCs w:val="16"/>
        </w:rPr>
        <w:t xml:space="preserve"> </w:t>
      </w:r>
      <w:r>
        <w:rPr>
          <w:rFonts w:eastAsia="Times New Roman"/>
          <w:sz w:val="16"/>
          <w:szCs w:val="16"/>
        </w:rPr>
        <w:t>а в</w:t>
      </w:r>
      <w:r>
        <w:rPr>
          <w:rFonts w:eastAsia="Times New Roman"/>
          <w:i/>
          <w:iCs/>
          <w:sz w:val="16"/>
          <w:szCs w:val="16"/>
        </w:rPr>
        <w:t xml:space="preserve"> </w:t>
      </w:r>
      <w:r>
        <w:rPr>
          <w:rFonts w:eastAsia="Times New Roman"/>
          <w:sz w:val="16"/>
          <w:szCs w:val="16"/>
        </w:rPr>
        <w:t xml:space="preserve">поле </w:t>
      </w:r>
      <w:r>
        <w:rPr>
          <w:rFonts w:eastAsia="Times New Roman"/>
          <w:i/>
          <w:iCs/>
          <w:sz w:val="16"/>
          <w:szCs w:val="16"/>
        </w:rPr>
        <w:t>Выберите фун</w:t>
      </w:r>
      <w:r>
        <w:rPr>
          <w:rFonts w:eastAsia="Times New Roman"/>
          <w:i/>
          <w:iCs/>
          <w:sz w:val="16"/>
          <w:szCs w:val="16"/>
        </w:rPr>
        <w:t>кцию</w:t>
      </w:r>
      <w:r>
        <w:rPr>
          <w:rFonts w:eastAsia="Times New Roman"/>
          <w:sz w:val="16"/>
          <w:szCs w:val="16"/>
        </w:rPr>
        <w:t xml:space="preserve"> (</w:t>
      </w:r>
      <w:r>
        <w:rPr>
          <w:rFonts w:eastAsia="Times New Roman"/>
          <w:i/>
          <w:iCs/>
          <w:sz w:val="16"/>
          <w:szCs w:val="16"/>
        </w:rPr>
        <w:t>Select a function list</w:t>
      </w:r>
      <w:r>
        <w:rPr>
          <w:rFonts w:eastAsia="Times New Roman"/>
          <w:sz w:val="16"/>
          <w:szCs w:val="16"/>
        </w:rPr>
        <w:t>) появятся функции, наиболее подходящие введенному вами описанию;</w:t>
      </w:r>
    </w:p>
    <w:p w:rsidR="00677051" w:rsidRDefault="0004285C">
      <w:pPr>
        <w:numPr>
          <w:ilvl w:val="1"/>
          <w:numId w:val="68"/>
        </w:numPr>
        <w:tabs>
          <w:tab w:val="left" w:pos="1540"/>
        </w:tabs>
        <w:spacing w:line="226" w:lineRule="auto"/>
        <w:ind w:left="1540" w:right="1136" w:hanging="261"/>
        <w:rPr>
          <w:rFonts w:ascii="Symbol" w:eastAsia="Symbol" w:hAnsi="Symbol" w:cs="Symbol"/>
          <w:sz w:val="16"/>
          <w:szCs w:val="16"/>
        </w:rPr>
      </w:pPr>
      <w:r>
        <w:rPr>
          <w:rFonts w:eastAsia="Times New Roman"/>
          <w:sz w:val="16"/>
          <w:szCs w:val="16"/>
        </w:rPr>
        <w:t xml:space="preserve">Щелкните на кнопке со стрелкой поля списка </w:t>
      </w:r>
      <w:r>
        <w:rPr>
          <w:rFonts w:eastAsia="Times New Roman"/>
          <w:i/>
          <w:iCs/>
          <w:sz w:val="16"/>
          <w:szCs w:val="16"/>
        </w:rPr>
        <w:t>Категория</w:t>
      </w:r>
      <w:r>
        <w:rPr>
          <w:rFonts w:eastAsia="Times New Roman"/>
          <w:sz w:val="16"/>
          <w:szCs w:val="16"/>
        </w:rPr>
        <w:t xml:space="preserve"> (</w:t>
      </w:r>
      <w:r>
        <w:rPr>
          <w:rFonts w:eastAsia="Times New Roman"/>
          <w:i/>
          <w:iCs/>
          <w:sz w:val="16"/>
          <w:szCs w:val="16"/>
        </w:rPr>
        <w:t>Or select a</w:t>
      </w:r>
      <w:r>
        <w:rPr>
          <w:rFonts w:eastAsia="Times New Roman"/>
          <w:sz w:val="16"/>
          <w:szCs w:val="16"/>
        </w:rPr>
        <w:t xml:space="preserve"> </w:t>
      </w:r>
      <w:r>
        <w:rPr>
          <w:rFonts w:eastAsia="Times New Roman"/>
          <w:i/>
          <w:iCs/>
          <w:sz w:val="16"/>
          <w:szCs w:val="16"/>
        </w:rPr>
        <w:t>category</w:t>
      </w:r>
      <w:r>
        <w:rPr>
          <w:rFonts w:eastAsia="Times New Roman"/>
          <w:sz w:val="16"/>
          <w:szCs w:val="16"/>
        </w:rPr>
        <w:t>)</w:t>
      </w:r>
      <w:r>
        <w:rPr>
          <w:rFonts w:eastAsia="Times New Roman"/>
          <w:i/>
          <w:iCs/>
          <w:sz w:val="16"/>
          <w:szCs w:val="16"/>
        </w:rPr>
        <w:t xml:space="preserve"> </w:t>
      </w:r>
      <w:r>
        <w:rPr>
          <w:rFonts w:eastAsia="Times New Roman"/>
          <w:sz w:val="16"/>
          <w:szCs w:val="16"/>
        </w:rPr>
        <w:t>и выберите категорию функции.</w:t>
      </w:r>
    </w:p>
    <w:p w:rsidR="00677051" w:rsidRDefault="0004285C">
      <w:pPr>
        <w:numPr>
          <w:ilvl w:val="0"/>
          <w:numId w:val="68"/>
        </w:numPr>
        <w:tabs>
          <w:tab w:val="left" w:pos="1020"/>
        </w:tabs>
        <w:spacing w:line="233" w:lineRule="auto"/>
        <w:ind w:left="1020" w:right="1136" w:hanging="258"/>
        <w:jc w:val="both"/>
        <w:rPr>
          <w:rFonts w:eastAsia="Times New Roman"/>
          <w:sz w:val="16"/>
          <w:szCs w:val="16"/>
        </w:rPr>
      </w:pPr>
      <w:r>
        <w:rPr>
          <w:rFonts w:eastAsia="Times New Roman"/>
          <w:sz w:val="16"/>
          <w:szCs w:val="16"/>
        </w:rPr>
        <w:t xml:space="preserve">В поле </w:t>
      </w:r>
      <w:r>
        <w:rPr>
          <w:rFonts w:eastAsia="Times New Roman"/>
          <w:i/>
          <w:iCs/>
          <w:sz w:val="16"/>
          <w:szCs w:val="16"/>
        </w:rPr>
        <w:t>Выберите функцию</w:t>
      </w:r>
      <w:r>
        <w:rPr>
          <w:rFonts w:eastAsia="Times New Roman"/>
          <w:sz w:val="16"/>
          <w:szCs w:val="16"/>
        </w:rPr>
        <w:t xml:space="preserve"> (</w:t>
      </w:r>
      <w:r>
        <w:rPr>
          <w:rFonts w:eastAsia="Times New Roman"/>
          <w:i/>
          <w:iCs/>
          <w:sz w:val="16"/>
          <w:szCs w:val="16"/>
        </w:rPr>
        <w:t>Select a function list</w:t>
      </w:r>
      <w:r>
        <w:rPr>
          <w:rFonts w:eastAsia="Times New Roman"/>
          <w:sz w:val="16"/>
          <w:szCs w:val="16"/>
        </w:rPr>
        <w:t xml:space="preserve">) </w:t>
      </w:r>
      <w:r>
        <w:rPr>
          <w:rFonts w:eastAsia="Times New Roman"/>
          <w:sz w:val="16"/>
          <w:szCs w:val="16"/>
        </w:rPr>
        <w:t>щелкните на имени соответствующей функции. В области ниже списка функции отображается формат или синтаксис функции и приводится краткая справка о назначении функции.</w:t>
      </w:r>
    </w:p>
    <w:p w:rsidR="00677051" w:rsidRDefault="0004285C">
      <w:pPr>
        <w:numPr>
          <w:ilvl w:val="0"/>
          <w:numId w:val="68"/>
        </w:numPr>
        <w:tabs>
          <w:tab w:val="left" w:pos="1020"/>
        </w:tabs>
        <w:spacing w:line="233" w:lineRule="auto"/>
        <w:ind w:left="1020" w:right="1136" w:hanging="258"/>
        <w:jc w:val="both"/>
        <w:rPr>
          <w:rFonts w:eastAsia="Times New Roman"/>
          <w:sz w:val="16"/>
          <w:szCs w:val="16"/>
        </w:rPr>
      </w:pPr>
      <w:r>
        <w:rPr>
          <w:rFonts w:eastAsia="Times New Roman"/>
          <w:sz w:val="16"/>
          <w:szCs w:val="16"/>
        </w:rPr>
        <w:t xml:space="preserve">Щелкните ОК. Теперь данные для первого аргумента функции появятся в диалоговом окне </w:t>
      </w:r>
      <w:r>
        <w:rPr>
          <w:rFonts w:eastAsia="Times New Roman"/>
          <w:i/>
          <w:iCs/>
          <w:sz w:val="16"/>
          <w:szCs w:val="16"/>
        </w:rPr>
        <w:t>Аргуме</w:t>
      </w:r>
      <w:r>
        <w:rPr>
          <w:rFonts w:eastAsia="Times New Roman"/>
          <w:i/>
          <w:iCs/>
          <w:sz w:val="16"/>
          <w:szCs w:val="16"/>
        </w:rPr>
        <w:t>нты функции</w:t>
      </w:r>
      <w:r>
        <w:rPr>
          <w:rFonts w:eastAsia="Times New Roman"/>
          <w:sz w:val="16"/>
          <w:szCs w:val="16"/>
        </w:rPr>
        <w:t xml:space="preserve"> (</w:t>
      </w:r>
      <w:r>
        <w:rPr>
          <w:rFonts w:eastAsia="Times New Roman"/>
          <w:i/>
          <w:iCs/>
          <w:sz w:val="16"/>
          <w:szCs w:val="16"/>
        </w:rPr>
        <w:t>Function Arguments</w:t>
      </w:r>
      <w:r>
        <w:rPr>
          <w:rFonts w:eastAsia="Times New Roman"/>
          <w:sz w:val="16"/>
          <w:szCs w:val="16"/>
        </w:rPr>
        <w:t>). После этого если потребуется, можно изменить эти данные.</w:t>
      </w:r>
    </w:p>
    <w:p w:rsidR="00677051" w:rsidRDefault="00677051">
      <w:pPr>
        <w:spacing w:line="1" w:lineRule="exact"/>
        <w:rPr>
          <w:rFonts w:eastAsia="Times New Roman"/>
          <w:sz w:val="16"/>
          <w:szCs w:val="16"/>
        </w:rPr>
      </w:pPr>
    </w:p>
    <w:p w:rsidR="00677051" w:rsidRDefault="0004285C">
      <w:pPr>
        <w:numPr>
          <w:ilvl w:val="0"/>
          <w:numId w:val="68"/>
        </w:numPr>
        <w:tabs>
          <w:tab w:val="left" w:pos="1020"/>
        </w:tabs>
        <w:ind w:left="1020" w:hanging="258"/>
        <w:rPr>
          <w:rFonts w:eastAsia="Times New Roman"/>
          <w:sz w:val="16"/>
          <w:szCs w:val="16"/>
        </w:rPr>
      </w:pPr>
      <w:r>
        <w:rPr>
          <w:rFonts w:eastAsia="Times New Roman"/>
          <w:sz w:val="16"/>
          <w:szCs w:val="16"/>
        </w:rPr>
        <w:t>Выполните одно из перечисленных ниже действий:</w:t>
      </w:r>
    </w:p>
    <w:p w:rsidR="00677051" w:rsidRDefault="00677051">
      <w:pPr>
        <w:spacing w:line="6" w:lineRule="exact"/>
        <w:rPr>
          <w:rFonts w:eastAsia="Times New Roman"/>
          <w:sz w:val="16"/>
          <w:szCs w:val="16"/>
        </w:rPr>
      </w:pPr>
    </w:p>
    <w:p w:rsidR="00677051" w:rsidRDefault="0004285C">
      <w:pPr>
        <w:numPr>
          <w:ilvl w:val="1"/>
          <w:numId w:val="68"/>
        </w:numPr>
        <w:tabs>
          <w:tab w:val="left" w:pos="1540"/>
        </w:tabs>
        <w:spacing w:line="232" w:lineRule="auto"/>
        <w:ind w:left="1540" w:hanging="261"/>
        <w:rPr>
          <w:rFonts w:ascii="Symbol" w:eastAsia="Symbol" w:hAnsi="Symbol" w:cs="Symbol"/>
          <w:sz w:val="16"/>
          <w:szCs w:val="16"/>
        </w:rPr>
      </w:pPr>
      <w:r>
        <w:rPr>
          <w:rFonts w:eastAsia="Times New Roman"/>
          <w:sz w:val="16"/>
          <w:szCs w:val="16"/>
        </w:rPr>
        <w:t>для добавления формулы с предложенным аргументом щелкните ОК;</w:t>
      </w:r>
    </w:p>
    <w:p w:rsidR="00677051" w:rsidRDefault="0004285C">
      <w:pPr>
        <w:numPr>
          <w:ilvl w:val="1"/>
          <w:numId w:val="68"/>
        </w:numPr>
        <w:tabs>
          <w:tab w:val="left" w:pos="1540"/>
        </w:tabs>
        <w:spacing w:line="236" w:lineRule="auto"/>
        <w:ind w:left="1540" w:right="1136" w:hanging="261"/>
        <w:jc w:val="both"/>
        <w:rPr>
          <w:rFonts w:ascii="Symbol" w:eastAsia="Symbol" w:hAnsi="Symbol" w:cs="Symbol"/>
          <w:sz w:val="16"/>
          <w:szCs w:val="16"/>
        </w:rPr>
      </w:pPr>
      <w:r>
        <w:rPr>
          <w:rFonts w:eastAsia="Times New Roman"/>
          <w:sz w:val="16"/>
          <w:szCs w:val="16"/>
        </w:rPr>
        <w:t xml:space="preserve">для изменения аргумента нажмите кнопку </w:t>
      </w:r>
      <w:r>
        <w:rPr>
          <w:rFonts w:eastAsia="Times New Roman"/>
          <w:i/>
          <w:iCs/>
          <w:sz w:val="16"/>
          <w:szCs w:val="16"/>
        </w:rPr>
        <w:t>Свернуть</w:t>
      </w:r>
      <w:r>
        <w:rPr>
          <w:rFonts w:eastAsia="Times New Roman"/>
          <w:sz w:val="16"/>
          <w:szCs w:val="16"/>
        </w:rPr>
        <w:t xml:space="preserve"> (</w:t>
      </w:r>
      <w:r>
        <w:rPr>
          <w:rFonts w:eastAsia="Times New Roman"/>
          <w:i/>
          <w:iCs/>
          <w:sz w:val="16"/>
          <w:szCs w:val="16"/>
        </w:rPr>
        <w:t>Colla</w:t>
      </w:r>
      <w:r>
        <w:rPr>
          <w:rFonts w:eastAsia="Times New Roman"/>
          <w:i/>
          <w:iCs/>
          <w:sz w:val="16"/>
          <w:szCs w:val="16"/>
        </w:rPr>
        <w:t>pse</w:t>
      </w:r>
      <w:r>
        <w:rPr>
          <w:rFonts w:eastAsia="Times New Roman"/>
          <w:sz w:val="16"/>
          <w:szCs w:val="16"/>
        </w:rPr>
        <w:t xml:space="preserve">), находящуюся справа от поля с аргументом, который следует изменить, щелкните на нужной ячейке или выделите соответствующий диапазон на рабочем листе. Потом нажмите кнопку </w:t>
      </w:r>
      <w:r>
        <w:rPr>
          <w:rFonts w:eastAsia="Times New Roman"/>
          <w:i/>
          <w:iCs/>
          <w:sz w:val="16"/>
          <w:szCs w:val="16"/>
        </w:rPr>
        <w:t>Раскрыть</w:t>
      </w:r>
      <w:r>
        <w:rPr>
          <w:rFonts w:eastAsia="Times New Roman"/>
          <w:sz w:val="16"/>
          <w:szCs w:val="16"/>
        </w:rPr>
        <w:t xml:space="preserve"> (</w:t>
      </w:r>
      <w:r>
        <w:rPr>
          <w:rFonts w:eastAsia="Times New Roman"/>
          <w:i/>
          <w:iCs/>
          <w:sz w:val="16"/>
          <w:szCs w:val="16"/>
        </w:rPr>
        <w:t>Expand</w:t>
      </w:r>
      <w:r>
        <w:rPr>
          <w:rFonts w:eastAsia="Times New Roman"/>
          <w:sz w:val="16"/>
          <w:szCs w:val="16"/>
        </w:rPr>
        <w:t>) и щелкните ОК, чтобы закрыть диалоговое окно и завершить ввод.</w:t>
      </w:r>
    </w:p>
    <w:p w:rsidR="00677051" w:rsidRDefault="00677051">
      <w:pPr>
        <w:spacing w:line="145" w:lineRule="exact"/>
        <w:rPr>
          <w:sz w:val="20"/>
          <w:szCs w:val="20"/>
        </w:rPr>
      </w:pPr>
    </w:p>
    <w:p w:rsidR="00677051" w:rsidRDefault="0004285C">
      <w:pPr>
        <w:rPr>
          <w:sz w:val="20"/>
          <w:szCs w:val="20"/>
        </w:rPr>
      </w:pPr>
      <w:r>
        <w:rPr>
          <w:rFonts w:eastAsia="Times New Roman"/>
          <w:b/>
          <w:bCs/>
          <w:i/>
          <w:iCs/>
          <w:sz w:val="16"/>
          <w:szCs w:val="16"/>
        </w:rPr>
        <w:t>Упражнение 7</w:t>
      </w:r>
    </w:p>
    <w:p w:rsidR="00677051" w:rsidRDefault="0004285C">
      <w:pPr>
        <w:spacing w:line="20" w:lineRule="exact"/>
        <w:rPr>
          <w:sz w:val="20"/>
          <w:szCs w:val="20"/>
        </w:rPr>
      </w:pPr>
      <w:r>
        <w:rPr>
          <w:noProof/>
          <w:sz w:val="20"/>
          <w:szCs w:val="20"/>
        </w:rPr>
        <w:drawing>
          <wp:anchor distT="0" distB="0" distL="114300" distR="114300" simplePos="0" relativeHeight="251597312"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69"/>
        </w:numPr>
        <w:tabs>
          <w:tab w:val="left" w:pos="719"/>
        </w:tabs>
        <w:spacing w:line="244" w:lineRule="auto"/>
        <w:ind w:right="1136" w:firstLine="506"/>
        <w:jc w:val="both"/>
        <w:rPr>
          <w:rFonts w:eastAsia="Times New Roman"/>
          <w:sz w:val="16"/>
          <w:szCs w:val="16"/>
        </w:rPr>
      </w:pPr>
      <w:r>
        <w:rPr>
          <w:rFonts w:eastAsia="Times New Roman"/>
          <w:sz w:val="16"/>
          <w:szCs w:val="16"/>
        </w:rPr>
        <w:t>этом упражнении вы воспользуетесь мастером функции для подсчета общей стоимости всех праздников и максимальной стоимости праздника, присвоите имя диапазону ячеек и измените формулу для подсчета стоимости Банкета для 70 человек.</w:t>
      </w:r>
    </w:p>
    <w:p w:rsidR="00677051" w:rsidRDefault="00677051">
      <w:pPr>
        <w:spacing w:line="54" w:lineRule="exact"/>
        <w:rPr>
          <w:rFonts w:eastAsia="Times New Roman"/>
          <w:sz w:val="16"/>
          <w:szCs w:val="16"/>
        </w:rPr>
      </w:pPr>
    </w:p>
    <w:p w:rsidR="00677051" w:rsidRDefault="0004285C">
      <w:pPr>
        <w:numPr>
          <w:ilvl w:val="0"/>
          <w:numId w:val="69"/>
        </w:numPr>
        <w:tabs>
          <w:tab w:val="left" w:pos="500"/>
        </w:tabs>
        <w:ind w:left="500" w:hanging="241"/>
        <w:rPr>
          <w:rFonts w:eastAsia="Times New Roman"/>
          <w:sz w:val="16"/>
          <w:szCs w:val="16"/>
        </w:rPr>
      </w:pPr>
      <w:r>
        <w:rPr>
          <w:rFonts w:eastAsia="Times New Roman"/>
          <w:sz w:val="16"/>
          <w:szCs w:val="16"/>
        </w:rPr>
        <w:t>Запустите</w:t>
      </w:r>
      <w:r>
        <w:rPr>
          <w:rFonts w:eastAsia="Times New Roman"/>
          <w:sz w:val="16"/>
          <w:szCs w:val="16"/>
        </w:rPr>
        <w:t xml:space="preserve"> программу Excel 2007.</w:t>
      </w:r>
    </w:p>
    <w:p w:rsidR="00677051" w:rsidRDefault="0004285C">
      <w:pPr>
        <w:numPr>
          <w:ilvl w:val="0"/>
          <w:numId w:val="69"/>
        </w:numPr>
        <w:tabs>
          <w:tab w:val="left" w:pos="500"/>
        </w:tabs>
        <w:spacing w:line="233" w:lineRule="auto"/>
        <w:ind w:left="500" w:hanging="241"/>
        <w:rPr>
          <w:rFonts w:eastAsia="Times New Roman"/>
          <w:sz w:val="16"/>
          <w:szCs w:val="16"/>
        </w:rPr>
      </w:pPr>
      <w:r>
        <w:rPr>
          <w:rFonts w:eastAsia="Times New Roman"/>
          <w:sz w:val="16"/>
          <w:szCs w:val="16"/>
        </w:rPr>
        <w:t>Откройте файл InsertFunction, находящийся в паке PerfomingCalculations.</w:t>
      </w:r>
    </w:p>
    <w:p w:rsidR="00677051" w:rsidRDefault="0004285C">
      <w:pPr>
        <w:numPr>
          <w:ilvl w:val="0"/>
          <w:numId w:val="69"/>
        </w:numPr>
        <w:tabs>
          <w:tab w:val="left" w:pos="500"/>
        </w:tabs>
        <w:spacing w:line="233" w:lineRule="auto"/>
        <w:ind w:left="500" w:hanging="241"/>
        <w:rPr>
          <w:rFonts w:eastAsia="Times New Roman"/>
          <w:sz w:val="16"/>
          <w:szCs w:val="16"/>
        </w:rPr>
      </w:pPr>
      <w:r>
        <w:rPr>
          <w:rFonts w:eastAsia="Times New Roman"/>
          <w:sz w:val="16"/>
          <w:szCs w:val="16"/>
        </w:rPr>
        <w:t xml:space="preserve">В ячейку В8 введите </w:t>
      </w:r>
      <w:r>
        <w:rPr>
          <w:rFonts w:eastAsia="Times New Roman"/>
          <w:b/>
          <w:bCs/>
          <w:sz w:val="16"/>
          <w:szCs w:val="16"/>
        </w:rPr>
        <w:t>Максимум</w:t>
      </w:r>
      <w:r>
        <w:rPr>
          <w:rFonts w:eastAsia="Times New Roman"/>
          <w:sz w:val="16"/>
          <w:szCs w:val="16"/>
        </w:rPr>
        <w:t>.</w:t>
      </w:r>
    </w:p>
    <w:p w:rsidR="00677051" w:rsidRDefault="0004285C">
      <w:pPr>
        <w:numPr>
          <w:ilvl w:val="0"/>
          <w:numId w:val="69"/>
        </w:numPr>
        <w:tabs>
          <w:tab w:val="left" w:pos="500"/>
        </w:tabs>
        <w:spacing w:line="232" w:lineRule="auto"/>
        <w:ind w:left="500" w:hanging="241"/>
        <w:rPr>
          <w:rFonts w:eastAsia="Times New Roman"/>
          <w:sz w:val="16"/>
          <w:szCs w:val="16"/>
        </w:rPr>
      </w:pPr>
      <w:r>
        <w:rPr>
          <w:rFonts w:eastAsia="Times New Roman"/>
          <w:sz w:val="16"/>
          <w:szCs w:val="16"/>
        </w:rPr>
        <w:t>Перейдите к ячейке С8.</w:t>
      </w:r>
    </w:p>
    <w:p w:rsidR="00677051" w:rsidRDefault="0004285C">
      <w:pPr>
        <w:numPr>
          <w:ilvl w:val="0"/>
          <w:numId w:val="69"/>
        </w:numPr>
        <w:tabs>
          <w:tab w:val="left" w:pos="512"/>
        </w:tabs>
        <w:spacing w:line="244" w:lineRule="auto"/>
        <w:ind w:left="520" w:right="1136" w:hanging="261"/>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функцию (Insert Function)</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диалоговое окно</w:t>
      </w:r>
      <w:r>
        <w:rPr>
          <w:rFonts w:eastAsia="Times New Roman"/>
          <w:i/>
          <w:iCs/>
          <w:sz w:val="16"/>
          <w:szCs w:val="16"/>
        </w:rPr>
        <w:t xml:space="preserve"> Мастер функции (Insert Function)</w:t>
      </w:r>
      <w:r>
        <w:rPr>
          <w:rFonts w:eastAsia="Times New Roman"/>
          <w:sz w:val="16"/>
          <w:szCs w:val="16"/>
        </w:rPr>
        <w:t>.</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1" w:lineRule="exact"/>
        <w:rPr>
          <w:sz w:val="20"/>
          <w:szCs w:val="20"/>
        </w:rPr>
      </w:pPr>
    </w:p>
    <w:p w:rsidR="00677051" w:rsidRDefault="0004285C">
      <w:pPr>
        <w:ind w:left="1184"/>
        <w:rPr>
          <w:sz w:val="20"/>
          <w:szCs w:val="20"/>
        </w:rPr>
      </w:pPr>
      <w:r>
        <w:rPr>
          <w:rFonts w:eastAsia="Times New Roman"/>
          <w:sz w:val="16"/>
          <w:szCs w:val="16"/>
        </w:rPr>
        <w:t>Мастер функции можно также вызвать, щелкнув по кнопке</w:t>
      </w:r>
    </w:p>
    <w:p w:rsidR="00677051" w:rsidRDefault="0004285C">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161925</wp:posOffset>
            </wp:positionH>
            <wp:positionV relativeFrom="paragraph">
              <wp:posOffset>-2807335</wp:posOffset>
            </wp:positionV>
            <wp:extent cx="2848610" cy="24714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email">
                      <a:extLst>
                        <a:ext uri="{28A0092B-C50C-407E-A947-70E740481C1C}"/>
                      </a:extLst>
                    </a:blip>
                    <a:srcRect/>
                    <a:stretch>
                      <a:fillRect/>
                    </a:stretch>
                  </pic:blipFill>
                  <pic:spPr bwMode="auto">
                    <a:xfrm>
                      <a:off x="0" y="0"/>
                      <a:ext cx="2848610" cy="2471420"/>
                    </a:xfrm>
                    <a:prstGeom prst="rect">
                      <a:avLst/>
                    </a:prstGeom>
                    <a:noFill/>
                  </pic:spPr>
                </pic:pic>
              </a:graphicData>
            </a:graphic>
          </wp:anchor>
        </w:drawing>
      </w:r>
      <w:r>
        <w:rPr>
          <w:noProof/>
          <w:sz w:val="20"/>
          <w:szCs w:val="20"/>
        </w:rPr>
        <w:drawing>
          <wp:anchor distT="0" distB="0" distL="114300" distR="114300" simplePos="0" relativeHeight="251599360" behindDoc="1" locked="0" layoutInCell="0" allowOverlap="1">
            <wp:simplePos x="0" y="0"/>
            <wp:positionH relativeFrom="column">
              <wp:posOffset>175895</wp:posOffset>
            </wp:positionH>
            <wp:positionV relativeFrom="paragraph">
              <wp:posOffset>-312420</wp:posOffset>
            </wp:positionV>
            <wp:extent cx="3555365" cy="40386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555365" cy="403860"/>
                    </a:xfrm>
                    <a:prstGeom prst="rect">
                      <a:avLst/>
                    </a:prstGeom>
                    <a:noFill/>
                  </pic:spPr>
                </pic:pic>
              </a:graphicData>
            </a:graphic>
          </wp:anchor>
        </w:drawing>
      </w:r>
      <w:r>
        <w:rPr>
          <w:noProof/>
          <w:sz w:val="20"/>
          <w:szCs w:val="20"/>
        </w:rPr>
        <w:drawing>
          <wp:anchor distT="0" distB="0" distL="114300" distR="114300" simplePos="0" relativeHeight="251600384" behindDoc="1" locked="0" layoutInCell="0" allowOverlap="1">
            <wp:simplePos x="0" y="0"/>
            <wp:positionH relativeFrom="column">
              <wp:posOffset>149225</wp:posOffset>
            </wp:positionH>
            <wp:positionV relativeFrom="paragraph">
              <wp:posOffset>-347980</wp:posOffset>
            </wp:positionV>
            <wp:extent cx="3591560" cy="4400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email">
                      <a:clrChange>
                        <a:clrFrom>
                          <a:srgbClr val="000000"/>
                        </a:clrFrom>
                        <a:clrTo>
                          <a:srgbClr val="000000">
                            <a:alpha val="0"/>
                          </a:srgbClr>
                        </a:clrTo>
                      </a:clrChange>
                      <a:extLst>
                        <a:ext uri="{28A0092B-C50C-407E-A947-70E740481C1C}"/>
                      </a:extLst>
                    </a:blip>
                    <a:srcRect/>
                    <a:stretch>
                      <a:fillRect/>
                    </a:stretch>
                  </pic:blipFill>
                  <pic:spPr bwMode="auto">
                    <a:xfrm>
                      <a:off x="0" y="0"/>
                      <a:ext cx="3591560" cy="440055"/>
                    </a:xfrm>
                    <a:prstGeom prst="rect">
                      <a:avLst/>
                    </a:prstGeom>
                    <a:noFill/>
                  </pic:spPr>
                </pic:pic>
              </a:graphicData>
            </a:graphic>
          </wp:anchor>
        </w:drawing>
      </w:r>
      <w:r>
        <w:rPr>
          <w:noProof/>
          <w:sz w:val="20"/>
          <w:szCs w:val="20"/>
        </w:rPr>
        <w:drawing>
          <wp:anchor distT="0" distB="0" distL="114300" distR="114300" simplePos="0" relativeHeight="251601408" behindDoc="1" locked="0" layoutInCell="0" allowOverlap="1">
            <wp:simplePos x="0" y="0"/>
            <wp:positionH relativeFrom="column">
              <wp:posOffset>149225</wp:posOffset>
            </wp:positionH>
            <wp:positionV relativeFrom="paragraph">
              <wp:posOffset>-347980</wp:posOffset>
            </wp:positionV>
            <wp:extent cx="3591560" cy="4400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591560" cy="440055"/>
                    </a:xfrm>
                    <a:prstGeom prst="rect">
                      <a:avLst/>
                    </a:prstGeom>
                    <a:noFill/>
                  </pic:spPr>
                </pic:pic>
              </a:graphicData>
            </a:graphic>
          </wp:anchor>
        </w:drawing>
      </w:r>
    </w:p>
    <w:p w:rsidR="00677051" w:rsidRDefault="00677051">
      <w:pPr>
        <w:spacing w:line="116" w:lineRule="exact"/>
        <w:rPr>
          <w:sz w:val="20"/>
          <w:szCs w:val="20"/>
        </w:rPr>
      </w:pPr>
    </w:p>
    <w:p w:rsidR="00677051" w:rsidRDefault="0004285C">
      <w:pPr>
        <w:numPr>
          <w:ilvl w:val="0"/>
          <w:numId w:val="70"/>
        </w:numPr>
        <w:tabs>
          <w:tab w:val="left" w:pos="255"/>
        </w:tabs>
        <w:spacing w:line="234" w:lineRule="auto"/>
        <w:ind w:left="264" w:hanging="264"/>
        <w:rPr>
          <w:rFonts w:eastAsia="Times New Roman"/>
          <w:sz w:val="16"/>
          <w:szCs w:val="16"/>
        </w:rPr>
      </w:pPr>
      <w:r>
        <w:rPr>
          <w:rFonts w:eastAsia="Times New Roman"/>
          <w:sz w:val="16"/>
          <w:szCs w:val="16"/>
        </w:rPr>
        <w:t xml:space="preserve">В поле </w:t>
      </w:r>
      <w:r>
        <w:rPr>
          <w:rFonts w:eastAsia="Times New Roman"/>
          <w:i/>
          <w:iCs/>
          <w:sz w:val="16"/>
          <w:szCs w:val="16"/>
        </w:rPr>
        <w:t>Категория</w:t>
      </w:r>
      <w:r>
        <w:rPr>
          <w:rFonts w:eastAsia="Times New Roman"/>
          <w:sz w:val="16"/>
          <w:szCs w:val="16"/>
        </w:rPr>
        <w:t xml:space="preserve"> </w:t>
      </w:r>
      <w:r>
        <w:rPr>
          <w:rFonts w:eastAsia="Times New Roman"/>
          <w:i/>
          <w:iCs/>
          <w:sz w:val="16"/>
          <w:szCs w:val="16"/>
        </w:rPr>
        <w:t>(Or select a category)</w:t>
      </w:r>
      <w:r>
        <w:rPr>
          <w:rFonts w:eastAsia="Times New Roman"/>
          <w:sz w:val="16"/>
          <w:szCs w:val="16"/>
        </w:rPr>
        <w:t xml:space="preserve"> выберите категорию </w:t>
      </w:r>
      <w:r>
        <w:rPr>
          <w:rFonts w:eastAsia="Times New Roman"/>
          <w:i/>
          <w:iCs/>
          <w:sz w:val="16"/>
          <w:szCs w:val="16"/>
        </w:rPr>
        <w:t>Полный алфавитный</w:t>
      </w:r>
      <w:r>
        <w:rPr>
          <w:rFonts w:eastAsia="Times New Roman"/>
          <w:sz w:val="16"/>
          <w:szCs w:val="16"/>
        </w:rPr>
        <w:t xml:space="preserve"> </w:t>
      </w:r>
      <w:r>
        <w:rPr>
          <w:rFonts w:eastAsia="Times New Roman"/>
          <w:i/>
          <w:iCs/>
          <w:sz w:val="16"/>
          <w:szCs w:val="16"/>
        </w:rPr>
        <w:t>перечень (All)</w:t>
      </w:r>
      <w:r>
        <w:rPr>
          <w:rFonts w:eastAsia="Times New Roman"/>
          <w:sz w:val="16"/>
          <w:szCs w:val="16"/>
        </w:rPr>
        <w:t>.</w:t>
      </w:r>
    </w:p>
    <w:p w:rsidR="00677051" w:rsidRDefault="00677051">
      <w:pPr>
        <w:spacing w:line="1" w:lineRule="exact"/>
        <w:rPr>
          <w:rFonts w:eastAsia="Times New Roman"/>
          <w:sz w:val="16"/>
          <w:szCs w:val="16"/>
        </w:rPr>
      </w:pPr>
    </w:p>
    <w:p w:rsidR="00677051" w:rsidRDefault="0004285C">
      <w:pPr>
        <w:numPr>
          <w:ilvl w:val="0"/>
          <w:numId w:val="70"/>
        </w:numPr>
        <w:tabs>
          <w:tab w:val="left" w:pos="255"/>
        </w:tabs>
        <w:spacing w:line="256" w:lineRule="auto"/>
        <w:ind w:left="264" w:right="340" w:hanging="264"/>
        <w:rPr>
          <w:rFonts w:eastAsia="Times New Roman"/>
          <w:sz w:val="16"/>
          <w:szCs w:val="16"/>
        </w:rPr>
      </w:pPr>
      <w:r>
        <w:rPr>
          <w:rFonts w:eastAsia="Times New Roman"/>
          <w:sz w:val="16"/>
          <w:szCs w:val="16"/>
        </w:rPr>
        <w:t xml:space="preserve">В поле </w:t>
      </w:r>
      <w:r>
        <w:rPr>
          <w:rFonts w:eastAsia="Times New Roman"/>
          <w:i/>
          <w:iCs/>
          <w:sz w:val="16"/>
          <w:szCs w:val="16"/>
        </w:rPr>
        <w:t xml:space="preserve">Выберите </w:t>
      </w:r>
      <w:r>
        <w:rPr>
          <w:rFonts w:eastAsia="Times New Roman"/>
          <w:i/>
          <w:iCs/>
          <w:sz w:val="16"/>
          <w:szCs w:val="16"/>
        </w:rPr>
        <w:t>функцию</w:t>
      </w:r>
      <w:r>
        <w:rPr>
          <w:rFonts w:eastAsia="Times New Roman"/>
          <w:sz w:val="16"/>
          <w:szCs w:val="16"/>
        </w:rPr>
        <w:t xml:space="preserve"> </w:t>
      </w:r>
      <w:r>
        <w:rPr>
          <w:rFonts w:eastAsia="Times New Roman"/>
          <w:i/>
          <w:iCs/>
          <w:sz w:val="16"/>
          <w:szCs w:val="16"/>
        </w:rPr>
        <w:t>(Select a Function)</w:t>
      </w:r>
      <w:r>
        <w:rPr>
          <w:rFonts w:eastAsia="Times New Roman"/>
          <w:sz w:val="16"/>
          <w:szCs w:val="16"/>
        </w:rPr>
        <w:t xml:space="preserve"> дважды щелкните по функции </w:t>
      </w:r>
      <w:r>
        <w:rPr>
          <w:rFonts w:eastAsia="Times New Roman"/>
          <w:i/>
          <w:iCs/>
          <w:sz w:val="16"/>
          <w:szCs w:val="16"/>
        </w:rPr>
        <w:t>МАКС</w:t>
      </w:r>
      <w:r>
        <w:rPr>
          <w:rFonts w:eastAsia="Times New Roman"/>
          <w:sz w:val="16"/>
          <w:szCs w:val="16"/>
        </w:rPr>
        <w:t xml:space="preserve"> </w:t>
      </w:r>
      <w:r>
        <w:rPr>
          <w:rFonts w:eastAsia="Times New Roman"/>
          <w:i/>
          <w:iCs/>
          <w:sz w:val="16"/>
          <w:szCs w:val="16"/>
        </w:rPr>
        <w:t>(MAX)</w:t>
      </w:r>
      <w:r>
        <w:rPr>
          <w:rFonts w:eastAsia="Times New Roman"/>
          <w:sz w:val="16"/>
          <w:szCs w:val="16"/>
        </w:rPr>
        <w:t>.</w:t>
      </w:r>
      <w:r>
        <w:rPr>
          <w:rFonts w:eastAsia="Times New Roman"/>
          <w:i/>
          <w:iCs/>
          <w:sz w:val="16"/>
          <w:szCs w:val="16"/>
        </w:rPr>
        <w:t xml:space="preserve"> </w:t>
      </w:r>
      <w:r>
        <w:rPr>
          <w:rFonts w:eastAsia="Times New Roman"/>
          <w:sz w:val="16"/>
          <w:szCs w:val="16"/>
        </w:rPr>
        <w:t>Откроется следующее окно мастера.</w:t>
      </w:r>
    </w:p>
    <w:p w:rsidR="00677051" w:rsidRDefault="0004285C">
      <w:pPr>
        <w:spacing w:line="20" w:lineRule="exact"/>
        <w:rPr>
          <w:sz w:val="20"/>
          <w:szCs w:val="20"/>
        </w:rPr>
      </w:pPr>
      <w:r>
        <w:rPr>
          <w:noProof/>
          <w:sz w:val="20"/>
          <w:szCs w:val="20"/>
        </w:rPr>
        <w:drawing>
          <wp:anchor distT="0" distB="0" distL="114300" distR="114300" simplePos="0" relativeHeight="251602432" behindDoc="1" locked="0" layoutInCell="0" allowOverlap="1">
            <wp:simplePos x="0" y="0"/>
            <wp:positionH relativeFrom="column">
              <wp:posOffset>161925</wp:posOffset>
            </wp:positionH>
            <wp:positionV relativeFrom="paragraph">
              <wp:posOffset>-13970</wp:posOffset>
            </wp:positionV>
            <wp:extent cx="3865245" cy="226250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email">
                      <a:extLst>
                        <a:ext uri="{28A0092B-C50C-407E-A947-70E740481C1C}"/>
                      </a:extLst>
                    </a:blip>
                    <a:srcRect/>
                    <a:stretch>
                      <a:fillRect/>
                    </a:stretch>
                  </pic:blipFill>
                  <pic:spPr bwMode="auto">
                    <a:xfrm>
                      <a:off x="0" y="0"/>
                      <a:ext cx="3865245" cy="226250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6" w:lineRule="exact"/>
        <w:rPr>
          <w:sz w:val="20"/>
          <w:szCs w:val="20"/>
        </w:rPr>
      </w:pPr>
    </w:p>
    <w:p w:rsidR="00677051" w:rsidRDefault="0004285C">
      <w:pPr>
        <w:numPr>
          <w:ilvl w:val="0"/>
          <w:numId w:val="71"/>
        </w:numPr>
        <w:tabs>
          <w:tab w:val="left" w:pos="255"/>
        </w:tabs>
        <w:spacing w:line="329" w:lineRule="auto"/>
        <w:ind w:left="264" w:hanging="264"/>
        <w:rPr>
          <w:rFonts w:eastAsia="Times New Roman"/>
          <w:sz w:val="14"/>
          <w:szCs w:val="14"/>
        </w:rPr>
      </w:pPr>
      <w:r>
        <w:rPr>
          <w:rFonts w:eastAsia="Times New Roman"/>
          <w:sz w:val="14"/>
          <w:szCs w:val="14"/>
        </w:rPr>
        <w:t xml:space="preserve">Щелкните по значку с красной стрелкой напротив поля </w:t>
      </w:r>
      <w:r>
        <w:rPr>
          <w:rFonts w:eastAsia="Times New Roman"/>
          <w:i/>
          <w:iCs/>
          <w:sz w:val="14"/>
          <w:szCs w:val="14"/>
        </w:rPr>
        <w:t>Число1 (Number1).</w:t>
      </w:r>
      <w:r>
        <w:rPr>
          <w:rFonts w:eastAsia="Times New Roman"/>
          <w:sz w:val="14"/>
          <w:szCs w:val="14"/>
        </w:rPr>
        <w:t xml:space="preserve"> Диалоговое окно свернется и вам надо выбрать диапазон в котором будет искаться максимум.</w:t>
      </w:r>
    </w:p>
    <w:p w:rsidR="00677051" w:rsidRDefault="00677051">
      <w:pPr>
        <w:spacing w:line="20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55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4" w:lineRule="exact"/>
        <w:rPr>
          <w:sz w:val="20"/>
          <w:szCs w:val="20"/>
        </w:rPr>
      </w:pPr>
    </w:p>
    <w:p w:rsidR="00677051" w:rsidRDefault="0004285C">
      <w:pPr>
        <w:tabs>
          <w:tab w:val="left" w:pos="14260"/>
        </w:tabs>
        <w:ind w:left="500"/>
        <w:rPr>
          <w:sz w:val="20"/>
          <w:szCs w:val="20"/>
        </w:rPr>
      </w:pPr>
      <w:r>
        <w:rPr>
          <w:rFonts w:eastAsia="Times New Roman"/>
          <w:sz w:val="16"/>
          <w:szCs w:val="16"/>
        </w:rPr>
        <w:t>33</w:t>
      </w:r>
      <w:r>
        <w:rPr>
          <w:sz w:val="20"/>
          <w:szCs w:val="20"/>
        </w:rPr>
        <w:tab/>
      </w:r>
      <w:r>
        <w:rPr>
          <w:rFonts w:eastAsia="Times New Roman"/>
          <w:sz w:val="16"/>
          <w:szCs w:val="16"/>
        </w:rPr>
        <w:t>34</w:t>
      </w:r>
    </w:p>
    <w:p w:rsidR="00677051" w:rsidRDefault="00677051">
      <w:pPr>
        <w:sectPr w:rsidR="00677051">
          <w:type w:val="continuous"/>
          <w:pgSz w:w="16840" w:h="11906" w:orient="landscape"/>
          <w:pgMar w:top="988" w:right="1198" w:bottom="0" w:left="1200" w:header="0" w:footer="0" w:gutter="0"/>
          <w:cols w:space="720" w:equalWidth="0">
            <w:col w:w="14440"/>
          </w:cols>
        </w:sectPr>
      </w:pPr>
    </w:p>
    <w:tbl>
      <w:tblPr>
        <w:tblW w:w="0" w:type="auto"/>
        <w:tblInd w:w="20" w:type="dxa"/>
        <w:tblLayout w:type="fixed"/>
        <w:tblCellMar>
          <w:left w:w="0" w:type="dxa"/>
          <w:right w:w="0" w:type="dxa"/>
        </w:tblCellMar>
        <w:tblLook w:val="04A0"/>
      </w:tblPr>
      <w:tblGrid>
        <w:gridCol w:w="7060"/>
        <w:gridCol w:w="1180"/>
        <w:gridCol w:w="5400"/>
      </w:tblGrid>
      <w:tr w:rsidR="00677051">
        <w:trPr>
          <w:trHeight w:val="184"/>
        </w:trPr>
        <w:tc>
          <w:tcPr>
            <w:tcW w:w="7060" w:type="dxa"/>
            <w:vAlign w:val="bottom"/>
          </w:tcPr>
          <w:p w:rsidR="00677051" w:rsidRDefault="0004285C">
            <w:pPr>
              <w:rPr>
                <w:sz w:val="20"/>
                <w:szCs w:val="20"/>
              </w:rPr>
            </w:pPr>
            <w:r>
              <w:rPr>
                <w:rFonts w:eastAsia="Times New Roman"/>
                <w:sz w:val="16"/>
                <w:szCs w:val="16"/>
              </w:rPr>
              <w:lastRenderedPageBreak/>
              <w:t>9)  Выделите диапазон Е4:Е7 и в диалоговом окне щелкните по кнопке с красной стрелкой.</w:t>
            </w:r>
          </w:p>
        </w:tc>
        <w:tc>
          <w:tcPr>
            <w:tcW w:w="1180" w:type="dxa"/>
            <w:vAlign w:val="bottom"/>
          </w:tcPr>
          <w:p w:rsidR="00677051" w:rsidRDefault="0004285C">
            <w:pPr>
              <w:jc w:val="right"/>
              <w:rPr>
                <w:sz w:val="20"/>
                <w:szCs w:val="20"/>
              </w:rPr>
            </w:pPr>
            <w:r>
              <w:rPr>
                <w:rFonts w:eastAsia="Times New Roman"/>
                <w:sz w:val="16"/>
                <w:szCs w:val="16"/>
              </w:rPr>
              <w:t>17)</w:t>
            </w:r>
          </w:p>
        </w:tc>
        <w:tc>
          <w:tcPr>
            <w:tcW w:w="5400" w:type="dxa"/>
            <w:vAlign w:val="bottom"/>
          </w:tcPr>
          <w:p w:rsidR="00677051" w:rsidRDefault="0004285C">
            <w:pPr>
              <w:ind w:left="20"/>
              <w:rPr>
                <w:sz w:val="20"/>
                <w:szCs w:val="20"/>
              </w:rPr>
            </w:pPr>
            <w:r>
              <w:rPr>
                <w:rFonts w:eastAsia="Times New Roman"/>
                <w:w w:val="98"/>
                <w:sz w:val="16"/>
                <w:szCs w:val="16"/>
              </w:rPr>
              <w:t xml:space="preserve">В поле </w:t>
            </w:r>
            <w:r>
              <w:rPr>
                <w:rFonts w:eastAsia="Times New Roman"/>
                <w:i/>
                <w:iCs/>
                <w:w w:val="98"/>
                <w:sz w:val="16"/>
                <w:szCs w:val="16"/>
              </w:rPr>
              <w:t>Имя</w:t>
            </w:r>
            <w:r>
              <w:rPr>
                <w:rFonts w:eastAsia="Times New Roman"/>
                <w:w w:val="98"/>
                <w:sz w:val="16"/>
                <w:szCs w:val="16"/>
              </w:rPr>
              <w:t xml:space="preserve"> </w:t>
            </w:r>
            <w:r>
              <w:rPr>
                <w:rFonts w:eastAsia="Times New Roman"/>
                <w:i/>
                <w:iCs/>
                <w:w w:val="98"/>
                <w:sz w:val="16"/>
                <w:szCs w:val="16"/>
              </w:rPr>
              <w:t>(Name)</w:t>
            </w:r>
            <w:r>
              <w:rPr>
                <w:rFonts w:eastAsia="Times New Roman"/>
                <w:w w:val="98"/>
                <w:sz w:val="16"/>
                <w:szCs w:val="16"/>
              </w:rPr>
              <w:t xml:space="preserve"> введите: </w:t>
            </w:r>
            <w:r>
              <w:rPr>
                <w:rFonts w:eastAsia="Times New Roman"/>
                <w:b/>
                <w:bCs/>
                <w:w w:val="98"/>
                <w:sz w:val="16"/>
                <w:szCs w:val="16"/>
              </w:rPr>
              <w:t>Цена</w:t>
            </w:r>
            <w:r>
              <w:rPr>
                <w:rFonts w:eastAsia="Times New Roman"/>
                <w:w w:val="98"/>
                <w:sz w:val="16"/>
                <w:szCs w:val="16"/>
              </w:rPr>
              <w:t xml:space="preserve"> и нажмите </w:t>
            </w:r>
            <w:r>
              <w:rPr>
                <w:rFonts w:eastAsia="Times New Roman"/>
                <w:i/>
                <w:iCs/>
                <w:w w:val="98"/>
                <w:sz w:val="16"/>
                <w:szCs w:val="16"/>
              </w:rPr>
              <w:t>ОК</w:t>
            </w:r>
            <w:r>
              <w:rPr>
                <w:rFonts w:eastAsia="Times New Roman"/>
                <w:w w:val="98"/>
                <w:sz w:val="16"/>
                <w:szCs w:val="16"/>
              </w:rPr>
              <w:t>. Диапазону ячеек E4:Е7 будет</w:t>
            </w:r>
          </w:p>
        </w:tc>
      </w:tr>
      <w:tr w:rsidR="00677051">
        <w:trPr>
          <w:trHeight w:val="205"/>
        </w:trPr>
        <w:tc>
          <w:tcPr>
            <w:tcW w:w="7060" w:type="dxa"/>
            <w:vAlign w:val="bottom"/>
          </w:tcPr>
          <w:p w:rsidR="00677051" w:rsidRDefault="0004285C">
            <w:pPr>
              <w:ind w:left="260"/>
              <w:rPr>
                <w:sz w:val="20"/>
                <w:szCs w:val="20"/>
              </w:rPr>
            </w:pPr>
            <w:r>
              <w:rPr>
                <w:rFonts w:eastAsia="Times New Roman"/>
                <w:sz w:val="16"/>
                <w:szCs w:val="16"/>
              </w:rPr>
              <w:t>Диалоговое окно развернется вновь.</w:t>
            </w:r>
          </w:p>
        </w:tc>
        <w:tc>
          <w:tcPr>
            <w:tcW w:w="1180" w:type="dxa"/>
            <w:vAlign w:val="bottom"/>
          </w:tcPr>
          <w:p w:rsidR="00677051" w:rsidRDefault="00677051">
            <w:pPr>
              <w:rPr>
                <w:sz w:val="17"/>
                <w:szCs w:val="17"/>
              </w:rPr>
            </w:pPr>
          </w:p>
        </w:tc>
        <w:tc>
          <w:tcPr>
            <w:tcW w:w="5400" w:type="dxa"/>
            <w:vAlign w:val="bottom"/>
          </w:tcPr>
          <w:p w:rsidR="00677051" w:rsidRDefault="0004285C">
            <w:pPr>
              <w:ind w:left="40"/>
              <w:rPr>
                <w:sz w:val="20"/>
                <w:szCs w:val="20"/>
              </w:rPr>
            </w:pPr>
            <w:r>
              <w:rPr>
                <w:rFonts w:eastAsia="Times New Roman"/>
                <w:sz w:val="16"/>
                <w:szCs w:val="16"/>
              </w:rPr>
              <w:t xml:space="preserve">присвоено имя </w:t>
            </w:r>
            <w:r>
              <w:rPr>
                <w:rFonts w:eastAsia="Times New Roman"/>
                <w:b/>
                <w:bCs/>
                <w:sz w:val="16"/>
                <w:szCs w:val="16"/>
              </w:rPr>
              <w:t>Цена</w:t>
            </w:r>
            <w:r>
              <w:rPr>
                <w:rFonts w:eastAsia="Times New Roman"/>
                <w:sz w:val="16"/>
                <w:szCs w:val="16"/>
              </w:rPr>
              <w:t>.</w:t>
            </w:r>
          </w:p>
        </w:tc>
      </w:tr>
      <w:tr w:rsidR="00677051">
        <w:trPr>
          <w:trHeight w:val="351"/>
        </w:trPr>
        <w:tc>
          <w:tcPr>
            <w:tcW w:w="7060" w:type="dxa"/>
            <w:vAlign w:val="bottom"/>
          </w:tcPr>
          <w:p w:rsidR="00677051" w:rsidRDefault="00677051">
            <w:pPr>
              <w:rPr>
                <w:sz w:val="24"/>
                <w:szCs w:val="24"/>
              </w:rPr>
            </w:pPr>
          </w:p>
        </w:tc>
        <w:tc>
          <w:tcPr>
            <w:tcW w:w="1180" w:type="dxa"/>
            <w:vAlign w:val="bottom"/>
          </w:tcPr>
          <w:p w:rsidR="00677051" w:rsidRDefault="00677051">
            <w:pPr>
              <w:rPr>
                <w:sz w:val="24"/>
                <w:szCs w:val="24"/>
              </w:rPr>
            </w:pPr>
          </w:p>
        </w:tc>
        <w:tc>
          <w:tcPr>
            <w:tcW w:w="5400" w:type="dxa"/>
            <w:vAlign w:val="bottom"/>
          </w:tcPr>
          <w:p w:rsidR="00677051" w:rsidRDefault="0004285C">
            <w:pPr>
              <w:ind w:left="780"/>
              <w:rPr>
                <w:sz w:val="20"/>
                <w:szCs w:val="20"/>
              </w:rPr>
            </w:pPr>
            <w:r>
              <w:rPr>
                <w:rFonts w:eastAsia="Times New Roman"/>
                <w:w w:val="96"/>
                <w:sz w:val="16"/>
                <w:szCs w:val="16"/>
              </w:rPr>
              <w:t>Название диапазона можно также использовать в написании формул.</w:t>
            </w:r>
          </w:p>
        </w:tc>
      </w:tr>
      <w:tr w:rsidR="00677051">
        <w:trPr>
          <w:trHeight w:val="396"/>
        </w:trPr>
        <w:tc>
          <w:tcPr>
            <w:tcW w:w="7060" w:type="dxa"/>
            <w:vAlign w:val="bottom"/>
          </w:tcPr>
          <w:p w:rsidR="00677051" w:rsidRDefault="00677051">
            <w:pPr>
              <w:rPr>
                <w:sz w:val="24"/>
                <w:szCs w:val="24"/>
              </w:rPr>
            </w:pPr>
          </w:p>
        </w:tc>
        <w:tc>
          <w:tcPr>
            <w:tcW w:w="1180" w:type="dxa"/>
            <w:vAlign w:val="bottom"/>
          </w:tcPr>
          <w:p w:rsidR="00677051" w:rsidRDefault="0004285C">
            <w:pPr>
              <w:jc w:val="right"/>
              <w:rPr>
                <w:sz w:val="20"/>
                <w:szCs w:val="20"/>
              </w:rPr>
            </w:pPr>
            <w:r>
              <w:rPr>
                <w:rFonts w:eastAsia="Times New Roman"/>
                <w:sz w:val="16"/>
                <w:szCs w:val="16"/>
              </w:rPr>
              <w:t>18)</w:t>
            </w:r>
          </w:p>
        </w:tc>
        <w:tc>
          <w:tcPr>
            <w:tcW w:w="5400" w:type="dxa"/>
            <w:vAlign w:val="bottom"/>
          </w:tcPr>
          <w:p w:rsidR="00677051" w:rsidRDefault="0004285C">
            <w:pPr>
              <w:ind w:left="20"/>
              <w:rPr>
                <w:sz w:val="20"/>
                <w:szCs w:val="20"/>
              </w:rPr>
            </w:pPr>
            <w:r>
              <w:rPr>
                <w:rFonts w:eastAsia="Times New Roman"/>
                <w:sz w:val="16"/>
                <w:szCs w:val="16"/>
              </w:rPr>
              <w:t xml:space="preserve">Дважды щелкните по ячейке С8. Формула откроется для </w:t>
            </w:r>
            <w:r>
              <w:rPr>
                <w:rFonts w:eastAsia="Times New Roman"/>
                <w:sz w:val="16"/>
                <w:szCs w:val="16"/>
              </w:rPr>
              <w:t>редактирования.</w:t>
            </w:r>
          </w:p>
        </w:tc>
      </w:tr>
    </w:tbl>
    <w:p w:rsidR="00677051" w:rsidRDefault="0004285C">
      <w:pPr>
        <w:spacing w:line="20" w:lineRule="exact"/>
        <w:rPr>
          <w:sz w:val="20"/>
          <w:szCs w:val="20"/>
        </w:rPr>
      </w:pPr>
      <w:r>
        <w:rPr>
          <w:noProof/>
          <w:sz w:val="20"/>
          <w:szCs w:val="20"/>
        </w:rPr>
        <w:drawing>
          <wp:anchor distT="0" distB="0" distL="114300" distR="114300" simplePos="0" relativeHeight="251603456" behindDoc="1" locked="0" layoutInCell="0" allowOverlap="1">
            <wp:simplePos x="0" y="0"/>
            <wp:positionH relativeFrom="column">
              <wp:posOffset>173355</wp:posOffset>
            </wp:positionH>
            <wp:positionV relativeFrom="paragraph">
              <wp:posOffset>-480695</wp:posOffset>
            </wp:positionV>
            <wp:extent cx="7056120" cy="155067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email">
                      <a:extLst>
                        <a:ext uri="{28A0092B-C50C-407E-A947-70E740481C1C}"/>
                      </a:extLst>
                    </a:blip>
                    <a:srcRect/>
                    <a:stretch>
                      <a:fillRect/>
                    </a:stretch>
                  </pic:blipFill>
                  <pic:spPr bwMode="auto">
                    <a:xfrm>
                      <a:off x="0" y="0"/>
                      <a:ext cx="7056120" cy="1550670"/>
                    </a:xfrm>
                    <a:prstGeom prst="rect">
                      <a:avLst/>
                    </a:prstGeom>
                    <a:noFill/>
                  </pic:spPr>
                </pic:pic>
              </a:graphicData>
            </a:graphic>
          </wp:anchor>
        </w:drawing>
      </w:r>
      <w:r>
        <w:rPr>
          <w:noProof/>
          <w:sz w:val="20"/>
          <w:szCs w:val="20"/>
        </w:rPr>
        <w:drawing>
          <wp:anchor distT="0" distB="0" distL="114300" distR="114300" simplePos="0" relativeHeight="251604480" behindDoc="1" locked="0" layoutInCell="0" allowOverlap="1">
            <wp:simplePos x="0" y="0"/>
            <wp:positionH relativeFrom="column">
              <wp:posOffset>5279390</wp:posOffset>
            </wp:positionH>
            <wp:positionV relativeFrom="paragraph">
              <wp:posOffset>-456565</wp:posOffset>
            </wp:positionV>
            <wp:extent cx="3550285" cy="33274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550285" cy="332740"/>
                    </a:xfrm>
                    <a:prstGeom prst="rect">
                      <a:avLst/>
                    </a:prstGeom>
                    <a:noFill/>
                  </pic:spPr>
                </pic:pic>
              </a:graphicData>
            </a:graphic>
          </wp:anchor>
        </w:drawing>
      </w:r>
      <w:r>
        <w:rPr>
          <w:noProof/>
          <w:sz w:val="20"/>
          <w:szCs w:val="20"/>
        </w:rPr>
        <w:drawing>
          <wp:anchor distT="0" distB="0" distL="114300" distR="114300" simplePos="0" relativeHeight="251605504" behindDoc="1" locked="0" layoutInCell="0" allowOverlap="1">
            <wp:simplePos x="0" y="0"/>
            <wp:positionH relativeFrom="column">
              <wp:posOffset>5252085</wp:posOffset>
            </wp:positionH>
            <wp:positionV relativeFrom="paragraph">
              <wp:posOffset>-493395</wp:posOffset>
            </wp:positionV>
            <wp:extent cx="3585845" cy="36957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a:clrChange>
                        <a:clrFrom>
                          <a:srgbClr val="000000"/>
                        </a:clrFrom>
                        <a:clrTo>
                          <a:srgbClr val="000000">
                            <a:alpha val="0"/>
                          </a:srgbClr>
                        </a:clrTo>
                      </a:clrChange>
                      <a:extLst>
                        <a:ext uri="{28A0092B-C50C-407E-A947-70E740481C1C}"/>
                      </a:extLst>
                    </a:blip>
                    <a:srcRect/>
                    <a:stretch>
                      <a:fillRect/>
                    </a:stretch>
                  </pic:blipFill>
                  <pic:spPr bwMode="auto">
                    <a:xfrm>
                      <a:off x="0" y="0"/>
                      <a:ext cx="3585845" cy="369570"/>
                    </a:xfrm>
                    <a:prstGeom prst="rect">
                      <a:avLst/>
                    </a:prstGeom>
                    <a:noFill/>
                  </pic:spPr>
                </pic:pic>
              </a:graphicData>
            </a:graphic>
          </wp:anchor>
        </w:drawing>
      </w:r>
      <w:r>
        <w:rPr>
          <w:noProof/>
          <w:sz w:val="20"/>
          <w:szCs w:val="20"/>
        </w:rPr>
        <w:drawing>
          <wp:anchor distT="0" distB="0" distL="114300" distR="114300" simplePos="0" relativeHeight="251606528" behindDoc="1" locked="0" layoutInCell="0" allowOverlap="1">
            <wp:simplePos x="0" y="0"/>
            <wp:positionH relativeFrom="column">
              <wp:posOffset>5252085</wp:posOffset>
            </wp:positionH>
            <wp:positionV relativeFrom="paragraph">
              <wp:posOffset>-493395</wp:posOffset>
            </wp:positionV>
            <wp:extent cx="3585845" cy="36957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clrChange>
                        <a:clrFrom>
                          <a:srgbClr val="FFFFFF"/>
                        </a:clrFrom>
                        <a:clrTo>
                          <a:srgbClr val="FFFFFF">
                            <a:alpha val="0"/>
                          </a:srgbClr>
                        </a:clrTo>
                      </a:clrChange>
                      <a:extLst>
                        <a:ext uri="{28A0092B-C50C-407E-A947-70E740481C1C}"/>
                      </a:extLst>
                    </a:blip>
                    <a:srcRect/>
                    <a:stretch>
                      <a:fillRect/>
                    </a:stretch>
                  </pic:blipFill>
                  <pic:spPr bwMode="auto">
                    <a:xfrm>
                      <a:off x="0" y="0"/>
                      <a:ext cx="3585845" cy="3695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1" w:lineRule="exact"/>
        <w:rPr>
          <w:sz w:val="20"/>
          <w:szCs w:val="20"/>
        </w:rPr>
      </w:pPr>
    </w:p>
    <w:p w:rsidR="00677051" w:rsidRDefault="0004285C">
      <w:pPr>
        <w:numPr>
          <w:ilvl w:val="0"/>
          <w:numId w:val="72"/>
        </w:numPr>
        <w:tabs>
          <w:tab w:val="left" w:pos="260"/>
        </w:tabs>
        <w:ind w:left="260" w:hanging="241"/>
        <w:rPr>
          <w:rFonts w:eastAsia="Times New Roman"/>
          <w:sz w:val="16"/>
          <w:szCs w:val="16"/>
        </w:rPr>
      </w:pPr>
      <w:r>
        <w:rPr>
          <w:rFonts w:eastAsia="Times New Roman"/>
          <w:sz w:val="16"/>
          <w:szCs w:val="16"/>
        </w:rPr>
        <w:t xml:space="preserve">Нажмите </w:t>
      </w:r>
      <w:r>
        <w:rPr>
          <w:rFonts w:eastAsia="Times New Roman"/>
          <w:i/>
          <w:iCs/>
          <w:sz w:val="16"/>
          <w:szCs w:val="16"/>
        </w:rPr>
        <w:t>ОК</w:t>
      </w:r>
      <w:r>
        <w:rPr>
          <w:rFonts w:eastAsia="Times New Roman"/>
          <w:b/>
          <w:bCs/>
          <w:sz w:val="16"/>
          <w:szCs w:val="16"/>
        </w:rPr>
        <w:t>,</w:t>
      </w:r>
      <w:r>
        <w:rPr>
          <w:rFonts w:eastAsia="Times New Roman"/>
          <w:sz w:val="16"/>
          <w:szCs w:val="16"/>
        </w:rPr>
        <w:t xml:space="preserve"> чтобы вставить функцию.</w:t>
      </w:r>
    </w:p>
    <w:p w:rsidR="00677051" w:rsidRDefault="0004285C">
      <w:pPr>
        <w:numPr>
          <w:ilvl w:val="0"/>
          <w:numId w:val="72"/>
        </w:numPr>
        <w:tabs>
          <w:tab w:val="left" w:pos="260"/>
        </w:tabs>
        <w:spacing w:line="233" w:lineRule="auto"/>
        <w:ind w:left="260" w:hanging="241"/>
        <w:rPr>
          <w:rFonts w:eastAsia="Times New Roman"/>
          <w:sz w:val="16"/>
          <w:szCs w:val="16"/>
        </w:rPr>
      </w:pPr>
      <w:r>
        <w:rPr>
          <w:rFonts w:eastAsia="Times New Roman"/>
          <w:sz w:val="16"/>
          <w:szCs w:val="16"/>
        </w:rPr>
        <w:t>Выделите диапазон ячеек В3:В7.</w:t>
      </w:r>
    </w:p>
    <w:p w:rsidR="00677051" w:rsidRDefault="0004285C">
      <w:pPr>
        <w:numPr>
          <w:ilvl w:val="0"/>
          <w:numId w:val="72"/>
        </w:numPr>
        <w:tabs>
          <w:tab w:val="left" w:pos="271"/>
        </w:tabs>
        <w:spacing w:line="266" w:lineRule="auto"/>
        <w:ind w:left="280" w:right="8220" w:hanging="261"/>
        <w:jc w:val="both"/>
        <w:rPr>
          <w:rFonts w:eastAsia="Times New Roman"/>
          <w:sz w:val="14"/>
          <w:szCs w:val="14"/>
        </w:rPr>
      </w:pPr>
      <w:r>
        <w:rPr>
          <w:rFonts w:eastAsia="Times New Roman"/>
          <w:sz w:val="14"/>
          <w:szCs w:val="14"/>
        </w:rPr>
        <w:t xml:space="preserve">В наборе команд </w:t>
      </w:r>
      <w:r>
        <w:rPr>
          <w:rFonts w:eastAsia="Times New Roman"/>
          <w:i/>
          <w:iCs/>
          <w:sz w:val="14"/>
          <w:szCs w:val="14"/>
        </w:rPr>
        <w:t>Определенные имена</w:t>
      </w:r>
      <w:r>
        <w:rPr>
          <w:rFonts w:eastAsia="Times New Roman"/>
          <w:sz w:val="14"/>
          <w:szCs w:val="14"/>
        </w:rPr>
        <w:t xml:space="preserve"> </w:t>
      </w:r>
      <w:r>
        <w:rPr>
          <w:rFonts w:eastAsia="Times New Roman"/>
          <w:i/>
          <w:iCs/>
          <w:sz w:val="14"/>
          <w:szCs w:val="14"/>
        </w:rPr>
        <w:t>(Defined Names)</w:t>
      </w:r>
      <w:r>
        <w:rPr>
          <w:rFonts w:eastAsia="Times New Roman"/>
          <w:sz w:val="14"/>
          <w:szCs w:val="14"/>
        </w:rPr>
        <w:t xml:space="preserve"> выберите команду </w:t>
      </w:r>
      <w:r>
        <w:rPr>
          <w:rFonts w:eastAsia="Times New Roman"/>
          <w:i/>
          <w:iCs/>
          <w:sz w:val="14"/>
          <w:szCs w:val="14"/>
        </w:rPr>
        <w:t>Создать из</w:t>
      </w:r>
      <w:r>
        <w:rPr>
          <w:rFonts w:eastAsia="Times New Roman"/>
          <w:sz w:val="14"/>
          <w:szCs w:val="14"/>
        </w:rPr>
        <w:t xml:space="preserve"> </w:t>
      </w:r>
      <w:r>
        <w:rPr>
          <w:rFonts w:eastAsia="Times New Roman"/>
          <w:i/>
          <w:iCs/>
          <w:sz w:val="14"/>
          <w:szCs w:val="14"/>
        </w:rPr>
        <w:t xml:space="preserve">выделенного фрагмента (Create from Selection). </w:t>
      </w:r>
      <w:r>
        <w:rPr>
          <w:rFonts w:eastAsia="Times New Roman"/>
          <w:sz w:val="14"/>
          <w:szCs w:val="14"/>
        </w:rPr>
        <w:t>Откроется диалоговое окно</w:t>
      </w:r>
      <w:r>
        <w:rPr>
          <w:rFonts w:eastAsia="Times New Roman"/>
          <w:i/>
          <w:iCs/>
          <w:sz w:val="14"/>
          <w:szCs w:val="14"/>
        </w:rPr>
        <w:t xml:space="preserve"> Создание</w:t>
      </w:r>
    </w:p>
    <w:p w:rsidR="00677051" w:rsidRDefault="00677051">
      <w:pPr>
        <w:spacing w:line="1" w:lineRule="exact"/>
        <w:rPr>
          <w:sz w:val="20"/>
          <w:szCs w:val="20"/>
        </w:rPr>
      </w:pPr>
    </w:p>
    <w:tbl>
      <w:tblPr>
        <w:tblW w:w="0" w:type="auto"/>
        <w:tblInd w:w="280" w:type="dxa"/>
        <w:tblLayout w:type="fixed"/>
        <w:tblCellMar>
          <w:left w:w="0" w:type="dxa"/>
          <w:right w:w="0" w:type="dxa"/>
        </w:tblCellMar>
        <w:tblLook w:val="04A0"/>
      </w:tblPr>
      <w:tblGrid>
        <w:gridCol w:w="5920"/>
        <w:gridCol w:w="2060"/>
        <w:gridCol w:w="5940"/>
      </w:tblGrid>
      <w:tr w:rsidR="00677051">
        <w:trPr>
          <w:trHeight w:val="197"/>
        </w:trPr>
        <w:tc>
          <w:tcPr>
            <w:tcW w:w="5920" w:type="dxa"/>
            <w:vAlign w:val="bottom"/>
          </w:tcPr>
          <w:p w:rsidR="00677051" w:rsidRDefault="0004285C">
            <w:pPr>
              <w:rPr>
                <w:sz w:val="20"/>
                <w:szCs w:val="20"/>
              </w:rPr>
            </w:pPr>
            <w:r>
              <w:rPr>
                <w:rFonts w:eastAsia="Times New Roman"/>
                <w:i/>
                <w:iCs/>
                <w:sz w:val="16"/>
                <w:szCs w:val="16"/>
              </w:rPr>
              <w:t>имен из выделенного диапазона (Create Names from Selection).</w:t>
            </w:r>
          </w:p>
        </w:tc>
        <w:tc>
          <w:tcPr>
            <w:tcW w:w="2060" w:type="dxa"/>
            <w:vAlign w:val="bottom"/>
          </w:tcPr>
          <w:p w:rsidR="00677051" w:rsidRDefault="0004285C">
            <w:pPr>
              <w:jc w:val="right"/>
              <w:rPr>
                <w:sz w:val="20"/>
                <w:szCs w:val="20"/>
              </w:rPr>
            </w:pPr>
            <w:r>
              <w:rPr>
                <w:rFonts w:eastAsia="Times New Roman"/>
                <w:sz w:val="16"/>
                <w:szCs w:val="16"/>
              </w:rPr>
              <w:t>19)</w:t>
            </w:r>
          </w:p>
        </w:tc>
        <w:tc>
          <w:tcPr>
            <w:tcW w:w="5940" w:type="dxa"/>
            <w:vAlign w:val="bottom"/>
          </w:tcPr>
          <w:p w:rsidR="00677051" w:rsidRDefault="0004285C">
            <w:pPr>
              <w:ind w:left="20"/>
              <w:rPr>
                <w:sz w:val="20"/>
                <w:szCs w:val="20"/>
              </w:rPr>
            </w:pPr>
            <w:r>
              <w:rPr>
                <w:rFonts w:eastAsia="Times New Roman"/>
                <w:sz w:val="16"/>
                <w:szCs w:val="16"/>
              </w:rPr>
              <w:t xml:space="preserve">Вместо диапазона </w:t>
            </w:r>
            <w:r>
              <w:rPr>
                <w:rFonts w:eastAsia="Times New Roman"/>
                <w:b/>
                <w:bCs/>
                <w:sz w:val="16"/>
                <w:szCs w:val="16"/>
              </w:rPr>
              <w:t>Е4:Е7</w:t>
            </w:r>
            <w:r>
              <w:rPr>
                <w:rFonts w:eastAsia="Times New Roman"/>
                <w:sz w:val="16"/>
                <w:szCs w:val="16"/>
              </w:rPr>
              <w:t xml:space="preserve"> введите </w:t>
            </w:r>
            <w:r>
              <w:rPr>
                <w:rFonts w:eastAsia="Times New Roman"/>
                <w:b/>
                <w:bCs/>
                <w:sz w:val="16"/>
                <w:szCs w:val="16"/>
              </w:rPr>
              <w:t>Цена</w:t>
            </w:r>
            <w:r>
              <w:rPr>
                <w:rFonts w:eastAsia="Times New Roman"/>
                <w:sz w:val="16"/>
                <w:szCs w:val="16"/>
              </w:rPr>
              <w:t xml:space="preserve"> и на клавиатуре нажмите клавишу [Enter].</w:t>
            </w:r>
          </w:p>
        </w:tc>
      </w:tr>
      <w:tr w:rsidR="00677051">
        <w:trPr>
          <w:trHeight w:val="179"/>
        </w:trPr>
        <w:tc>
          <w:tcPr>
            <w:tcW w:w="5920" w:type="dxa"/>
            <w:vAlign w:val="bottom"/>
          </w:tcPr>
          <w:p w:rsidR="00677051" w:rsidRDefault="00677051">
            <w:pPr>
              <w:rPr>
                <w:sz w:val="15"/>
                <w:szCs w:val="15"/>
              </w:rPr>
            </w:pPr>
          </w:p>
        </w:tc>
        <w:tc>
          <w:tcPr>
            <w:tcW w:w="2060" w:type="dxa"/>
            <w:vAlign w:val="bottom"/>
          </w:tcPr>
          <w:p w:rsidR="00677051" w:rsidRDefault="0004285C">
            <w:pPr>
              <w:spacing w:line="179" w:lineRule="exact"/>
              <w:jc w:val="right"/>
              <w:rPr>
                <w:sz w:val="20"/>
                <w:szCs w:val="20"/>
              </w:rPr>
            </w:pPr>
            <w:r>
              <w:rPr>
                <w:rFonts w:eastAsia="Times New Roman"/>
                <w:sz w:val="16"/>
                <w:szCs w:val="16"/>
              </w:rPr>
              <w:t>20)</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В наборе команд </w:t>
            </w:r>
            <w:r>
              <w:rPr>
                <w:rFonts w:eastAsia="Times New Roman"/>
                <w:i/>
                <w:iCs/>
                <w:sz w:val="16"/>
                <w:szCs w:val="16"/>
              </w:rPr>
              <w:t>Определенные имена</w:t>
            </w:r>
            <w:r>
              <w:rPr>
                <w:rFonts w:eastAsia="Times New Roman"/>
                <w:sz w:val="16"/>
                <w:szCs w:val="16"/>
              </w:rPr>
              <w:t xml:space="preserve"> </w:t>
            </w:r>
            <w:r>
              <w:rPr>
                <w:rFonts w:eastAsia="Times New Roman"/>
                <w:i/>
                <w:iCs/>
                <w:sz w:val="16"/>
                <w:szCs w:val="16"/>
              </w:rPr>
              <w:t>(Defined Names)</w:t>
            </w:r>
            <w:r>
              <w:rPr>
                <w:rFonts w:eastAsia="Times New Roman"/>
                <w:sz w:val="16"/>
                <w:szCs w:val="16"/>
              </w:rPr>
              <w:t xml:space="preserve"> выберите команду </w:t>
            </w:r>
            <w:r>
              <w:rPr>
                <w:rFonts w:eastAsia="Times New Roman"/>
                <w:i/>
                <w:iCs/>
                <w:sz w:val="16"/>
                <w:szCs w:val="16"/>
              </w:rPr>
              <w:t>Диспетчер</w:t>
            </w:r>
          </w:p>
        </w:tc>
      </w:tr>
      <w:tr w:rsidR="00677051">
        <w:trPr>
          <w:trHeight w:val="203"/>
        </w:trPr>
        <w:tc>
          <w:tcPr>
            <w:tcW w:w="5920" w:type="dxa"/>
            <w:vAlign w:val="bottom"/>
          </w:tcPr>
          <w:p w:rsidR="00677051" w:rsidRDefault="00677051">
            <w:pPr>
              <w:rPr>
                <w:sz w:val="17"/>
                <w:szCs w:val="17"/>
              </w:rPr>
            </w:pPr>
          </w:p>
        </w:tc>
        <w:tc>
          <w:tcPr>
            <w:tcW w:w="2060" w:type="dxa"/>
            <w:vAlign w:val="bottom"/>
          </w:tcPr>
          <w:p w:rsidR="00677051" w:rsidRDefault="00677051">
            <w:pPr>
              <w:rPr>
                <w:sz w:val="17"/>
                <w:szCs w:val="17"/>
              </w:rPr>
            </w:pPr>
          </w:p>
        </w:tc>
        <w:tc>
          <w:tcPr>
            <w:tcW w:w="5940" w:type="dxa"/>
            <w:vAlign w:val="bottom"/>
          </w:tcPr>
          <w:p w:rsidR="00677051" w:rsidRDefault="0004285C">
            <w:pPr>
              <w:ind w:left="40"/>
              <w:rPr>
                <w:sz w:val="20"/>
                <w:szCs w:val="20"/>
              </w:rPr>
            </w:pPr>
            <w:r>
              <w:rPr>
                <w:rFonts w:eastAsia="Times New Roman"/>
                <w:i/>
                <w:iCs/>
                <w:sz w:val="16"/>
                <w:szCs w:val="16"/>
              </w:rPr>
              <w:t>имен (Name Manager)</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диалоговое окно</w:t>
            </w:r>
            <w:r>
              <w:rPr>
                <w:rFonts w:eastAsia="Times New Roman"/>
                <w:i/>
                <w:iCs/>
                <w:sz w:val="16"/>
                <w:szCs w:val="16"/>
              </w:rPr>
              <w:t xml:space="preserve"> Диспетчер имен (Name Manager).</w:t>
            </w:r>
          </w:p>
        </w:tc>
      </w:tr>
    </w:tbl>
    <w:p w:rsidR="00677051" w:rsidRDefault="0004285C">
      <w:pPr>
        <w:spacing w:line="20" w:lineRule="exact"/>
        <w:rPr>
          <w:sz w:val="20"/>
          <w:szCs w:val="20"/>
        </w:rPr>
      </w:pPr>
      <w:r>
        <w:rPr>
          <w:noProof/>
          <w:sz w:val="20"/>
          <w:szCs w:val="20"/>
        </w:rPr>
        <w:drawing>
          <wp:anchor distT="0" distB="0" distL="114300" distR="114300" simplePos="0" relativeHeight="251607552" behindDoc="1" locked="0" layoutInCell="0" allowOverlap="1">
            <wp:simplePos x="0" y="0"/>
            <wp:positionH relativeFrom="column">
              <wp:posOffset>173355</wp:posOffset>
            </wp:positionH>
            <wp:positionV relativeFrom="paragraph">
              <wp:posOffset>-246380</wp:posOffset>
            </wp:positionV>
            <wp:extent cx="2316480" cy="118491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email">
                      <a:extLst>
                        <a:ext uri="{28A0092B-C50C-407E-A947-70E740481C1C}"/>
                      </a:extLst>
                    </a:blip>
                    <a:srcRect/>
                    <a:stretch>
                      <a:fillRect/>
                    </a:stretch>
                  </pic:blipFill>
                  <pic:spPr bwMode="auto">
                    <a:xfrm>
                      <a:off x="0" y="0"/>
                      <a:ext cx="2316480" cy="1184910"/>
                    </a:xfrm>
                    <a:prstGeom prst="rect">
                      <a:avLst/>
                    </a:prstGeom>
                    <a:noFill/>
                  </pic:spPr>
                </pic:pic>
              </a:graphicData>
            </a:graphic>
          </wp:anchor>
        </w:drawing>
      </w:r>
      <w:r>
        <w:rPr>
          <w:noProof/>
          <w:sz w:val="20"/>
          <w:szCs w:val="20"/>
        </w:rPr>
        <w:drawing>
          <wp:anchor distT="0" distB="0" distL="114300" distR="114300" simplePos="0" relativeHeight="251608576" behindDoc="1" locked="0" layoutInCell="0" allowOverlap="1">
            <wp:simplePos x="0" y="0"/>
            <wp:positionH relativeFrom="column">
              <wp:posOffset>5289550</wp:posOffset>
            </wp:positionH>
            <wp:positionV relativeFrom="paragraph">
              <wp:posOffset>-5715</wp:posOffset>
            </wp:positionV>
            <wp:extent cx="2821940" cy="218186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email">
                      <a:extLst>
                        <a:ext uri="{28A0092B-C50C-407E-A947-70E740481C1C}"/>
                      </a:extLst>
                    </a:blip>
                    <a:srcRect/>
                    <a:stretch>
                      <a:fillRect/>
                    </a:stretch>
                  </pic:blipFill>
                  <pic:spPr bwMode="auto">
                    <a:xfrm>
                      <a:off x="0" y="0"/>
                      <a:ext cx="2821940" cy="21818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1" w:lineRule="exact"/>
        <w:rPr>
          <w:sz w:val="20"/>
          <w:szCs w:val="20"/>
        </w:rPr>
      </w:pPr>
    </w:p>
    <w:p w:rsidR="00677051" w:rsidRDefault="0004285C">
      <w:pPr>
        <w:numPr>
          <w:ilvl w:val="0"/>
          <w:numId w:val="73"/>
        </w:numPr>
        <w:tabs>
          <w:tab w:val="left" w:pos="260"/>
        </w:tabs>
        <w:ind w:left="260" w:hanging="241"/>
        <w:rPr>
          <w:rFonts w:eastAsia="Times New Roman"/>
          <w:sz w:val="16"/>
          <w:szCs w:val="16"/>
        </w:rPr>
      </w:pPr>
      <w:r>
        <w:rPr>
          <w:rFonts w:eastAsia="Times New Roman"/>
          <w:sz w:val="16"/>
          <w:szCs w:val="16"/>
        </w:rPr>
        <w:t xml:space="preserve">Оставьте активным параметр </w:t>
      </w:r>
      <w:r>
        <w:rPr>
          <w:rFonts w:eastAsia="Times New Roman"/>
          <w:i/>
          <w:iCs/>
          <w:sz w:val="16"/>
          <w:szCs w:val="16"/>
        </w:rPr>
        <w:t>в строке выше</w:t>
      </w:r>
      <w:r>
        <w:rPr>
          <w:rFonts w:eastAsia="Times New Roman"/>
          <w:sz w:val="16"/>
          <w:szCs w:val="16"/>
        </w:rPr>
        <w:t xml:space="preserve"> </w:t>
      </w:r>
      <w:r>
        <w:rPr>
          <w:rFonts w:eastAsia="Times New Roman"/>
          <w:i/>
          <w:iCs/>
          <w:sz w:val="16"/>
          <w:szCs w:val="16"/>
        </w:rPr>
        <w:t>(Top row)</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w:t>
      </w:r>
    </w:p>
    <w:p w:rsidR="00677051" w:rsidRDefault="0004285C">
      <w:pPr>
        <w:numPr>
          <w:ilvl w:val="0"/>
          <w:numId w:val="73"/>
        </w:numPr>
        <w:tabs>
          <w:tab w:val="left" w:pos="260"/>
        </w:tabs>
        <w:ind w:left="260" w:hanging="241"/>
        <w:rPr>
          <w:rFonts w:eastAsia="Times New Roman"/>
          <w:sz w:val="16"/>
          <w:szCs w:val="16"/>
        </w:rPr>
      </w:pPr>
      <w:r>
        <w:rPr>
          <w:rFonts w:eastAsia="Times New Roman"/>
          <w:sz w:val="16"/>
          <w:szCs w:val="16"/>
        </w:rPr>
        <w:t xml:space="preserve">Диапазону ячеек В4:В7 будет присвоено имя </w:t>
      </w:r>
      <w:r>
        <w:rPr>
          <w:rFonts w:eastAsia="Times New Roman"/>
          <w:b/>
          <w:bCs/>
          <w:sz w:val="16"/>
          <w:szCs w:val="16"/>
        </w:rPr>
        <w:t>Наименование_праздника</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09600" behindDoc="1" locked="0" layoutInCell="0" allowOverlap="1">
            <wp:simplePos x="0" y="0"/>
            <wp:positionH relativeFrom="column">
              <wp:posOffset>187960</wp:posOffset>
            </wp:positionH>
            <wp:positionV relativeFrom="paragraph">
              <wp:posOffset>27305</wp:posOffset>
            </wp:positionV>
            <wp:extent cx="2992755" cy="3892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992755" cy="389255"/>
                    </a:xfrm>
                    <a:prstGeom prst="rect">
                      <a:avLst/>
                    </a:prstGeom>
                    <a:noFill/>
                  </pic:spPr>
                </pic:pic>
              </a:graphicData>
            </a:graphic>
          </wp:anchor>
        </w:drawing>
      </w:r>
      <w:r>
        <w:rPr>
          <w:noProof/>
          <w:sz w:val="20"/>
          <w:szCs w:val="20"/>
        </w:rPr>
        <w:drawing>
          <wp:anchor distT="0" distB="0" distL="114300" distR="114300" simplePos="0" relativeHeight="251610624" behindDoc="1" locked="0" layoutInCell="0" allowOverlap="1">
            <wp:simplePos x="0" y="0"/>
            <wp:positionH relativeFrom="column">
              <wp:posOffset>160655</wp:posOffset>
            </wp:positionH>
            <wp:positionV relativeFrom="paragraph">
              <wp:posOffset>-8255</wp:posOffset>
            </wp:positionV>
            <wp:extent cx="3028315" cy="42608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a:clrChange>
                        <a:clrFrom>
                          <a:srgbClr val="000000"/>
                        </a:clrFrom>
                        <a:clrTo>
                          <a:srgbClr val="000000">
                            <a:alpha val="0"/>
                          </a:srgbClr>
                        </a:clrTo>
                      </a:clrChange>
                      <a:extLst>
                        <a:ext uri="{28A0092B-C50C-407E-A947-70E740481C1C}"/>
                      </a:extLst>
                    </a:blip>
                    <a:srcRect/>
                    <a:stretch>
                      <a:fillRect/>
                    </a:stretch>
                  </pic:blipFill>
                  <pic:spPr bwMode="auto">
                    <a:xfrm>
                      <a:off x="0" y="0"/>
                      <a:ext cx="3028315" cy="426085"/>
                    </a:xfrm>
                    <a:prstGeom prst="rect">
                      <a:avLst/>
                    </a:prstGeom>
                    <a:noFill/>
                  </pic:spPr>
                </pic:pic>
              </a:graphicData>
            </a:graphic>
          </wp:anchor>
        </w:drawing>
      </w:r>
      <w:r>
        <w:rPr>
          <w:noProof/>
          <w:sz w:val="20"/>
          <w:szCs w:val="20"/>
        </w:rPr>
        <w:drawing>
          <wp:anchor distT="0" distB="0" distL="114300" distR="114300" simplePos="0" relativeHeight="251611648" behindDoc="1" locked="0" layoutInCell="0" allowOverlap="1">
            <wp:simplePos x="0" y="0"/>
            <wp:positionH relativeFrom="column">
              <wp:posOffset>160655</wp:posOffset>
            </wp:positionH>
            <wp:positionV relativeFrom="paragraph">
              <wp:posOffset>-8255</wp:posOffset>
            </wp:positionV>
            <wp:extent cx="3028315" cy="4260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clrChange>
                        <a:clrFrom>
                          <a:srgbClr val="FFFFFF"/>
                        </a:clrFrom>
                        <a:clrTo>
                          <a:srgbClr val="FFFFFF">
                            <a:alpha val="0"/>
                          </a:srgbClr>
                        </a:clrTo>
                      </a:clrChange>
                      <a:extLst>
                        <a:ext uri="{28A0092B-C50C-407E-A947-70E740481C1C}"/>
                      </a:extLst>
                    </a:blip>
                    <a:srcRect/>
                    <a:stretch>
                      <a:fillRect/>
                    </a:stretch>
                  </pic:blipFill>
                  <pic:spPr bwMode="auto">
                    <a:xfrm>
                      <a:off x="0" y="0"/>
                      <a:ext cx="3028315" cy="426085"/>
                    </a:xfrm>
                    <a:prstGeom prst="rect">
                      <a:avLst/>
                    </a:prstGeom>
                    <a:noFill/>
                  </pic:spPr>
                </pic:pic>
              </a:graphicData>
            </a:graphic>
          </wp:anchor>
        </w:drawing>
      </w:r>
    </w:p>
    <w:p w:rsidR="00677051" w:rsidRDefault="00677051">
      <w:pPr>
        <w:spacing w:line="146" w:lineRule="exact"/>
        <w:rPr>
          <w:sz w:val="20"/>
          <w:szCs w:val="20"/>
        </w:rPr>
      </w:pPr>
    </w:p>
    <w:p w:rsidR="00677051" w:rsidRDefault="0004285C">
      <w:pPr>
        <w:ind w:left="980"/>
        <w:rPr>
          <w:sz w:val="20"/>
          <w:szCs w:val="20"/>
        </w:rPr>
      </w:pPr>
      <w:r>
        <w:rPr>
          <w:rFonts w:eastAsia="Times New Roman"/>
          <w:b/>
          <w:bCs/>
          <w:sz w:val="16"/>
          <w:szCs w:val="16"/>
        </w:rPr>
        <w:t xml:space="preserve">Внимание!!! </w:t>
      </w:r>
      <w:r>
        <w:rPr>
          <w:rFonts w:eastAsia="Times New Roman"/>
          <w:sz w:val="16"/>
          <w:szCs w:val="16"/>
        </w:rPr>
        <w:t>При присвоении имени диапазону название</w:t>
      </w:r>
    </w:p>
    <w:p w:rsidR="00677051" w:rsidRDefault="0004285C">
      <w:pPr>
        <w:ind w:left="1580"/>
        <w:rPr>
          <w:sz w:val="20"/>
          <w:szCs w:val="20"/>
        </w:rPr>
      </w:pPr>
      <w:r>
        <w:rPr>
          <w:rFonts w:eastAsia="Times New Roman"/>
          <w:sz w:val="16"/>
          <w:szCs w:val="16"/>
        </w:rPr>
        <w:t>не должно содержать пробелов.</w:t>
      </w:r>
    </w:p>
    <w:p w:rsidR="00677051" w:rsidRDefault="00677051">
      <w:pPr>
        <w:spacing w:line="109" w:lineRule="exact"/>
        <w:rPr>
          <w:sz w:val="20"/>
          <w:szCs w:val="20"/>
        </w:rPr>
      </w:pPr>
    </w:p>
    <w:p w:rsidR="00677051" w:rsidRDefault="0004285C">
      <w:pPr>
        <w:numPr>
          <w:ilvl w:val="0"/>
          <w:numId w:val="74"/>
        </w:numPr>
        <w:tabs>
          <w:tab w:val="left" w:pos="260"/>
        </w:tabs>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Имя</w:t>
      </w:r>
      <w:r>
        <w:rPr>
          <w:rFonts w:eastAsia="Times New Roman"/>
          <w:sz w:val="16"/>
          <w:szCs w:val="16"/>
        </w:rPr>
        <w:t xml:space="preserve"> </w:t>
      </w:r>
      <w:r>
        <w:rPr>
          <w:rFonts w:eastAsia="Times New Roman"/>
          <w:i/>
          <w:iCs/>
          <w:sz w:val="16"/>
          <w:szCs w:val="16"/>
        </w:rPr>
        <w:t>(Name Box)</w:t>
      </w:r>
      <w:r>
        <w:rPr>
          <w:rFonts w:eastAsia="Times New Roman"/>
          <w:sz w:val="16"/>
          <w:szCs w:val="16"/>
        </w:rPr>
        <w:t xml:space="preserve"> введите: </w:t>
      </w:r>
      <w:r>
        <w:rPr>
          <w:rFonts w:eastAsia="Times New Roman"/>
          <w:b/>
          <w:bCs/>
          <w:sz w:val="16"/>
          <w:szCs w:val="16"/>
        </w:rPr>
        <w:t>Наименование_праздника</w:t>
      </w:r>
      <w:r>
        <w:rPr>
          <w:rFonts w:eastAsia="Times New Roman"/>
          <w:sz w:val="16"/>
          <w:szCs w:val="16"/>
        </w:rPr>
        <w:t>. Будет выделен диапазон</w:t>
      </w:r>
    </w:p>
    <w:p w:rsidR="00677051" w:rsidRDefault="0004285C">
      <w:pPr>
        <w:spacing w:line="233" w:lineRule="auto"/>
        <w:ind w:left="280"/>
        <w:rPr>
          <w:rFonts w:eastAsia="Times New Roman"/>
          <w:sz w:val="16"/>
          <w:szCs w:val="16"/>
        </w:rPr>
      </w:pPr>
      <w:r>
        <w:rPr>
          <w:rFonts w:eastAsia="Times New Roman"/>
          <w:sz w:val="16"/>
          <w:szCs w:val="16"/>
        </w:rPr>
        <w:t>ячеек В4:В7.</w:t>
      </w:r>
    </w:p>
    <w:p w:rsidR="00677051" w:rsidRDefault="0004285C">
      <w:pPr>
        <w:numPr>
          <w:ilvl w:val="0"/>
          <w:numId w:val="74"/>
        </w:numPr>
        <w:tabs>
          <w:tab w:val="left" w:pos="272"/>
        </w:tabs>
        <w:spacing w:line="245" w:lineRule="auto"/>
        <w:ind w:left="280" w:right="8020" w:hanging="261"/>
        <w:rPr>
          <w:rFonts w:eastAsia="Times New Roman"/>
          <w:i/>
          <w:iCs/>
          <w:sz w:val="16"/>
          <w:szCs w:val="16"/>
        </w:rPr>
      </w:pPr>
      <w:r>
        <w:rPr>
          <w:rFonts w:eastAsia="Times New Roman"/>
          <w:sz w:val="16"/>
          <w:szCs w:val="16"/>
        </w:rPr>
        <w:t xml:space="preserve">Выделите диапазон ячеек Е4:Е7 и в наборе команд </w:t>
      </w:r>
      <w:r>
        <w:rPr>
          <w:rFonts w:eastAsia="Times New Roman"/>
          <w:i/>
          <w:iCs/>
          <w:sz w:val="16"/>
          <w:szCs w:val="16"/>
        </w:rPr>
        <w:t>Определенные имена</w:t>
      </w:r>
      <w:r>
        <w:rPr>
          <w:rFonts w:eastAsia="Times New Roman"/>
          <w:sz w:val="16"/>
          <w:szCs w:val="16"/>
        </w:rPr>
        <w:t xml:space="preserve"> </w:t>
      </w:r>
      <w:r>
        <w:rPr>
          <w:rFonts w:eastAsia="Times New Roman"/>
          <w:i/>
          <w:iCs/>
          <w:sz w:val="16"/>
          <w:szCs w:val="16"/>
        </w:rPr>
        <w:t>(Defined Names)</w:t>
      </w:r>
      <w:r>
        <w:rPr>
          <w:rFonts w:eastAsia="Times New Roman"/>
          <w:sz w:val="16"/>
          <w:szCs w:val="16"/>
        </w:rPr>
        <w:t xml:space="preserve"> выберите команду </w:t>
      </w:r>
      <w:r>
        <w:rPr>
          <w:rFonts w:eastAsia="Times New Roman"/>
          <w:i/>
          <w:iCs/>
          <w:sz w:val="16"/>
          <w:szCs w:val="16"/>
        </w:rPr>
        <w:t>Присвоить имя</w:t>
      </w:r>
      <w:r>
        <w:rPr>
          <w:rFonts w:eastAsia="Times New Roman"/>
          <w:sz w:val="16"/>
          <w:szCs w:val="16"/>
        </w:rPr>
        <w:t xml:space="preserve"> </w:t>
      </w:r>
      <w:r>
        <w:rPr>
          <w:rFonts w:eastAsia="Times New Roman"/>
          <w:i/>
          <w:iCs/>
          <w:sz w:val="16"/>
          <w:szCs w:val="16"/>
        </w:rPr>
        <w:t>(Define Name).</w:t>
      </w:r>
      <w:r>
        <w:rPr>
          <w:rFonts w:eastAsia="Times New Roman"/>
          <w:sz w:val="16"/>
          <w:szCs w:val="16"/>
        </w:rPr>
        <w:t xml:space="preserve"> Откроется диалоговое окно </w:t>
      </w:r>
      <w:r>
        <w:rPr>
          <w:rFonts w:eastAsia="Times New Roman"/>
          <w:i/>
          <w:iCs/>
          <w:sz w:val="16"/>
          <w:szCs w:val="16"/>
        </w:rPr>
        <w:t>Создание</w:t>
      </w:r>
      <w:r>
        <w:rPr>
          <w:rFonts w:eastAsia="Times New Roman"/>
          <w:sz w:val="16"/>
          <w:szCs w:val="16"/>
        </w:rPr>
        <w:t xml:space="preserve"> </w:t>
      </w:r>
      <w:r>
        <w:rPr>
          <w:rFonts w:eastAsia="Times New Roman"/>
          <w:i/>
          <w:iCs/>
          <w:sz w:val="16"/>
          <w:szCs w:val="16"/>
        </w:rPr>
        <w:t>имени (New name).</w:t>
      </w:r>
    </w:p>
    <w:p w:rsidR="00677051" w:rsidRDefault="0004285C">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173355</wp:posOffset>
            </wp:positionH>
            <wp:positionV relativeFrom="paragraph">
              <wp:posOffset>-8890</wp:posOffset>
            </wp:positionV>
            <wp:extent cx="2073910" cy="15621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email">
                      <a:extLst>
                        <a:ext uri="{28A0092B-C50C-407E-A947-70E740481C1C}"/>
                      </a:extLst>
                    </a:blip>
                    <a:srcRect/>
                    <a:stretch>
                      <a:fillRect/>
                    </a:stretch>
                  </pic:blipFill>
                  <pic:spPr bwMode="auto">
                    <a:xfrm>
                      <a:off x="0" y="0"/>
                      <a:ext cx="2073910" cy="1562100"/>
                    </a:xfrm>
                    <a:prstGeom prst="rect">
                      <a:avLst/>
                    </a:prstGeom>
                    <a:noFill/>
                  </pic:spPr>
                </pic:pic>
              </a:graphicData>
            </a:graphic>
          </wp:anchor>
        </w:drawing>
      </w:r>
    </w:p>
    <w:p w:rsidR="00677051" w:rsidRDefault="0004285C">
      <w:pPr>
        <w:spacing w:line="234" w:lineRule="auto"/>
        <w:ind w:left="8300" w:hanging="254"/>
        <w:jc w:val="both"/>
        <w:rPr>
          <w:sz w:val="20"/>
          <w:szCs w:val="20"/>
        </w:rPr>
      </w:pPr>
      <w:r>
        <w:rPr>
          <w:rFonts w:eastAsia="Times New Roman"/>
          <w:sz w:val="16"/>
          <w:szCs w:val="16"/>
        </w:rPr>
        <w:t xml:space="preserve">21) Щелкните по имени </w:t>
      </w:r>
      <w:r>
        <w:rPr>
          <w:rFonts w:eastAsia="Times New Roman"/>
          <w:b/>
          <w:bCs/>
          <w:sz w:val="16"/>
          <w:szCs w:val="16"/>
        </w:rPr>
        <w:t>Наименование_праздника</w:t>
      </w:r>
      <w:r>
        <w:rPr>
          <w:rFonts w:eastAsia="Times New Roman"/>
          <w:sz w:val="16"/>
          <w:szCs w:val="16"/>
        </w:rPr>
        <w:t xml:space="preserve"> и щелкните по кнопке </w:t>
      </w:r>
      <w:r>
        <w:rPr>
          <w:rFonts w:eastAsia="Times New Roman"/>
          <w:i/>
          <w:iCs/>
          <w:sz w:val="16"/>
          <w:szCs w:val="16"/>
        </w:rPr>
        <w:t>Удалить</w:t>
      </w:r>
      <w:r>
        <w:rPr>
          <w:rFonts w:eastAsia="Times New Roman"/>
          <w:sz w:val="16"/>
          <w:szCs w:val="16"/>
        </w:rPr>
        <w:t xml:space="preserve"> </w:t>
      </w:r>
      <w:r>
        <w:rPr>
          <w:rFonts w:eastAsia="Times New Roman"/>
          <w:i/>
          <w:iCs/>
          <w:sz w:val="16"/>
          <w:szCs w:val="16"/>
        </w:rPr>
        <w:t xml:space="preserve">(Delete) </w:t>
      </w:r>
      <w:r>
        <w:rPr>
          <w:rFonts w:eastAsia="Times New Roman"/>
          <w:sz w:val="16"/>
          <w:szCs w:val="16"/>
        </w:rPr>
        <w:t>и подтвердите свой выбор щелкнув по кнопке</w:t>
      </w:r>
      <w:r>
        <w:rPr>
          <w:rFonts w:eastAsia="Times New Roman"/>
          <w:i/>
          <w:iCs/>
          <w:sz w:val="16"/>
          <w:szCs w:val="16"/>
        </w:rPr>
        <w:t xml:space="preserve"> ОК</w:t>
      </w:r>
      <w:r>
        <w:rPr>
          <w:rFonts w:eastAsia="Times New Roman"/>
          <w:sz w:val="16"/>
          <w:szCs w:val="16"/>
        </w:rPr>
        <w:t>.</w:t>
      </w:r>
      <w:r>
        <w:rPr>
          <w:rFonts w:eastAsia="Times New Roman"/>
          <w:i/>
          <w:iCs/>
          <w:sz w:val="16"/>
          <w:szCs w:val="16"/>
        </w:rPr>
        <w:t xml:space="preserve"> </w:t>
      </w:r>
      <w:r>
        <w:rPr>
          <w:rFonts w:eastAsia="Times New Roman"/>
          <w:sz w:val="16"/>
          <w:szCs w:val="16"/>
        </w:rPr>
        <w:t>Данный диапазон будет</w:t>
      </w:r>
      <w:r>
        <w:rPr>
          <w:rFonts w:eastAsia="Times New Roman"/>
          <w:i/>
          <w:iCs/>
          <w:sz w:val="16"/>
          <w:szCs w:val="16"/>
        </w:rPr>
        <w:t xml:space="preserve"> </w:t>
      </w:r>
      <w:r>
        <w:rPr>
          <w:rFonts w:eastAsia="Times New Roman"/>
          <w:sz w:val="16"/>
          <w:szCs w:val="16"/>
        </w:rPr>
        <w:t>удален.</w:t>
      </w:r>
    </w:p>
    <w:p w:rsidR="00677051" w:rsidRDefault="0004285C">
      <w:pPr>
        <w:spacing w:line="236" w:lineRule="auto"/>
        <w:ind w:left="8040"/>
        <w:rPr>
          <w:sz w:val="20"/>
          <w:szCs w:val="20"/>
        </w:rPr>
      </w:pPr>
      <w:r>
        <w:rPr>
          <w:rFonts w:eastAsia="Times New Roman"/>
          <w:sz w:val="16"/>
          <w:szCs w:val="16"/>
        </w:rPr>
        <w:t xml:space="preserve">22) Закройте диалоговое окно </w:t>
      </w:r>
      <w:r>
        <w:rPr>
          <w:rFonts w:eastAsia="Times New Roman"/>
          <w:i/>
          <w:iCs/>
          <w:sz w:val="16"/>
          <w:szCs w:val="16"/>
        </w:rPr>
        <w:t>Диспетчер и</w:t>
      </w:r>
      <w:r>
        <w:rPr>
          <w:rFonts w:eastAsia="Times New Roman"/>
          <w:i/>
          <w:iCs/>
          <w:sz w:val="16"/>
          <w:szCs w:val="16"/>
        </w:rPr>
        <w:t>мен</w:t>
      </w:r>
      <w:r>
        <w:rPr>
          <w:rFonts w:eastAsia="Times New Roman"/>
          <w:sz w:val="16"/>
          <w:szCs w:val="16"/>
        </w:rPr>
        <w:t xml:space="preserve"> </w:t>
      </w:r>
      <w:r>
        <w:rPr>
          <w:rFonts w:eastAsia="Times New Roman"/>
          <w:i/>
          <w:iCs/>
          <w:sz w:val="16"/>
          <w:szCs w:val="16"/>
        </w:rPr>
        <w:t>(Name Manager).</w:t>
      </w:r>
    </w:p>
    <w:p w:rsidR="00677051" w:rsidRDefault="0004285C">
      <w:pPr>
        <w:spacing w:line="233" w:lineRule="auto"/>
        <w:ind w:left="8040"/>
        <w:rPr>
          <w:sz w:val="20"/>
          <w:szCs w:val="20"/>
        </w:rPr>
      </w:pPr>
      <w:r>
        <w:rPr>
          <w:rFonts w:eastAsia="Times New Roman"/>
          <w:sz w:val="16"/>
          <w:szCs w:val="16"/>
        </w:rPr>
        <w:t xml:space="preserve">23) В ячейке F3 поменяйте </w:t>
      </w:r>
      <w:r>
        <w:rPr>
          <w:rFonts w:eastAsia="Times New Roman"/>
          <w:b/>
          <w:bCs/>
          <w:sz w:val="16"/>
          <w:szCs w:val="16"/>
        </w:rPr>
        <w:t>50</w:t>
      </w:r>
      <w:r>
        <w:rPr>
          <w:rFonts w:eastAsia="Times New Roman"/>
          <w:sz w:val="16"/>
          <w:szCs w:val="16"/>
        </w:rPr>
        <w:t xml:space="preserve"> на </w:t>
      </w:r>
      <w:r>
        <w:rPr>
          <w:rFonts w:eastAsia="Times New Roman"/>
          <w:b/>
          <w:bCs/>
          <w:sz w:val="16"/>
          <w:szCs w:val="16"/>
        </w:rPr>
        <w:t>70</w:t>
      </w:r>
    </w:p>
    <w:p w:rsidR="00677051" w:rsidRDefault="0004285C">
      <w:pPr>
        <w:spacing w:line="234" w:lineRule="auto"/>
        <w:ind w:left="8040"/>
        <w:rPr>
          <w:sz w:val="20"/>
          <w:szCs w:val="20"/>
        </w:rPr>
      </w:pPr>
      <w:r>
        <w:rPr>
          <w:rFonts w:eastAsia="Times New Roman"/>
          <w:sz w:val="16"/>
          <w:szCs w:val="16"/>
        </w:rPr>
        <w:t>24) Дважды щелкните по ячейке F4</w:t>
      </w:r>
      <w:r>
        <w:rPr>
          <w:rFonts w:eastAsia="Times New Roman"/>
          <w:b/>
          <w:bCs/>
          <w:sz w:val="16"/>
          <w:szCs w:val="16"/>
        </w:rPr>
        <w:t>.</w:t>
      </w:r>
      <w:r>
        <w:rPr>
          <w:rFonts w:eastAsia="Times New Roman"/>
          <w:sz w:val="16"/>
          <w:szCs w:val="16"/>
        </w:rPr>
        <w:t xml:space="preserve"> Формула откроется для редактирования.</w:t>
      </w:r>
    </w:p>
    <w:p w:rsidR="00677051" w:rsidRDefault="0004285C">
      <w:pPr>
        <w:spacing w:line="233" w:lineRule="auto"/>
        <w:ind w:left="8040"/>
        <w:rPr>
          <w:sz w:val="20"/>
          <w:szCs w:val="20"/>
        </w:rPr>
      </w:pPr>
      <w:r>
        <w:rPr>
          <w:rFonts w:eastAsia="Times New Roman"/>
          <w:sz w:val="16"/>
          <w:szCs w:val="16"/>
        </w:rPr>
        <w:t xml:space="preserve">25) В формуле поменяйте </w:t>
      </w:r>
      <w:r>
        <w:rPr>
          <w:rFonts w:eastAsia="Times New Roman"/>
          <w:b/>
          <w:bCs/>
          <w:sz w:val="16"/>
          <w:szCs w:val="16"/>
        </w:rPr>
        <w:t>50</w:t>
      </w:r>
      <w:r>
        <w:rPr>
          <w:rFonts w:eastAsia="Times New Roman"/>
          <w:sz w:val="16"/>
          <w:szCs w:val="16"/>
        </w:rPr>
        <w:t xml:space="preserve"> на </w:t>
      </w:r>
      <w:r>
        <w:rPr>
          <w:rFonts w:eastAsia="Times New Roman"/>
          <w:b/>
          <w:bCs/>
          <w:sz w:val="16"/>
          <w:szCs w:val="16"/>
        </w:rPr>
        <w:t>70</w:t>
      </w:r>
      <w:r>
        <w:rPr>
          <w:rFonts w:eastAsia="Times New Roman"/>
          <w:sz w:val="16"/>
          <w:szCs w:val="16"/>
        </w:rPr>
        <w:t xml:space="preserve"> и на клавиатуре нажмите клавишу [Enter].</w:t>
      </w:r>
    </w:p>
    <w:p w:rsidR="00677051" w:rsidRDefault="00677051">
      <w:pPr>
        <w:spacing w:line="1" w:lineRule="exact"/>
        <w:rPr>
          <w:sz w:val="20"/>
          <w:szCs w:val="20"/>
        </w:rPr>
      </w:pPr>
    </w:p>
    <w:p w:rsidR="00677051" w:rsidRDefault="0004285C">
      <w:pPr>
        <w:ind w:left="8040"/>
        <w:rPr>
          <w:sz w:val="20"/>
          <w:szCs w:val="20"/>
        </w:rPr>
      </w:pPr>
      <w:r>
        <w:rPr>
          <w:rFonts w:eastAsia="Times New Roman"/>
          <w:sz w:val="16"/>
          <w:szCs w:val="16"/>
        </w:rPr>
        <w:t>26) Сохраните книгу и закройте Excel 2007.</w:t>
      </w:r>
    </w:p>
    <w:p w:rsidR="00677051" w:rsidRDefault="00677051">
      <w:pPr>
        <w:spacing w:line="162" w:lineRule="exact"/>
        <w:rPr>
          <w:sz w:val="20"/>
          <w:szCs w:val="20"/>
        </w:rPr>
      </w:pPr>
    </w:p>
    <w:p w:rsidR="00677051" w:rsidRDefault="0004285C">
      <w:pPr>
        <w:ind w:left="7780"/>
        <w:rPr>
          <w:sz w:val="20"/>
          <w:szCs w:val="20"/>
        </w:rPr>
      </w:pPr>
      <w:r>
        <w:rPr>
          <w:rFonts w:eastAsia="Times New Roman"/>
          <w:b/>
          <w:bCs/>
          <w:i/>
          <w:iCs/>
          <w:sz w:val="16"/>
          <w:szCs w:val="16"/>
        </w:rPr>
        <w:t>Упражнение</w:t>
      </w:r>
      <w:r>
        <w:rPr>
          <w:rFonts w:eastAsia="Times New Roman"/>
          <w:b/>
          <w:bCs/>
          <w:i/>
          <w:iCs/>
          <w:sz w:val="16"/>
          <w:szCs w:val="16"/>
        </w:rPr>
        <w:t xml:space="preserve"> 8</w:t>
      </w:r>
    </w:p>
    <w:p w:rsidR="00677051" w:rsidRDefault="0004285C">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4928235</wp:posOffset>
            </wp:positionH>
            <wp:positionV relativeFrom="paragraph">
              <wp:posOffset>14605</wp:posOffset>
            </wp:positionV>
            <wp:extent cx="4098925" cy="4763"/>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spacing w:line="244" w:lineRule="auto"/>
        <w:ind w:left="7780" w:firstLine="501"/>
        <w:jc w:val="both"/>
        <w:rPr>
          <w:sz w:val="20"/>
          <w:szCs w:val="20"/>
        </w:rPr>
      </w:pPr>
      <w:r>
        <w:rPr>
          <w:rFonts w:eastAsia="Times New Roman"/>
          <w:sz w:val="16"/>
          <w:szCs w:val="16"/>
        </w:rPr>
        <w:t>В этом упражнении вы скопируете формулу подсчета стоимости Банкета для 70 человек, чтобы рассчитать стоимость для всех мероприятий, затем усовершенствуйте формулу подсчета стоимости мероприятий.</w:t>
      </w:r>
    </w:p>
    <w:p w:rsidR="00677051" w:rsidRDefault="00677051">
      <w:pPr>
        <w:spacing w:line="56" w:lineRule="exact"/>
        <w:rPr>
          <w:sz w:val="20"/>
          <w:szCs w:val="20"/>
        </w:rPr>
      </w:pPr>
    </w:p>
    <w:p w:rsidR="00677051" w:rsidRDefault="0004285C">
      <w:pPr>
        <w:ind w:left="8040"/>
        <w:rPr>
          <w:sz w:val="20"/>
          <w:szCs w:val="20"/>
        </w:rPr>
      </w:pPr>
      <w:r>
        <w:rPr>
          <w:rFonts w:eastAsia="Times New Roman"/>
          <w:sz w:val="16"/>
          <w:szCs w:val="16"/>
        </w:rPr>
        <w:t>1)  Запустите программу Excel 2007.</w:t>
      </w:r>
    </w:p>
    <w:p w:rsidR="00677051" w:rsidRDefault="0004285C">
      <w:pPr>
        <w:ind w:left="8040"/>
        <w:rPr>
          <w:sz w:val="20"/>
          <w:szCs w:val="20"/>
        </w:rPr>
      </w:pPr>
      <w:r>
        <w:rPr>
          <w:rFonts w:eastAsia="Times New Roman"/>
          <w:sz w:val="16"/>
          <w:szCs w:val="16"/>
        </w:rPr>
        <w:t xml:space="preserve">2)  Откройте файл </w:t>
      </w:r>
      <w:r>
        <w:rPr>
          <w:rFonts w:eastAsia="Times New Roman"/>
          <w:sz w:val="16"/>
          <w:szCs w:val="16"/>
        </w:rPr>
        <w:t>CopyFunction, находящийся в папке PerfomingCalculations.</w:t>
      </w:r>
    </w:p>
    <w:p w:rsidR="00677051" w:rsidRDefault="00677051">
      <w:pPr>
        <w:sectPr w:rsidR="00677051">
          <w:pgSz w:w="16840" w:h="11906" w:orient="landscape"/>
          <w:pgMar w:top="980" w:right="1198" w:bottom="0" w:left="1440" w:header="0" w:footer="0" w:gutter="0"/>
          <w:cols w:space="720" w:equalWidth="0">
            <w:col w:w="14200"/>
          </w:cols>
        </w:sectPr>
      </w:pPr>
    </w:p>
    <w:p w:rsidR="00677051" w:rsidRDefault="00677051">
      <w:pPr>
        <w:spacing w:line="200" w:lineRule="exact"/>
        <w:rPr>
          <w:sz w:val="20"/>
          <w:szCs w:val="20"/>
        </w:rPr>
      </w:pPr>
    </w:p>
    <w:p w:rsidR="00677051" w:rsidRDefault="00677051">
      <w:pPr>
        <w:spacing w:line="381" w:lineRule="exact"/>
        <w:rPr>
          <w:sz w:val="20"/>
          <w:szCs w:val="20"/>
        </w:rPr>
      </w:pPr>
    </w:p>
    <w:p w:rsidR="00677051" w:rsidRDefault="0004285C">
      <w:pPr>
        <w:tabs>
          <w:tab w:val="left" w:pos="14020"/>
        </w:tabs>
        <w:ind w:left="260"/>
        <w:rPr>
          <w:sz w:val="20"/>
          <w:szCs w:val="20"/>
        </w:rPr>
      </w:pPr>
      <w:r>
        <w:rPr>
          <w:rFonts w:eastAsia="Times New Roman"/>
          <w:sz w:val="16"/>
          <w:szCs w:val="16"/>
        </w:rPr>
        <w:t>35</w:t>
      </w:r>
      <w:r>
        <w:rPr>
          <w:sz w:val="20"/>
          <w:szCs w:val="20"/>
        </w:rPr>
        <w:tab/>
      </w:r>
      <w:r>
        <w:rPr>
          <w:rFonts w:eastAsia="Times New Roman"/>
          <w:sz w:val="16"/>
          <w:szCs w:val="16"/>
        </w:rPr>
        <w:t>36</w:t>
      </w:r>
    </w:p>
    <w:p w:rsidR="00677051" w:rsidRDefault="00677051">
      <w:pPr>
        <w:sectPr w:rsidR="00677051">
          <w:type w:val="continuous"/>
          <w:pgSz w:w="16840" w:h="11906" w:orient="landscape"/>
          <w:pgMar w:top="980" w:right="1198" w:bottom="0" w:left="1440" w:header="0" w:footer="0" w:gutter="0"/>
          <w:cols w:space="720" w:equalWidth="0">
            <w:col w:w="14200"/>
          </w:cols>
        </w:sectPr>
      </w:pPr>
    </w:p>
    <w:p w:rsidR="00677051" w:rsidRDefault="0004285C">
      <w:pPr>
        <w:numPr>
          <w:ilvl w:val="0"/>
          <w:numId w:val="75"/>
        </w:numPr>
        <w:tabs>
          <w:tab w:val="left" w:pos="512"/>
        </w:tabs>
        <w:spacing w:line="244" w:lineRule="auto"/>
        <w:ind w:left="520" w:right="880" w:hanging="261"/>
        <w:jc w:val="both"/>
        <w:rPr>
          <w:rFonts w:eastAsia="Times New Roman"/>
          <w:sz w:val="16"/>
          <w:szCs w:val="16"/>
        </w:rPr>
      </w:pPr>
      <w:r>
        <w:rPr>
          <w:rFonts w:eastAsia="Times New Roman"/>
          <w:sz w:val="16"/>
          <w:szCs w:val="16"/>
        </w:rPr>
        <w:lastRenderedPageBreak/>
        <w:t>Перейдите к ячейке F4 и используя маркер автозаполнения протащите его, выделяя диапазон F4:F7. Диапазон заполнится значениями, полученными при</w:t>
      </w:r>
      <w:r>
        <w:rPr>
          <w:rFonts w:eastAsia="Times New Roman"/>
          <w:sz w:val="16"/>
          <w:szCs w:val="16"/>
        </w:rPr>
        <w:t xml:space="preserve"> вычислении формулы.</w:t>
      </w:r>
    </w:p>
    <w:p w:rsidR="00677051" w:rsidRDefault="0004285C">
      <w:pPr>
        <w:spacing w:line="20" w:lineRule="exact"/>
        <w:rPr>
          <w:sz w:val="20"/>
          <w:szCs w:val="20"/>
        </w:rPr>
      </w:pPr>
      <w:r>
        <w:rPr>
          <w:noProof/>
          <w:sz w:val="20"/>
          <w:szCs w:val="20"/>
        </w:rPr>
        <w:drawing>
          <wp:anchor distT="0" distB="0" distL="114300" distR="114300" simplePos="0" relativeHeight="251614720" behindDoc="1" locked="0" layoutInCell="0" allowOverlap="1">
            <wp:simplePos x="0" y="0"/>
            <wp:positionH relativeFrom="column">
              <wp:posOffset>350520</wp:posOffset>
            </wp:positionH>
            <wp:positionV relativeFrom="paragraph">
              <wp:posOffset>-8255</wp:posOffset>
            </wp:positionV>
            <wp:extent cx="1232535" cy="9721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cstate="email">
                      <a:extLst>
                        <a:ext uri="{28A0092B-C50C-407E-A947-70E740481C1C}"/>
                      </a:extLst>
                    </a:blip>
                    <a:srcRect/>
                    <a:stretch>
                      <a:fillRect/>
                    </a:stretch>
                  </pic:blipFill>
                  <pic:spPr bwMode="auto">
                    <a:xfrm>
                      <a:off x="0" y="0"/>
                      <a:ext cx="1232535" cy="9721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8" w:lineRule="exact"/>
        <w:rPr>
          <w:sz w:val="20"/>
          <w:szCs w:val="20"/>
        </w:rPr>
      </w:pPr>
    </w:p>
    <w:p w:rsidR="00677051" w:rsidRDefault="0004285C">
      <w:pPr>
        <w:numPr>
          <w:ilvl w:val="0"/>
          <w:numId w:val="76"/>
        </w:numPr>
        <w:tabs>
          <w:tab w:val="left" w:pos="500"/>
        </w:tabs>
        <w:ind w:left="500" w:hanging="241"/>
        <w:rPr>
          <w:rFonts w:eastAsia="Times New Roman"/>
          <w:sz w:val="16"/>
          <w:szCs w:val="16"/>
        </w:rPr>
      </w:pPr>
      <w:r>
        <w:rPr>
          <w:rFonts w:eastAsia="Times New Roman"/>
          <w:sz w:val="16"/>
          <w:szCs w:val="16"/>
        </w:rPr>
        <w:t xml:space="preserve">В ячейке F3 вместо </w:t>
      </w:r>
      <w:r>
        <w:rPr>
          <w:rFonts w:eastAsia="Times New Roman"/>
          <w:b/>
          <w:bCs/>
          <w:sz w:val="16"/>
          <w:szCs w:val="16"/>
        </w:rPr>
        <w:t>70</w:t>
      </w:r>
      <w:r>
        <w:rPr>
          <w:rFonts w:eastAsia="Times New Roman"/>
          <w:sz w:val="16"/>
          <w:szCs w:val="16"/>
        </w:rPr>
        <w:t xml:space="preserve"> </w:t>
      </w:r>
      <w:r>
        <w:rPr>
          <w:rFonts w:eastAsia="Times New Roman"/>
          <w:b/>
          <w:bCs/>
          <w:sz w:val="16"/>
          <w:szCs w:val="16"/>
        </w:rPr>
        <w:t>человек</w:t>
      </w:r>
      <w:r>
        <w:rPr>
          <w:rFonts w:eastAsia="Times New Roman"/>
          <w:sz w:val="16"/>
          <w:szCs w:val="16"/>
        </w:rPr>
        <w:t xml:space="preserve"> ведите: </w:t>
      </w:r>
      <w:r>
        <w:rPr>
          <w:rFonts w:eastAsia="Times New Roman"/>
          <w:b/>
          <w:bCs/>
          <w:sz w:val="16"/>
          <w:szCs w:val="16"/>
        </w:rPr>
        <w:t>Стоимость</w:t>
      </w:r>
      <w:r>
        <w:rPr>
          <w:rFonts w:eastAsia="Times New Roman"/>
          <w:sz w:val="16"/>
          <w:szCs w:val="16"/>
        </w:rPr>
        <w:t>.</w:t>
      </w:r>
    </w:p>
    <w:p w:rsidR="00677051" w:rsidRDefault="0004285C">
      <w:pPr>
        <w:numPr>
          <w:ilvl w:val="0"/>
          <w:numId w:val="76"/>
        </w:numPr>
        <w:tabs>
          <w:tab w:val="left" w:pos="500"/>
        </w:tabs>
        <w:spacing w:line="233" w:lineRule="auto"/>
        <w:ind w:left="500" w:hanging="241"/>
        <w:rPr>
          <w:rFonts w:eastAsia="Times New Roman"/>
          <w:sz w:val="16"/>
          <w:szCs w:val="16"/>
        </w:rPr>
      </w:pPr>
      <w:r>
        <w:rPr>
          <w:rFonts w:eastAsia="Times New Roman"/>
          <w:sz w:val="16"/>
          <w:szCs w:val="16"/>
        </w:rPr>
        <w:t xml:space="preserve">В ячейку G2 введите: </w:t>
      </w:r>
      <w:r>
        <w:rPr>
          <w:rFonts w:eastAsia="Times New Roman"/>
          <w:b/>
          <w:bCs/>
          <w:sz w:val="16"/>
          <w:szCs w:val="16"/>
        </w:rPr>
        <w:t>Количество человек</w:t>
      </w:r>
      <w:r>
        <w:rPr>
          <w:rFonts w:eastAsia="Times New Roman"/>
          <w:sz w:val="16"/>
          <w:szCs w:val="16"/>
        </w:rPr>
        <w:t>.</w:t>
      </w:r>
    </w:p>
    <w:p w:rsidR="00677051" w:rsidRDefault="0004285C">
      <w:pPr>
        <w:numPr>
          <w:ilvl w:val="0"/>
          <w:numId w:val="76"/>
        </w:numPr>
        <w:tabs>
          <w:tab w:val="left" w:pos="500"/>
        </w:tabs>
        <w:spacing w:line="233" w:lineRule="auto"/>
        <w:ind w:left="500" w:hanging="241"/>
        <w:rPr>
          <w:rFonts w:eastAsia="Times New Roman"/>
          <w:sz w:val="16"/>
          <w:szCs w:val="16"/>
        </w:rPr>
      </w:pPr>
      <w:r>
        <w:rPr>
          <w:rFonts w:eastAsia="Times New Roman"/>
          <w:sz w:val="16"/>
          <w:szCs w:val="16"/>
        </w:rPr>
        <w:t xml:space="preserve">В ячейку I2 введите: </w:t>
      </w:r>
      <w:r>
        <w:rPr>
          <w:rFonts w:eastAsia="Times New Roman"/>
          <w:b/>
          <w:bCs/>
          <w:sz w:val="16"/>
          <w:szCs w:val="16"/>
        </w:rPr>
        <w:t>50</w:t>
      </w:r>
      <w:r>
        <w:rPr>
          <w:rFonts w:eastAsia="Times New Roman"/>
          <w:sz w:val="16"/>
          <w:szCs w:val="16"/>
        </w:rPr>
        <w:t>.</w:t>
      </w:r>
    </w:p>
    <w:p w:rsidR="00677051" w:rsidRDefault="0004285C">
      <w:pPr>
        <w:numPr>
          <w:ilvl w:val="0"/>
          <w:numId w:val="76"/>
        </w:numPr>
        <w:tabs>
          <w:tab w:val="left" w:pos="500"/>
        </w:tabs>
        <w:ind w:left="500" w:hanging="241"/>
        <w:rPr>
          <w:rFonts w:eastAsia="Times New Roman"/>
          <w:sz w:val="16"/>
          <w:szCs w:val="16"/>
        </w:rPr>
      </w:pPr>
      <w:r>
        <w:rPr>
          <w:rFonts w:eastAsia="Times New Roman"/>
          <w:sz w:val="16"/>
          <w:szCs w:val="16"/>
        </w:rPr>
        <w:t xml:space="preserve">В ячейку F4 введите формулу: </w:t>
      </w:r>
      <w:r>
        <w:rPr>
          <w:rFonts w:eastAsia="Times New Roman"/>
          <w:b/>
          <w:bCs/>
          <w:sz w:val="16"/>
          <w:szCs w:val="16"/>
        </w:rPr>
        <w:t>=I$2*E4</w:t>
      </w:r>
      <w:r>
        <w:rPr>
          <w:rFonts w:eastAsia="Times New Roman"/>
          <w:sz w:val="16"/>
          <w:szCs w:val="16"/>
        </w:rPr>
        <w:t xml:space="preserve"> и на клавиатуре нажмите клавишу [Enter].</w:t>
      </w:r>
    </w:p>
    <w:p w:rsidR="00677051" w:rsidRDefault="0004285C">
      <w:pPr>
        <w:spacing w:line="20" w:lineRule="exact"/>
        <w:rPr>
          <w:sz w:val="20"/>
          <w:szCs w:val="20"/>
        </w:rPr>
      </w:pPr>
      <w:r>
        <w:rPr>
          <w:noProof/>
          <w:sz w:val="20"/>
          <w:szCs w:val="20"/>
        </w:rPr>
        <w:drawing>
          <wp:anchor distT="0" distB="0" distL="114300" distR="114300" simplePos="0" relativeHeight="251615744" behindDoc="1" locked="0" layoutInCell="0" allowOverlap="1">
            <wp:simplePos x="0" y="0"/>
            <wp:positionH relativeFrom="column">
              <wp:posOffset>325755</wp:posOffset>
            </wp:positionH>
            <wp:positionV relativeFrom="paragraph">
              <wp:posOffset>4445</wp:posOffset>
            </wp:positionV>
            <wp:extent cx="2473960" cy="131000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cstate="email">
                      <a:extLst>
                        <a:ext uri="{28A0092B-C50C-407E-A947-70E740481C1C}"/>
                      </a:extLst>
                    </a:blip>
                    <a:srcRect/>
                    <a:stretch>
                      <a:fillRect/>
                    </a:stretch>
                  </pic:blipFill>
                  <pic:spPr bwMode="auto">
                    <a:xfrm>
                      <a:off x="0" y="0"/>
                      <a:ext cx="2473960" cy="131000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8" w:lineRule="exact"/>
        <w:rPr>
          <w:sz w:val="20"/>
          <w:szCs w:val="20"/>
        </w:rPr>
      </w:pPr>
    </w:p>
    <w:p w:rsidR="00677051" w:rsidRDefault="0004285C">
      <w:pPr>
        <w:numPr>
          <w:ilvl w:val="0"/>
          <w:numId w:val="77"/>
        </w:numPr>
        <w:tabs>
          <w:tab w:val="left" w:pos="512"/>
        </w:tabs>
        <w:spacing w:line="232" w:lineRule="auto"/>
        <w:ind w:left="520" w:right="880" w:hanging="261"/>
        <w:rPr>
          <w:rFonts w:eastAsia="Times New Roman"/>
          <w:sz w:val="16"/>
          <w:szCs w:val="16"/>
        </w:rPr>
      </w:pPr>
      <w:r>
        <w:rPr>
          <w:rFonts w:eastAsia="Times New Roman"/>
          <w:sz w:val="16"/>
          <w:szCs w:val="16"/>
        </w:rPr>
        <w:t xml:space="preserve">Перейдите снова к </w:t>
      </w:r>
      <w:r>
        <w:rPr>
          <w:rFonts w:eastAsia="Times New Roman"/>
          <w:sz w:val="16"/>
          <w:szCs w:val="16"/>
        </w:rPr>
        <w:t>ячейке F4 и используя маркер автозаполнения выделите диапазон F4:F7. Диапазон заполнится значениями, полученными при вычислении формулы.</w:t>
      </w:r>
    </w:p>
    <w:p w:rsidR="00677051" w:rsidRDefault="00677051">
      <w:pPr>
        <w:spacing w:line="1" w:lineRule="exact"/>
        <w:rPr>
          <w:rFonts w:eastAsia="Times New Roman"/>
          <w:sz w:val="16"/>
          <w:szCs w:val="16"/>
        </w:rPr>
      </w:pPr>
    </w:p>
    <w:p w:rsidR="00677051" w:rsidRDefault="0004285C">
      <w:pPr>
        <w:numPr>
          <w:ilvl w:val="0"/>
          <w:numId w:val="77"/>
        </w:numPr>
        <w:tabs>
          <w:tab w:val="left" w:pos="512"/>
        </w:tabs>
        <w:spacing w:line="233" w:lineRule="auto"/>
        <w:ind w:left="520" w:right="880" w:hanging="261"/>
        <w:rPr>
          <w:rFonts w:eastAsia="Times New Roman"/>
          <w:sz w:val="16"/>
          <w:szCs w:val="16"/>
        </w:rPr>
      </w:pPr>
      <w:r>
        <w:rPr>
          <w:rFonts w:eastAsia="Times New Roman"/>
          <w:sz w:val="16"/>
          <w:szCs w:val="16"/>
        </w:rPr>
        <w:t xml:space="preserve">Поменяйте значение в ячейке I2 на </w:t>
      </w:r>
      <w:r>
        <w:rPr>
          <w:rFonts w:eastAsia="Times New Roman"/>
          <w:b/>
          <w:bCs/>
          <w:sz w:val="16"/>
          <w:szCs w:val="16"/>
        </w:rPr>
        <w:t>65</w:t>
      </w:r>
      <w:r>
        <w:rPr>
          <w:rFonts w:eastAsia="Times New Roman"/>
          <w:sz w:val="16"/>
          <w:szCs w:val="16"/>
        </w:rPr>
        <w:t xml:space="preserve"> и на клавиатуре нажмите клавишу [Enter]. Будет произведен перерасчет значений в формулах.</w:t>
      </w:r>
    </w:p>
    <w:p w:rsidR="00677051" w:rsidRDefault="0004285C">
      <w:pPr>
        <w:numPr>
          <w:ilvl w:val="0"/>
          <w:numId w:val="77"/>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163" w:lineRule="exact"/>
        <w:rPr>
          <w:sz w:val="20"/>
          <w:szCs w:val="20"/>
        </w:rPr>
      </w:pPr>
    </w:p>
    <w:p w:rsidR="00677051" w:rsidRDefault="0004285C">
      <w:pPr>
        <w:rPr>
          <w:sz w:val="20"/>
          <w:szCs w:val="20"/>
        </w:rPr>
      </w:pPr>
      <w:r>
        <w:rPr>
          <w:rFonts w:eastAsia="Times New Roman"/>
          <w:b/>
          <w:bCs/>
          <w:i/>
          <w:iCs/>
          <w:sz w:val="16"/>
          <w:szCs w:val="16"/>
        </w:rPr>
        <w:t>Самостоятельная работа</w:t>
      </w:r>
    </w:p>
    <w:p w:rsidR="00677051" w:rsidRDefault="0004285C">
      <w:pPr>
        <w:spacing w:line="20" w:lineRule="exact"/>
        <w:rPr>
          <w:sz w:val="20"/>
          <w:szCs w:val="20"/>
        </w:rPr>
      </w:pPr>
      <w:r>
        <w:rPr>
          <w:noProof/>
          <w:sz w:val="20"/>
          <w:szCs w:val="20"/>
        </w:rPr>
        <w:drawing>
          <wp:anchor distT="0" distB="0" distL="114300" distR="114300" simplePos="0" relativeHeight="251616768" behindDoc="1" locked="0" layoutInCell="0" allowOverlap="1">
            <wp:simplePos x="0" y="0"/>
            <wp:positionH relativeFrom="column">
              <wp:posOffset>-10160</wp:posOffset>
            </wp:positionH>
            <wp:positionV relativeFrom="paragraph">
              <wp:posOffset>14605</wp:posOffset>
            </wp:positionV>
            <wp:extent cx="4098925" cy="4763"/>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78"/>
        </w:numPr>
        <w:tabs>
          <w:tab w:val="left" w:pos="677"/>
        </w:tabs>
        <w:spacing w:line="244" w:lineRule="auto"/>
        <w:ind w:right="880" w:firstLine="506"/>
        <w:jc w:val="both"/>
        <w:rPr>
          <w:rFonts w:eastAsia="Times New Roman"/>
          <w:sz w:val="16"/>
          <w:szCs w:val="16"/>
        </w:rPr>
      </w:pPr>
      <w:r>
        <w:rPr>
          <w:rFonts w:eastAsia="Times New Roman"/>
          <w:sz w:val="16"/>
          <w:szCs w:val="16"/>
        </w:rPr>
        <w:t>этой работе вы создадите новый лист «Продажи». Внесете в лист информацию о количествах проданных ме</w:t>
      </w:r>
      <w:r>
        <w:rPr>
          <w:rFonts w:eastAsia="Times New Roman"/>
          <w:sz w:val="16"/>
          <w:szCs w:val="16"/>
        </w:rPr>
        <w:t>роприятий для 5 менеджеров и произведете вычисления с помощью формул.</w:t>
      </w:r>
    </w:p>
    <w:p w:rsidR="00677051" w:rsidRDefault="00677051">
      <w:pPr>
        <w:spacing w:line="54" w:lineRule="exact"/>
        <w:rPr>
          <w:rFonts w:eastAsia="Times New Roman"/>
          <w:sz w:val="16"/>
          <w:szCs w:val="16"/>
        </w:rPr>
      </w:pPr>
    </w:p>
    <w:p w:rsidR="00677051" w:rsidRDefault="0004285C">
      <w:pPr>
        <w:numPr>
          <w:ilvl w:val="0"/>
          <w:numId w:val="78"/>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78"/>
        </w:numPr>
        <w:tabs>
          <w:tab w:val="left" w:pos="500"/>
        </w:tabs>
        <w:spacing w:line="233" w:lineRule="auto"/>
        <w:ind w:left="500" w:hanging="241"/>
        <w:rPr>
          <w:rFonts w:eastAsia="Times New Roman"/>
          <w:sz w:val="16"/>
          <w:szCs w:val="16"/>
        </w:rPr>
      </w:pPr>
      <w:r>
        <w:rPr>
          <w:rFonts w:eastAsia="Times New Roman"/>
          <w:sz w:val="16"/>
          <w:szCs w:val="16"/>
        </w:rPr>
        <w:t>Откройте файл Work, находящийся в папке PerfomingCalculations.</w:t>
      </w:r>
    </w:p>
    <w:p w:rsidR="00677051" w:rsidRDefault="0004285C">
      <w:pPr>
        <w:numPr>
          <w:ilvl w:val="0"/>
          <w:numId w:val="78"/>
        </w:numPr>
        <w:tabs>
          <w:tab w:val="left" w:pos="500"/>
        </w:tabs>
        <w:ind w:left="500" w:hanging="241"/>
        <w:rPr>
          <w:rFonts w:eastAsia="Times New Roman"/>
          <w:sz w:val="16"/>
          <w:szCs w:val="16"/>
        </w:rPr>
      </w:pPr>
      <w:r>
        <w:rPr>
          <w:rFonts w:eastAsia="Times New Roman"/>
          <w:sz w:val="16"/>
          <w:szCs w:val="16"/>
        </w:rPr>
        <w:t xml:space="preserve">Создайте новый лист и назовите его </w:t>
      </w:r>
      <w:r>
        <w:rPr>
          <w:rFonts w:eastAsia="Times New Roman"/>
          <w:b/>
          <w:bCs/>
          <w:sz w:val="16"/>
          <w:szCs w:val="16"/>
        </w:rPr>
        <w:t>Продажи</w:t>
      </w:r>
      <w:r>
        <w:rPr>
          <w:rFonts w:eastAsia="Times New Roman"/>
          <w:sz w:val="16"/>
          <w:szCs w:val="16"/>
        </w:rPr>
        <w:t>.</w:t>
      </w:r>
    </w:p>
    <w:p w:rsidR="00677051" w:rsidRDefault="0004285C">
      <w:pPr>
        <w:spacing w:line="20" w:lineRule="exact"/>
        <w:rPr>
          <w:sz w:val="20"/>
          <w:szCs w:val="20"/>
        </w:rPr>
      </w:pPr>
      <w:r>
        <w:rPr>
          <w:sz w:val="20"/>
          <w:szCs w:val="20"/>
        </w:rPr>
        <w:br w:type="column"/>
      </w:r>
    </w:p>
    <w:p w:rsidR="00677051" w:rsidRDefault="0004285C">
      <w:pPr>
        <w:numPr>
          <w:ilvl w:val="0"/>
          <w:numId w:val="79"/>
        </w:numPr>
        <w:tabs>
          <w:tab w:val="left" w:pos="500"/>
        </w:tabs>
        <w:ind w:left="500" w:hanging="244"/>
        <w:rPr>
          <w:rFonts w:eastAsia="Times New Roman"/>
          <w:sz w:val="16"/>
          <w:szCs w:val="16"/>
        </w:rPr>
      </w:pPr>
      <w:r>
        <w:rPr>
          <w:rFonts w:eastAsia="Times New Roman"/>
          <w:sz w:val="16"/>
          <w:szCs w:val="16"/>
        </w:rPr>
        <w:t>Введите таблицу по заданному образцу.</w:t>
      </w:r>
    </w:p>
    <w:p w:rsidR="00677051" w:rsidRDefault="0004285C">
      <w:pPr>
        <w:spacing w:line="20" w:lineRule="exact"/>
        <w:rPr>
          <w:sz w:val="20"/>
          <w:szCs w:val="20"/>
        </w:rPr>
      </w:pPr>
      <w:r>
        <w:rPr>
          <w:noProof/>
          <w:sz w:val="20"/>
          <w:szCs w:val="20"/>
        </w:rPr>
        <w:drawing>
          <wp:anchor distT="0" distB="0" distL="114300" distR="114300" simplePos="0" relativeHeight="251617792" behindDoc="1" locked="0" layoutInCell="0" allowOverlap="1">
            <wp:simplePos x="0" y="0"/>
            <wp:positionH relativeFrom="column">
              <wp:posOffset>324485</wp:posOffset>
            </wp:positionH>
            <wp:positionV relativeFrom="paragraph">
              <wp:posOffset>3810</wp:posOffset>
            </wp:positionV>
            <wp:extent cx="3870325" cy="219964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email">
                      <a:extLst>
                        <a:ext uri="{28A0092B-C50C-407E-A947-70E740481C1C}"/>
                      </a:extLst>
                    </a:blip>
                    <a:srcRect/>
                    <a:stretch>
                      <a:fillRect/>
                    </a:stretch>
                  </pic:blipFill>
                  <pic:spPr bwMode="auto">
                    <a:xfrm>
                      <a:off x="0" y="0"/>
                      <a:ext cx="3870325" cy="21996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5" w:lineRule="exact"/>
        <w:rPr>
          <w:sz w:val="20"/>
          <w:szCs w:val="20"/>
        </w:rPr>
      </w:pPr>
    </w:p>
    <w:p w:rsidR="00677051" w:rsidRDefault="0004285C">
      <w:pPr>
        <w:numPr>
          <w:ilvl w:val="0"/>
          <w:numId w:val="80"/>
        </w:numPr>
        <w:tabs>
          <w:tab w:val="left" w:pos="511"/>
        </w:tabs>
        <w:spacing w:line="235" w:lineRule="auto"/>
        <w:ind w:left="520" w:right="380" w:hanging="264"/>
        <w:rPr>
          <w:rFonts w:eastAsia="Times New Roman"/>
          <w:sz w:val="16"/>
          <w:szCs w:val="16"/>
        </w:rPr>
      </w:pPr>
      <w:r>
        <w:rPr>
          <w:rFonts w:eastAsia="Times New Roman"/>
          <w:sz w:val="16"/>
          <w:szCs w:val="16"/>
        </w:rPr>
        <w:t xml:space="preserve">В поле </w:t>
      </w:r>
      <w:r>
        <w:rPr>
          <w:rFonts w:eastAsia="Times New Roman"/>
          <w:b/>
          <w:bCs/>
          <w:sz w:val="16"/>
          <w:szCs w:val="16"/>
        </w:rPr>
        <w:t>Итого</w:t>
      </w:r>
      <w:r>
        <w:rPr>
          <w:rFonts w:eastAsia="Times New Roman"/>
          <w:sz w:val="16"/>
          <w:szCs w:val="16"/>
        </w:rPr>
        <w:t xml:space="preserve"> рассчитайте общее количество проданных мероприятий для каждого менеджера.</w:t>
      </w:r>
    </w:p>
    <w:p w:rsidR="00677051" w:rsidRDefault="0004285C">
      <w:pPr>
        <w:numPr>
          <w:ilvl w:val="0"/>
          <w:numId w:val="80"/>
        </w:numPr>
        <w:tabs>
          <w:tab w:val="left" w:pos="512"/>
        </w:tabs>
        <w:spacing w:line="233" w:lineRule="auto"/>
        <w:ind w:left="520" w:right="180" w:hanging="264"/>
        <w:rPr>
          <w:rFonts w:eastAsia="Times New Roman"/>
          <w:sz w:val="16"/>
          <w:szCs w:val="16"/>
        </w:rPr>
      </w:pPr>
      <w:r>
        <w:rPr>
          <w:rFonts w:eastAsia="Times New Roman"/>
          <w:sz w:val="16"/>
          <w:szCs w:val="16"/>
        </w:rPr>
        <w:t>В поле выручка произведите расчет общей суммы для каждого менеджера. Выручка вычисляется по следующей формул: Сумма проведенных мероприятий помноженных на с</w:t>
      </w:r>
      <w:r>
        <w:rPr>
          <w:rFonts w:eastAsia="Times New Roman"/>
          <w:sz w:val="16"/>
          <w:szCs w:val="16"/>
        </w:rPr>
        <w:t>тоимость за одно мероприятие.</w:t>
      </w:r>
    </w:p>
    <w:p w:rsidR="00677051" w:rsidRDefault="00677051">
      <w:pPr>
        <w:spacing w:line="1" w:lineRule="exact"/>
        <w:rPr>
          <w:rFonts w:eastAsia="Times New Roman"/>
          <w:sz w:val="16"/>
          <w:szCs w:val="16"/>
        </w:rPr>
      </w:pPr>
    </w:p>
    <w:p w:rsidR="00677051" w:rsidRDefault="0004285C">
      <w:pPr>
        <w:numPr>
          <w:ilvl w:val="0"/>
          <w:numId w:val="80"/>
        </w:numPr>
        <w:tabs>
          <w:tab w:val="left" w:pos="500"/>
        </w:tabs>
        <w:ind w:left="500" w:hanging="243"/>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spacing w:line="272" w:lineRule="auto"/>
        <w:rPr>
          <w:sz w:val="20"/>
          <w:szCs w:val="20"/>
        </w:rPr>
      </w:pPr>
      <w:r>
        <w:rPr>
          <w:rFonts w:eastAsia="Times New Roman"/>
          <w:b/>
          <w:bCs/>
          <w:i/>
          <w:iCs/>
          <w:sz w:val="20"/>
          <w:szCs w:val="20"/>
        </w:rPr>
        <w:t>Использование математических, статистических, функций даты и времени, логических функций в формулах</w:t>
      </w:r>
    </w:p>
    <w:p w:rsidR="00677051" w:rsidRDefault="00677051">
      <w:pPr>
        <w:spacing w:line="25" w:lineRule="exact"/>
        <w:rPr>
          <w:sz w:val="20"/>
          <w:szCs w:val="20"/>
        </w:rPr>
      </w:pPr>
    </w:p>
    <w:p w:rsidR="00677051" w:rsidRDefault="0004285C">
      <w:pPr>
        <w:numPr>
          <w:ilvl w:val="0"/>
          <w:numId w:val="81"/>
        </w:numPr>
        <w:tabs>
          <w:tab w:val="left" w:pos="654"/>
        </w:tabs>
        <w:spacing w:line="296" w:lineRule="auto"/>
        <w:ind w:firstLine="503"/>
        <w:jc w:val="both"/>
        <w:rPr>
          <w:rFonts w:eastAsia="Times New Roman"/>
          <w:sz w:val="14"/>
          <w:szCs w:val="14"/>
        </w:rPr>
      </w:pPr>
      <w:r>
        <w:rPr>
          <w:rFonts w:eastAsia="Times New Roman"/>
          <w:sz w:val="14"/>
          <w:szCs w:val="14"/>
        </w:rPr>
        <w:t xml:space="preserve">помощью функций, встроенных в Excel, можно выполнять широкий спектр сложных </w:t>
      </w:r>
      <w:r>
        <w:rPr>
          <w:rFonts w:eastAsia="Times New Roman"/>
          <w:sz w:val="14"/>
          <w:szCs w:val="14"/>
        </w:rPr>
        <w:t>математических вычислений. Они могут применяться для статистического анализа, для работы со значениями дат и времени, а также для финансового планирования и отчетности.</w:t>
      </w:r>
    </w:p>
    <w:p w:rsidR="00677051" w:rsidRDefault="00677051">
      <w:pPr>
        <w:spacing w:line="26" w:lineRule="exact"/>
        <w:rPr>
          <w:sz w:val="20"/>
          <w:szCs w:val="20"/>
        </w:rPr>
      </w:pPr>
    </w:p>
    <w:p w:rsidR="00677051" w:rsidRDefault="0004285C">
      <w:pPr>
        <w:numPr>
          <w:ilvl w:val="0"/>
          <w:numId w:val="82"/>
        </w:numPr>
        <w:tabs>
          <w:tab w:val="left" w:pos="652"/>
        </w:tabs>
        <w:spacing w:line="244" w:lineRule="auto"/>
        <w:ind w:firstLine="503"/>
        <w:jc w:val="both"/>
        <w:rPr>
          <w:rFonts w:eastAsia="Times New Roman"/>
          <w:sz w:val="16"/>
          <w:szCs w:val="16"/>
        </w:rPr>
      </w:pPr>
      <w:r>
        <w:rPr>
          <w:rFonts w:eastAsia="Times New Roman"/>
          <w:sz w:val="16"/>
          <w:szCs w:val="16"/>
        </w:rPr>
        <w:t>Excel можно вставлять текущую дату или использовать значения даты и времени для выполн</w:t>
      </w:r>
      <w:r>
        <w:rPr>
          <w:rFonts w:eastAsia="Times New Roman"/>
          <w:sz w:val="16"/>
          <w:szCs w:val="16"/>
        </w:rPr>
        <w:t>ения различных вычислений, например, определение количества дней, прошедших между двумя различными событиями и др.</w:t>
      </w:r>
    </w:p>
    <w:p w:rsidR="00677051" w:rsidRDefault="00677051">
      <w:pPr>
        <w:spacing w:line="60" w:lineRule="exact"/>
        <w:rPr>
          <w:sz w:val="20"/>
          <w:szCs w:val="20"/>
        </w:rPr>
      </w:pPr>
    </w:p>
    <w:p w:rsidR="00677051" w:rsidRDefault="0004285C">
      <w:pPr>
        <w:numPr>
          <w:ilvl w:val="0"/>
          <w:numId w:val="83"/>
        </w:numPr>
        <w:tabs>
          <w:tab w:val="left" w:pos="664"/>
        </w:tabs>
        <w:spacing w:line="256" w:lineRule="auto"/>
        <w:ind w:firstLine="503"/>
        <w:rPr>
          <w:rFonts w:eastAsia="Times New Roman"/>
          <w:sz w:val="16"/>
          <w:szCs w:val="16"/>
        </w:rPr>
      </w:pPr>
      <w:r>
        <w:rPr>
          <w:rFonts w:eastAsia="Times New Roman"/>
          <w:sz w:val="16"/>
          <w:szCs w:val="16"/>
        </w:rPr>
        <w:t>помощью финансовых функций можно вычислять процентные ставки или платежи, определить будущую стоимость инвестиций или проследить за снижение</w:t>
      </w:r>
      <w:r>
        <w:rPr>
          <w:rFonts w:eastAsia="Times New Roman"/>
          <w:sz w:val="16"/>
          <w:szCs w:val="16"/>
        </w:rPr>
        <w:t>м стоимости.</w:t>
      </w:r>
    </w:p>
    <w:p w:rsidR="00677051" w:rsidRDefault="00677051">
      <w:pPr>
        <w:spacing w:line="50" w:lineRule="exact"/>
        <w:rPr>
          <w:rFonts w:eastAsia="Times New Roman"/>
          <w:sz w:val="16"/>
          <w:szCs w:val="16"/>
        </w:rPr>
      </w:pPr>
    </w:p>
    <w:p w:rsidR="00677051" w:rsidRDefault="0004285C">
      <w:pPr>
        <w:numPr>
          <w:ilvl w:val="0"/>
          <w:numId w:val="83"/>
        </w:numPr>
        <w:tabs>
          <w:tab w:val="left" w:pos="664"/>
        </w:tabs>
        <w:spacing w:line="256" w:lineRule="auto"/>
        <w:ind w:firstLine="503"/>
        <w:rPr>
          <w:rFonts w:eastAsia="Times New Roman"/>
          <w:sz w:val="16"/>
          <w:szCs w:val="16"/>
        </w:rPr>
      </w:pPr>
      <w:r>
        <w:rPr>
          <w:rFonts w:eastAsia="Times New Roman"/>
          <w:sz w:val="16"/>
          <w:szCs w:val="16"/>
        </w:rPr>
        <w:t>помощью финансовых функций можно вычислять процентные ставки или платежи, определить будущую стоимость инвестиций или проследить за снижением стоимости.</w:t>
      </w:r>
    </w:p>
    <w:p w:rsidR="00677051" w:rsidRDefault="00677051">
      <w:pPr>
        <w:spacing w:line="49" w:lineRule="exact"/>
        <w:rPr>
          <w:sz w:val="20"/>
          <w:szCs w:val="20"/>
        </w:rPr>
      </w:pPr>
    </w:p>
    <w:p w:rsidR="00677051" w:rsidRDefault="0004285C">
      <w:pPr>
        <w:spacing w:line="256" w:lineRule="auto"/>
        <w:ind w:firstLine="501"/>
        <w:rPr>
          <w:sz w:val="20"/>
          <w:szCs w:val="20"/>
        </w:rPr>
      </w:pPr>
      <w:r>
        <w:rPr>
          <w:rFonts w:eastAsia="Times New Roman"/>
          <w:sz w:val="16"/>
          <w:szCs w:val="16"/>
        </w:rPr>
        <w:t>Принцип использования таких функций одинаков. Для применения функции выполните следующие</w:t>
      </w:r>
      <w:r>
        <w:rPr>
          <w:rFonts w:eastAsia="Times New Roman"/>
          <w:sz w:val="16"/>
          <w:szCs w:val="16"/>
        </w:rPr>
        <w:t xml:space="preserve"> шаги:</w:t>
      </w:r>
    </w:p>
    <w:p w:rsidR="00677051" w:rsidRDefault="00677051">
      <w:pPr>
        <w:spacing w:line="45" w:lineRule="exact"/>
        <w:rPr>
          <w:sz w:val="20"/>
          <w:szCs w:val="20"/>
        </w:rPr>
      </w:pPr>
    </w:p>
    <w:p w:rsidR="00677051" w:rsidRDefault="0004285C">
      <w:pPr>
        <w:numPr>
          <w:ilvl w:val="0"/>
          <w:numId w:val="84"/>
        </w:numPr>
        <w:tabs>
          <w:tab w:val="left" w:pos="1020"/>
        </w:tabs>
        <w:ind w:left="1020" w:hanging="262"/>
        <w:rPr>
          <w:rFonts w:eastAsia="Times New Roman"/>
          <w:sz w:val="16"/>
          <w:szCs w:val="16"/>
        </w:rPr>
      </w:pPr>
      <w:r>
        <w:rPr>
          <w:rFonts w:eastAsia="Times New Roman"/>
          <w:sz w:val="16"/>
          <w:szCs w:val="16"/>
        </w:rPr>
        <w:t>Щелкните на ячейке, в которой должен появится результат вычислений.</w:t>
      </w:r>
    </w:p>
    <w:p w:rsidR="00677051" w:rsidRDefault="0004285C">
      <w:pPr>
        <w:numPr>
          <w:ilvl w:val="0"/>
          <w:numId w:val="84"/>
        </w:numPr>
        <w:tabs>
          <w:tab w:val="left" w:pos="1020"/>
        </w:tabs>
        <w:spacing w:line="232" w:lineRule="auto"/>
        <w:ind w:left="1020" w:right="200" w:hanging="262"/>
        <w:rPr>
          <w:rFonts w:eastAsia="Times New Roman"/>
          <w:sz w:val="16"/>
          <w:szCs w:val="16"/>
        </w:rPr>
      </w:pPr>
      <w:r>
        <w:rPr>
          <w:rFonts w:eastAsia="Times New Roman"/>
          <w:sz w:val="16"/>
          <w:szCs w:val="16"/>
        </w:rPr>
        <w:t xml:space="preserve">Нажмите кнопку нужной категории функции на вкладке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r>
        <w:rPr>
          <w:rFonts w:eastAsia="Times New Roman"/>
          <w:sz w:val="16"/>
          <w:szCs w:val="16"/>
        </w:rPr>
        <w:t>). Откроется список всех функций данной категории.</w:t>
      </w:r>
    </w:p>
    <w:p w:rsidR="00677051" w:rsidRDefault="00677051">
      <w:pPr>
        <w:spacing w:line="1" w:lineRule="exact"/>
        <w:rPr>
          <w:rFonts w:eastAsia="Times New Roman"/>
          <w:sz w:val="16"/>
          <w:szCs w:val="16"/>
        </w:rPr>
      </w:pPr>
    </w:p>
    <w:p w:rsidR="00677051" w:rsidRDefault="0004285C">
      <w:pPr>
        <w:numPr>
          <w:ilvl w:val="0"/>
          <w:numId w:val="84"/>
        </w:numPr>
        <w:tabs>
          <w:tab w:val="left" w:pos="1020"/>
        </w:tabs>
        <w:spacing w:line="233" w:lineRule="auto"/>
        <w:ind w:left="1020" w:hanging="262"/>
        <w:rPr>
          <w:rFonts w:eastAsia="Times New Roman"/>
          <w:sz w:val="16"/>
          <w:szCs w:val="16"/>
        </w:rPr>
      </w:pPr>
      <w:r>
        <w:rPr>
          <w:rFonts w:eastAsia="Times New Roman"/>
          <w:sz w:val="16"/>
          <w:szCs w:val="16"/>
        </w:rPr>
        <w:t>Щелкните нужную функцию.</w:t>
      </w:r>
    </w:p>
    <w:p w:rsidR="00677051" w:rsidRDefault="0004285C">
      <w:pPr>
        <w:spacing w:line="233" w:lineRule="auto"/>
        <w:ind w:left="1020"/>
        <w:rPr>
          <w:rFonts w:eastAsia="Times New Roman"/>
          <w:sz w:val="16"/>
          <w:szCs w:val="16"/>
        </w:rPr>
      </w:pPr>
      <w:r>
        <w:rPr>
          <w:rFonts w:eastAsia="Times New Roman"/>
          <w:sz w:val="16"/>
          <w:szCs w:val="16"/>
        </w:rPr>
        <w:t>Появится диалоговое окно, в которое</w:t>
      </w:r>
      <w:r>
        <w:rPr>
          <w:rFonts w:eastAsia="Times New Roman"/>
          <w:sz w:val="16"/>
          <w:szCs w:val="16"/>
        </w:rPr>
        <w:t xml:space="preserve"> нужно ввести аргумент функции.</w:t>
      </w:r>
    </w:p>
    <w:p w:rsidR="00677051" w:rsidRDefault="0004285C">
      <w:pPr>
        <w:numPr>
          <w:ilvl w:val="0"/>
          <w:numId w:val="84"/>
        </w:numPr>
        <w:tabs>
          <w:tab w:val="left" w:pos="1020"/>
        </w:tabs>
        <w:ind w:left="1020" w:hanging="262"/>
        <w:rPr>
          <w:rFonts w:eastAsia="Times New Roman"/>
          <w:sz w:val="16"/>
          <w:szCs w:val="16"/>
        </w:rPr>
      </w:pPr>
      <w:r>
        <w:rPr>
          <w:rFonts w:eastAsia="Times New Roman"/>
          <w:sz w:val="16"/>
          <w:szCs w:val="16"/>
        </w:rPr>
        <w:t>Введите аргумент функции.</w:t>
      </w:r>
    </w:p>
    <w:p w:rsidR="00677051" w:rsidRDefault="00677051">
      <w:pPr>
        <w:spacing w:line="200"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8" w:lineRule="exact"/>
        <w:rPr>
          <w:sz w:val="20"/>
          <w:szCs w:val="20"/>
        </w:rPr>
      </w:pPr>
    </w:p>
    <w:p w:rsidR="00677051" w:rsidRDefault="0004285C">
      <w:pPr>
        <w:tabs>
          <w:tab w:val="left" w:pos="14260"/>
        </w:tabs>
        <w:ind w:left="500"/>
        <w:rPr>
          <w:sz w:val="20"/>
          <w:szCs w:val="20"/>
        </w:rPr>
      </w:pPr>
      <w:r>
        <w:rPr>
          <w:rFonts w:eastAsia="Times New Roman"/>
          <w:sz w:val="16"/>
          <w:szCs w:val="16"/>
        </w:rPr>
        <w:t>37</w:t>
      </w:r>
      <w:r>
        <w:rPr>
          <w:sz w:val="20"/>
          <w:szCs w:val="20"/>
        </w:rPr>
        <w:tab/>
      </w:r>
      <w:r>
        <w:rPr>
          <w:rFonts w:eastAsia="Times New Roman"/>
          <w:sz w:val="16"/>
          <w:szCs w:val="16"/>
        </w:rPr>
        <w:t>38</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04285C">
      <w:pPr>
        <w:ind w:left="8280"/>
        <w:rPr>
          <w:sz w:val="20"/>
          <w:szCs w:val="20"/>
        </w:rPr>
      </w:pPr>
      <w:r>
        <w:rPr>
          <w:rFonts w:eastAsia="Times New Roman"/>
          <w:sz w:val="16"/>
          <w:szCs w:val="16"/>
        </w:rPr>
        <w:lastRenderedPageBreak/>
        <w:t xml:space="preserve">5)  В раскрывшемся списке выберите функцию </w:t>
      </w:r>
      <w:r>
        <w:rPr>
          <w:rFonts w:eastAsia="Times New Roman"/>
          <w:i/>
          <w:iCs/>
          <w:sz w:val="16"/>
          <w:szCs w:val="16"/>
        </w:rPr>
        <w:t>РАНГ</w:t>
      </w:r>
      <w:r>
        <w:rPr>
          <w:rFonts w:eastAsia="Times New Roman"/>
          <w:sz w:val="16"/>
          <w:szCs w:val="16"/>
        </w:rPr>
        <w:t xml:space="preserve"> </w:t>
      </w:r>
      <w:r>
        <w:rPr>
          <w:rFonts w:eastAsia="Times New Roman"/>
          <w:i/>
          <w:iCs/>
          <w:sz w:val="16"/>
          <w:szCs w:val="16"/>
        </w:rPr>
        <w:t>(RANK).</w:t>
      </w:r>
      <w:r>
        <w:rPr>
          <w:rFonts w:eastAsia="Times New Roman"/>
          <w:sz w:val="16"/>
          <w:szCs w:val="16"/>
        </w:rPr>
        <w:t xml:space="preserve"> Появится диалоговое окно</w:t>
      </w:r>
    </w:p>
    <w:p w:rsidR="00677051" w:rsidRDefault="0004285C">
      <w:pPr>
        <w:spacing w:line="222" w:lineRule="auto"/>
        <w:ind w:left="8540"/>
        <w:rPr>
          <w:sz w:val="20"/>
          <w:szCs w:val="20"/>
        </w:rPr>
      </w:pPr>
      <w:r>
        <w:rPr>
          <w:rFonts w:eastAsia="Times New Roman"/>
          <w:i/>
          <w:iCs/>
          <w:sz w:val="16"/>
          <w:szCs w:val="16"/>
        </w:rPr>
        <w:t>Аргументы функции (Function Arguments).</w:t>
      </w:r>
    </w:p>
    <w:p w:rsidR="00677051" w:rsidRDefault="0004285C">
      <w:pPr>
        <w:rPr>
          <w:sz w:val="20"/>
          <w:szCs w:val="20"/>
        </w:rPr>
      </w:pPr>
      <w:r>
        <w:rPr>
          <w:rFonts w:eastAsia="Times New Roman"/>
          <w:b/>
          <w:bCs/>
          <w:i/>
          <w:iCs/>
          <w:sz w:val="16"/>
          <w:szCs w:val="16"/>
        </w:rPr>
        <w:t xml:space="preserve">Упражнение </w:t>
      </w:r>
      <w:r>
        <w:rPr>
          <w:rFonts w:eastAsia="Times New Roman"/>
          <w:b/>
          <w:bCs/>
          <w:i/>
          <w:iCs/>
          <w:sz w:val="16"/>
          <w:szCs w:val="16"/>
        </w:rPr>
        <w:t>9</w:t>
      </w:r>
    </w:p>
    <w:p w:rsidR="00677051" w:rsidRDefault="0004285C">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-10160</wp:posOffset>
            </wp:positionH>
            <wp:positionV relativeFrom="paragraph">
              <wp:posOffset>-103505</wp:posOffset>
            </wp:positionV>
            <wp:extent cx="8761730" cy="20408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3" cstate="email">
                      <a:extLst>
                        <a:ext uri="{28A0092B-C50C-407E-A947-70E740481C1C}"/>
                      </a:extLst>
                    </a:blip>
                    <a:srcRect/>
                    <a:stretch>
                      <a:fillRect/>
                    </a:stretch>
                  </pic:blipFill>
                  <pic:spPr bwMode="auto">
                    <a:xfrm>
                      <a:off x="0" y="0"/>
                      <a:ext cx="8761730" cy="2040890"/>
                    </a:xfrm>
                    <a:prstGeom prst="rect">
                      <a:avLst/>
                    </a:prstGeom>
                    <a:noFill/>
                  </pic:spPr>
                </pic:pic>
              </a:graphicData>
            </a:graphic>
          </wp:anchor>
        </w:drawing>
      </w:r>
    </w:p>
    <w:p w:rsidR="00677051" w:rsidRDefault="00677051">
      <w:pPr>
        <w:spacing w:line="77" w:lineRule="exact"/>
        <w:rPr>
          <w:sz w:val="20"/>
          <w:szCs w:val="20"/>
        </w:rPr>
      </w:pPr>
    </w:p>
    <w:p w:rsidR="00677051" w:rsidRDefault="0004285C">
      <w:pPr>
        <w:numPr>
          <w:ilvl w:val="1"/>
          <w:numId w:val="85"/>
        </w:numPr>
        <w:tabs>
          <w:tab w:val="left" w:pos="674"/>
        </w:tabs>
        <w:spacing w:line="258" w:lineRule="auto"/>
        <w:ind w:right="8020" w:firstLine="506"/>
        <w:rPr>
          <w:rFonts w:eastAsia="Times New Roman"/>
          <w:sz w:val="16"/>
          <w:szCs w:val="16"/>
        </w:rPr>
      </w:pPr>
      <w:r>
        <w:rPr>
          <w:rFonts w:eastAsia="Times New Roman"/>
          <w:sz w:val="16"/>
          <w:szCs w:val="16"/>
        </w:rPr>
        <w:t xml:space="preserve">этом упражнении вы используете функцию </w:t>
      </w:r>
      <w:r>
        <w:rPr>
          <w:rFonts w:eastAsia="Times New Roman"/>
          <w:i/>
          <w:iCs/>
          <w:sz w:val="16"/>
          <w:szCs w:val="16"/>
        </w:rPr>
        <w:t>РАНГ</w:t>
      </w:r>
      <w:r>
        <w:rPr>
          <w:rFonts w:eastAsia="Times New Roman"/>
          <w:sz w:val="16"/>
          <w:szCs w:val="16"/>
        </w:rPr>
        <w:t xml:space="preserve"> </w:t>
      </w:r>
      <w:r>
        <w:rPr>
          <w:rFonts w:eastAsia="Times New Roman"/>
          <w:i/>
          <w:iCs/>
          <w:sz w:val="16"/>
          <w:szCs w:val="16"/>
        </w:rPr>
        <w:t>(RANK)</w:t>
      </w:r>
      <w:r>
        <w:rPr>
          <w:rFonts w:eastAsia="Times New Roman"/>
          <w:sz w:val="16"/>
          <w:szCs w:val="16"/>
        </w:rPr>
        <w:t xml:space="preserve"> для выявления лучшего менеджера.</w:t>
      </w:r>
    </w:p>
    <w:p w:rsidR="00677051" w:rsidRDefault="00677051">
      <w:pPr>
        <w:spacing w:line="44" w:lineRule="exact"/>
        <w:rPr>
          <w:rFonts w:eastAsia="Times New Roman"/>
          <w:sz w:val="16"/>
          <w:szCs w:val="16"/>
        </w:rPr>
      </w:pPr>
    </w:p>
    <w:p w:rsidR="00677051" w:rsidRDefault="0004285C">
      <w:pPr>
        <w:numPr>
          <w:ilvl w:val="0"/>
          <w:numId w:val="85"/>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85"/>
        </w:numPr>
        <w:tabs>
          <w:tab w:val="left" w:pos="500"/>
        </w:tabs>
        <w:spacing w:line="233" w:lineRule="auto"/>
        <w:ind w:left="500" w:hanging="241"/>
        <w:rPr>
          <w:rFonts w:eastAsia="Times New Roman"/>
          <w:sz w:val="16"/>
          <w:szCs w:val="16"/>
        </w:rPr>
      </w:pPr>
      <w:r>
        <w:rPr>
          <w:rFonts w:eastAsia="Times New Roman"/>
          <w:sz w:val="16"/>
          <w:szCs w:val="16"/>
        </w:rPr>
        <w:t>Откройте файл Statistical, находящийся в папке PerfomingCalculations.</w:t>
      </w:r>
    </w:p>
    <w:p w:rsidR="00677051" w:rsidRDefault="0004285C">
      <w:pPr>
        <w:numPr>
          <w:ilvl w:val="0"/>
          <w:numId w:val="85"/>
        </w:numPr>
        <w:tabs>
          <w:tab w:val="left" w:pos="500"/>
        </w:tabs>
        <w:spacing w:line="232" w:lineRule="auto"/>
        <w:ind w:left="500" w:hanging="241"/>
        <w:rPr>
          <w:rFonts w:eastAsia="Times New Roman"/>
          <w:sz w:val="16"/>
          <w:szCs w:val="16"/>
        </w:rPr>
      </w:pPr>
      <w:r>
        <w:rPr>
          <w:rFonts w:eastAsia="Times New Roman"/>
          <w:sz w:val="16"/>
          <w:szCs w:val="16"/>
        </w:rPr>
        <w:t>Щелкните по ячейке I9.</w:t>
      </w:r>
    </w:p>
    <w:p w:rsidR="00677051" w:rsidRDefault="0004285C">
      <w:pPr>
        <w:numPr>
          <w:ilvl w:val="0"/>
          <w:numId w:val="85"/>
        </w:numPr>
        <w:tabs>
          <w:tab w:val="left" w:pos="511"/>
        </w:tabs>
        <w:spacing w:line="244" w:lineRule="auto"/>
        <w:ind w:left="520" w:right="830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Другие</w:t>
      </w:r>
      <w:r>
        <w:rPr>
          <w:rFonts w:eastAsia="Times New Roman"/>
          <w:sz w:val="16"/>
          <w:szCs w:val="16"/>
        </w:rPr>
        <w:t xml:space="preserve"> </w:t>
      </w:r>
      <w:r>
        <w:rPr>
          <w:rFonts w:eastAsia="Times New Roman"/>
          <w:i/>
          <w:iCs/>
          <w:sz w:val="16"/>
          <w:szCs w:val="16"/>
        </w:rPr>
        <w:t>функции (More Function)</w:t>
      </w:r>
      <w:r>
        <w:rPr>
          <w:rFonts w:eastAsia="Times New Roman"/>
          <w:sz w:val="16"/>
          <w:szCs w:val="16"/>
        </w:rPr>
        <w:t>,</w:t>
      </w:r>
      <w:r>
        <w:rPr>
          <w:rFonts w:eastAsia="Times New Roman"/>
          <w:i/>
          <w:iCs/>
          <w:sz w:val="16"/>
          <w:szCs w:val="16"/>
        </w:rPr>
        <w:t xml:space="preserve"> </w:t>
      </w:r>
      <w:r>
        <w:rPr>
          <w:rFonts w:eastAsia="Times New Roman"/>
          <w:sz w:val="16"/>
          <w:szCs w:val="16"/>
        </w:rPr>
        <w:t>затем</w:t>
      </w:r>
      <w:r>
        <w:rPr>
          <w:rFonts w:eastAsia="Times New Roman"/>
          <w:i/>
          <w:iCs/>
          <w:sz w:val="16"/>
          <w:szCs w:val="16"/>
        </w:rPr>
        <w:t xml:space="preserve"> Статистические (Statistical)</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библиотека</w:t>
      </w:r>
      <w:r>
        <w:rPr>
          <w:rFonts w:eastAsia="Times New Roman"/>
          <w:i/>
          <w:iCs/>
          <w:sz w:val="16"/>
          <w:szCs w:val="16"/>
        </w:rPr>
        <w:t xml:space="preserve"> </w:t>
      </w:r>
      <w:r>
        <w:rPr>
          <w:rFonts w:eastAsia="Times New Roman"/>
          <w:sz w:val="16"/>
          <w:szCs w:val="16"/>
        </w:rPr>
        <w:t>статистических функций.</w:t>
      </w:r>
    </w:p>
    <w:p w:rsidR="00677051" w:rsidRDefault="0004285C">
      <w:pPr>
        <w:spacing w:line="20" w:lineRule="exact"/>
        <w:rPr>
          <w:sz w:val="20"/>
          <w:szCs w:val="20"/>
        </w:rPr>
      </w:pPr>
      <w:r>
        <w:rPr>
          <w:noProof/>
          <w:sz w:val="20"/>
          <w:szCs w:val="20"/>
        </w:rPr>
        <w:drawing>
          <wp:anchor distT="0" distB="0" distL="114300" distR="114300" simplePos="0" relativeHeight="251619840" behindDoc="1" locked="0" layoutInCell="0" allowOverlap="1">
            <wp:simplePos x="0" y="0"/>
            <wp:positionH relativeFrom="column">
              <wp:posOffset>325755</wp:posOffset>
            </wp:positionH>
            <wp:positionV relativeFrom="paragraph">
              <wp:posOffset>-6985</wp:posOffset>
            </wp:positionV>
            <wp:extent cx="3585845" cy="347535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4" cstate="email">
                      <a:clrChange>
                        <a:clrFrom>
                          <a:srgbClr val="000000"/>
                        </a:clrFrom>
                        <a:clrTo>
                          <a:srgbClr val="000000">
                            <a:alpha val="0"/>
                          </a:srgbClr>
                        </a:clrTo>
                      </a:clrChange>
                      <a:extLst>
                        <a:ext uri="{28A0092B-C50C-407E-A947-70E740481C1C}"/>
                      </a:extLst>
                    </a:blip>
                    <a:srcRect/>
                    <a:stretch>
                      <a:fillRect/>
                    </a:stretch>
                  </pic:blipFill>
                  <pic:spPr bwMode="auto">
                    <a:xfrm>
                      <a:off x="0" y="0"/>
                      <a:ext cx="3585845" cy="3475355"/>
                    </a:xfrm>
                    <a:prstGeom prst="rect">
                      <a:avLst/>
                    </a:prstGeom>
                    <a:noFill/>
                  </pic:spPr>
                </pic:pic>
              </a:graphicData>
            </a:graphic>
          </wp:anchor>
        </w:drawing>
      </w:r>
      <w:r>
        <w:rPr>
          <w:noProof/>
          <w:sz w:val="20"/>
          <w:szCs w:val="20"/>
        </w:rPr>
        <w:drawing>
          <wp:anchor distT="0" distB="0" distL="114300" distR="114300" simplePos="0" relativeHeight="251620864" behindDoc="1" locked="0" layoutInCell="0" allowOverlap="1">
            <wp:simplePos x="0" y="0"/>
            <wp:positionH relativeFrom="column">
              <wp:posOffset>325755</wp:posOffset>
            </wp:positionH>
            <wp:positionV relativeFrom="paragraph">
              <wp:posOffset>-6985</wp:posOffset>
            </wp:positionV>
            <wp:extent cx="3585845" cy="34753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5"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585845" cy="347535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3" w:lineRule="exact"/>
        <w:rPr>
          <w:sz w:val="20"/>
          <w:szCs w:val="20"/>
        </w:rPr>
      </w:pPr>
    </w:p>
    <w:p w:rsidR="00677051" w:rsidRDefault="0004285C">
      <w:pPr>
        <w:ind w:left="8280"/>
        <w:rPr>
          <w:sz w:val="20"/>
          <w:szCs w:val="20"/>
        </w:rPr>
      </w:pPr>
      <w:r>
        <w:rPr>
          <w:rFonts w:eastAsia="Times New Roman"/>
          <w:sz w:val="16"/>
          <w:szCs w:val="16"/>
        </w:rPr>
        <w:t xml:space="preserve">6)  Установив курсор в поле </w:t>
      </w:r>
      <w:r>
        <w:rPr>
          <w:rFonts w:eastAsia="Times New Roman"/>
          <w:i/>
          <w:iCs/>
          <w:sz w:val="16"/>
          <w:szCs w:val="16"/>
        </w:rPr>
        <w:t>Число</w:t>
      </w:r>
      <w:r>
        <w:rPr>
          <w:rFonts w:eastAsia="Times New Roman"/>
          <w:sz w:val="16"/>
          <w:szCs w:val="16"/>
        </w:rPr>
        <w:t xml:space="preserve"> </w:t>
      </w:r>
      <w:r>
        <w:rPr>
          <w:rFonts w:eastAsia="Times New Roman"/>
          <w:i/>
          <w:iCs/>
          <w:sz w:val="16"/>
          <w:szCs w:val="16"/>
        </w:rPr>
        <w:t>(Number)</w:t>
      </w:r>
      <w:r>
        <w:rPr>
          <w:rFonts w:eastAsia="Times New Roman"/>
          <w:sz w:val="16"/>
          <w:szCs w:val="16"/>
        </w:rPr>
        <w:t>, щелкните по ячейке Н9.</w:t>
      </w:r>
    </w:p>
    <w:p w:rsidR="00677051" w:rsidRDefault="0004285C">
      <w:pPr>
        <w:spacing w:line="254" w:lineRule="auto"/>
        <w:ind w:left="8540" w:right="180" w:hanging="254"/>
        <w:rPr>
          <w:sz w:val="20"/>
          <w:szCs w:val="20"/>
        </w:rPr>
      </w:pPr>
      <w:r>
        <w:rPr>
          <w:rFonts w:eastAsia="Times New Roman"/>
          <w:sz w:val="16"/>
          <w:szCs w:val="16"/>
        </w:rPr>
        <w:t xml:space="preserve">7) Установив курсор в поле </w:t>
      </w:r>
      <w:r>
        <w:rPr>
          <w:rFonts w:eastAsia="Times New Roman"/>
          <w:i/>
          <w:iCs/>
          <w:sz w:val="16"/>
          <w:szCs w:val="16"/>
        </w:rPr>
        <w:t>Ссылка</w:t>
      </w:r>
      <w:r>
        <w:rPr>
          <w:rFonts w:eastAsia="Times New Roman"/>
          <w:sz w:val="16"/>
          <w:szCs w:val="16"/>
        </w:rPr>
        <w:t xml:space="preserve"> </w:t>
      </w:r>
      <w:r>
        <w:rPr>
          <w:rFonts w:eastAsia="Times New Roman"/>
          <w:i/>
          <w:iCs/>
          <w:sz w:val="16"/>
          <w:szCs w:val="16"/>
        </w:rPr>
        <w:t>(Ref)</w:t>
      </w:r>
      <w:r>
        <w:rPr>
          <w:rFonts w:eastAsia="Times New Roman"/>
          <w:sz w:val="16"/>
          <w:szCs w:val="16"/>
        </w:rPr>
        <w:t xml:space="preserve"> выделите диапазон данных </w:t>
      </w:r>
      <w:r>
        <w:rPr>
          <w:rFonts w:eastAsia="Times New Roman"/>
          <w:i/>
          <w:iCs/>
          <w:sz w:val="16"/>
          <w:szCs w:val="16"/>
        </w:rPr>
        <w:t>Н9:Н13</w:t>
      </w:r>
      <w:r>
        <w:rPr>
          <w:rFonts w:eastAsia="Times New Roman"/>
          <w:sz w:val="16"/>
          <w:szCs w:val="16"/>
        </w:rPr>
        <w:t xml:space="preserve"> и щелкните по кнопке </w:t>
      </w:r>
      <w:r>
        <w:rPr>
          <w:rFonts w:eastAsia="Times New Roman"/>
          <w:i/>
          <w:iCs/>
          <w:sz w:val="16"/>
          <w:szCs w:val="16"/>
        </w:rPr>
        <w:t>ОК</w:t>
      </w:r>
      <w:r>
        <w:rPr>
          <w:rFonts w:eastAsia="Times New Roman"/>
          <w:sz w:val="16"/>
          <w:szCs w:val="16"/>
        </w:rPr>
        <w:t>. Напротив первого менеджера появится его ранг.</w:t>
      </w:r>
    </w:p>
    <w:p w:rsidR="00677051" w:rsidRDefault="0004285C">
      <w:pPr>
        <w:spacing w:line="20" w:lineRule="exact"/>
        <w:rPr>
          <w:sz w:val="20"/>
          <w:szCs w:val="20"/>
        </w:rPr>
      </w:pPr>
      <w:r>
        <w:rPr>
          <w:noProof/>
          <w:sz w:val="20"/>
          <w:szCs w:val="20"/>
        </w:rPr>
        <w:drawing>
          <wp:anchor distT="0" distB="0" distL="114300" distR="114300" simplePos="0" relativeHeight="251621888" behindDoc="1" locked="0" layoutInCell="0" allowOverlap="1">
            <wp:simplePos x="0" y="0"/>
            <wp:positionH relativeFrom="column">
              <wp:posOffset>5417185</wp:posOffset>
            </wp:positionH>
            <wp:positionV relativeFrom="paragraph">
              <wp:posOffset>-12065</wp:posOffset>
            </wp:positionV>
            <wp:extent cx="3858895" cy="195262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6" cstate="email">
                      <a:extLst>
                        <a:ext uri="{28A0092B-C50C-407E-A947-70E740481C1C}"/>
                      </a:extLst>
                    </a:blip>
                    <a:srcRect/>
                    <a:stretch>
                      <a:fillRect/>
                    </a:stretch>
                  </pic:blipFill>
                  <pic:spPr bwMode="auto">
                    <a:xfrm>
                      <a:off x="0" y="0"/>
                      <a:ext cx="3858895" cy="195262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1" w:lineRule="exact"/>
        <w:rPr>
          <w:sz w:val="20"/>
          <w:szCs w:val="20"/>
        </w:rPr>
      </w:pPr>
    </w:p>
    <w:p w:rsidR="00677051" w:rsidRDefault="0004285C">
      <w:pPr>
        <w:ind w:left="8280"/>
        <w:rPr>
          <w:sz w:val="20"/>
          <w:szCs w:val="20"/>
        </w:rPr>
      </w:pPr>
      <w:r>
        <w:rPr>
          <w:rFonts w:eastAsia="Times New Roman"/>
          <w:sz w:val="16"/>
          <w:szCs w:val="16"/>
        </w:rPr>
        <w:t xml:space="preserve">8)  Дважды щелкните по ячейке </w:t>
      </w:r>
      <w:r>
        <w:rPr>
          <w:rFonts w:eastAsia="Times New Roman"/>
          <w:i/>
          <w:iCs/>
          <w:sz w:val="16"/>
          <w:szCs w:val="16"/>
        </w:rPr>
        <w:t>I9</w:t>
      </w:r>
      <w:r>
        <w:rPr>
          <w:rFonts w:eastAsia="Times New Roman"/>
          <w:sz w:val="16"/>
          <w:szCs w:val="16"/>
        </w:rPr>
        <w:t xml:space="preserve"> и измените формулу:</w:t>
      </w:r>
    </w:p>
    <w:p w:rsidR="00677051" w:rsidRDefault="0004285C">
      <w:pPr>
        <w:spacing w:line="20" w:lineRule="exact"/>
        <w:rPr>
          <w:sz w:val="20"/>
          <w:szCs w:val="20"/>
        </w:rPr>
      </w:pPr>
      <w:r>
        <w:rPr>
          <w:noProof/>
          <w:sz w:val="20"/>
          <w:szCs w:val="20"/>
        </w:rPr>
        <w:drawing>
          <wp:anchor distT="0" distB="0" distL="114300" distR="114300" simplePos="0" relativeHeight="251622912" behindDoc="1" locked="0" layoutInCell="0" allowOverlap="1">
            <wp:simplePos x="0" y="0"/>
            <wp:positionH relativeFrom="column">
              <wp:posOffset>5417185</wp:posOffset>
            </wp:positionH>
            <wp:positionV relativeFrom="paragraph">
              <wp:posOffset>5715</wp:posOffset>
            </wp:positionV>
            <wp:extent cx="2077085" cy="98615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7" cstate="email">
                      <a:extLst>
                        <a:ext uri="{28A0092B-C50C-407E-A947-70E740481C1C}"/>
                      </a:extLst>
                    </a:blip>
                    <a:srcRect/>
                    <a:stretch>
                      <a:fillRect/>
                    </a:stretch>
                  </pic:blipFill>
                  <pic:spPr bwMode="auto">
                    <a:xfrm>
                      <a:off x="0" y="0"/>
                      <a:ext cx="2077085" cy="98615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5" w:lineRule="exact"/>
        <w:rPr>
          <w:sz w:val="20"/>
          <w:szCs w:val="20"/>
        </w:rPr>
      </w:pPr>
    </w:p>
    <w:p w:rsidR="00677051" w:rsidRDefault="0004285C">
      <w:pPr>
        <w:ind w:left="8280"/>
        <w:rPr>
          <w:sz w:val="20"/>
          <w:szCs w:val="20"/>
        </w:rPr>
      </w:pPr>
      <w:r>
        <w:rPr>
          <w:rFonts w:eastAsia="Times New Roman"/>
          <w:sz w:val="16"/>
          <w:szCs w:val="16"/>
        </w:rPr>
        <w:t xml:space="preserve">9)  Скопируйте формулу для всех менеджеров.  Для каждого из </w:t>
      </w:r>
      <w:r>
        <w:rPr>
          <w:rFonts w:eastAsia="Times New Roman"/>
          <w:sz w:val="16"/>
          <w:szCs w:val="16"/>
        </w:rPr>
        <w:t>менеджеров будет</w:t>
      </w:r>
    </w:p>
    <w:p w:rsidR="00677051" w:rsidRDefault="0004285C">
      <w:pPr>
        <w:spacing w:line="233" w:lineRule="auto"/>
        <w:ind w:left="8540"/>
        <w:rPr>
          <w:sz w:val="20"/>
          <w:szCs w:val="20"/>
        </w:rPr>
      </w:pPr>
      <w:r>
        <w:rPr>
          <w:rFonts w:eastAsia="Times New Roman"/>
          <w:sz w:val="16"/>
          <w:szCs w:val="16"/>
        </w:rPr>
        <w:t>выставлен ранг.</w:t>
      </w:r>
    </w:p>
    <w:p w:rsidR="00677051" w:rsidRDefault="0004285C">
      <w:pPr>
        <w:ind w:left="8280"/>
        <w:rPr>
          <w:sz w:val="20"/>
          <w:szCs w:val="20"/>
        </w:rPr>
      </w:pPr>
      <w:r>
        <w:rPr>
          <w:rFonts w:eastAsia="Times New Roman"/>
          <w:sz w:val="16"/>
          <w:szCs w:val="16"/>
        </w:rPr>
        <w:t>10) Сохраните книгу и закройте Excel 2007.</w:t>
      </w:r>
    </w:p>
    <w:p w:rsidR="00677051" w:rsidRDefault="00677051">
      <w:pPr>
        <w:sectPr w:rsidR="00677051">
          <w:pgSz w:w="16840" w:h="11906" w:orient="landscape"/>
          <w:pgMar w:top="985" w:right="1198" w:bottom="0" w:left="1200" w:header="0" w:footer="0" w:gutter="0"/>
          <w:cols w:space="720" w:equalWidth="0">
            <w:col w:w="1444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6" w:lineRule="exact"/>
        <w:rPr>
          <w:sz w:val="20"/>
          <w:szCs w:val="20"/>
        </w:rPr>
      </w:pPr>
    </w:p>
    <w:p w:rsidR="00677051" w:rsidRDefault="0004285C">
      <w:pPr>
        <w:tabs>
          <w:tab w:val="left" w:pos="14260"/>
        </w:tabs>
        <w:ind w:left="500"/>
        <w:rPr>
          <w:sz w:val="20"/>
          <w:szCs w:val="20"/>
        </w:rPr>
      </w:pPr>
      <w:r>
        <w:rPr>
          <w:rFonts w:eastAsia="Times New Roman"/>
          <w:sz w:val="16"/>
          <w:szCs w:val="16"/>
        </w:rPr>
        <w:t>39</w:t>
      </w:r>
      <w:r>
        <w:rPr>
          <w:sz w:val="20"/>
          <w:szCs w:val="20"/>
        </w:rPr>
        <w:tab/>
      </w:r>
      <w:r>
        <w:rPr>
          <w:rFonts w:eastAsia="Times New Roman"/>
          <w:sz w:val="16"/>
          <w:szCs w:val="16"/>
        </w:rPr>
        <w:t>40</w:t>
      </w:r>
    </w:p>
    <w:p w:rsidR="00677051" w:rsidRDefault="00677051">
      <w:pPr>
        <w:sectPr w:rsidR="00677051">
          <w:type w:val="continuous"/>
          <w:pgSz w:w="16840" w:h="11906" w:orient="landscape"/>
          <w:pgMar w:top="985" w:right="1198" w:bottom="0" w:left="1200" w:header="0" w:footer="0" w:gutter="0"/>
          <w:cols w:space="720" w:equalWidth="0">
            <w:col w:w="14440"/>
          </w:cols>
        </w:sectPr>
      </w:pPr>
    </w:p>
    <w:p w:rsidR="00677051" w:rsidRDefault="00677051">
      <w:pPr>
        <w:spacing w:line="348" w:lineRule="exact"/>
        <w:rPr>
          <w:sz w:val="20"/>
          <w:szCs w:val="20"/>
        </w:rPr>
      </w:pPr>
    </w:p>
    <w:p w:rsidR="00677051" w:rsidRDefault="0004285C">
      <w:pPr>
        <w:rPr>
          <w:sz w:val="20"/>
          <w:szCs w:val="20"/>
        </w:rPr>
      </w:pPr>
      <w:r>
        <w:rPr>
          <w:rFonts w:eastAsia="Times New Roman"/>
          <w:b/>
          <w:bCs/>
          <w:i/>
          <w:iCs/>
          <w:sz w:val="16"/>
          <w:szCs w:val="16"/>
        </w:rPr>
        <w:t>Упражнение 10</w:t>
      </w:r>
    </w:p>
    <w:p w:rsidR="00677051" w:rsidRDefault="0004285C">
      <w:pPr>
        <w:spacing w:line="20" w:lineRule="exact"/>
        <w:rPr>
          <w:sz w:val="20"/>
          <w:szCs w:val="20"/>
        </w:rPr>
      </w:pPr>
      <w:r>
        <w:rPr>
          <w:noProof/>
          <w:sz w:val="20"/>
          <w:szCs w:val="20"/>
        </w:rPr>
        <w:drawing>
          <wp:anchor distT="0" distB="0" distL="114300" distR="114300" simplePos="0" relativeHeight="251623936"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93" w:lineRule="exact"/>
        <w:rPr>
          <w:sz w:val="20"/>
          <w:szCs w:val="20"/>
        </w:rPr>
      </w:pPr>
    </w:p>
    <w:p w:rsidR="00677051" w:rsidRDefault="0004285C">
      <w:pPr>
        <w:numPr>
          <w:ilvl w:val="1"/>
          <w:numId w:val="86"/>
        </w:numPr>
        <w:tabs>
          <w:tab w:val="left" w:pos="691"/>
        </w:tabs>
        <w:spacing w:line="242" w:lineRule="auto"/>
        <w:ind w:right="1136" w:firstLine="506"/>
        <w:rPr>
          <w:rFonts w:eastAsia="Times New Roman"/>
          <w:sz w:val="16"/>
          <w:szCs w:val="16"/>
        </w:rPr>
      </w:pPr>
      <w:r>
        <w:rPr>
          <w:rFonts w:eastAsia="Times New Roman"/>
          <w:sz w:val="16"/>
          <w:szCs w:val="16"/>
        </w:rPr>
        <w:t xml:space="preserve">этом упражнении вы используете функции </w:t>
      </w:r>
      <w:r>
        <w:rPr>
          <w:rFonts w:eastAsia="Times New Roman"/>
          <w:i/>
          <w:iCs/>
          <w:sz w:val="16"/>
          <w:szCs w:val="16"/>
        </w:rPr>
        <w:t>Даты и времени</w:t>
      </w:r>
      <w:r>
        <w:rPr>
          <w:rFonts w:eastAsia="Times New Roman"/>
          <w:sz w:val="16"/>
          <w:szCs w:val="16"/>
        </w:rPr>
        <w:t xml:space="preserve"> </w:t>
      </w:r>
      <w:r>
        <w:rPr>
          <w:rFonts w:eastAsia="Times New Roman"/>
          <w:i/>
          <w:iCs/>
          <w:sz w:val="16"/>
          <w:szCs w:val="16"/>
        </w:rPr>
        <w:t>(Date</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Time)</w:t>
      </w:r>
      <w:r>
        <w:rPr>
          <w:rFonts w:eastAsia="Times New Roman"/>
          <w:sz w:val="16"/>
          <w:szCs w:val="16"/>
        </w:rPr>
        <w:t xml:space="preserve"> для количества дней прошедших с даты основания компании.</w:t>
      </w:r>
    </w:p>
    <w:p w:rsidR="00677051" w:rsidRDefault="00677051">
      <w:pPr>
        <w:spacing w:line="56" w:lineRule="exact"/>
        <w:rPr>
          <w:rFonts w:eastAsia="Times New Roman"/>
          <w:sz w:val="16"/>
          <w:szCs w:val="16"/>
        </w:rPr>
      </w:pPr>
    </w:p>
    <w:p w:rsidR="00677051" w:rsidRDefault="0004285C">
      <w:pPr>
        <w:numPr>
          <w:ilvl w:val="0"/>
          <w:numId w:val="86"/>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86"/>
        </w:numPr>
        <w:tabs>
          <w:tab w:val="left" w:pos="500"/>
        </w:tabs>
        <w:spacing w:line="232" w:lineRule="auto"/>
        <w:ind w:left="500" w:hanging="241"/>
        <w:rPr>
          <w:rFonts w:eastAsia="Times New Roman"/>
          <w:sz w:val="16"/>
          <w:szCs w:val="16"/>
        </w:rPr>
      </w:pPr>
      <w:r>
        <w:rPr>
          <w:rFonts w:eastAsia="Times New Roman"/>
          <w:sz w:val="16"/>
          <w:szCs w:val="16"/>
        </w:rPr>
        <w:t>Откройте файл DataTime, находящийся в папке PerfomingCalculations.</w:t>
      </w:r>
    </w:p>
    <w:p w:rsidR="00677051" w:rsidRDefault="0004285C">
      <w:pPr>
        <w:numPr>
          <w:ilvl w:val="0"/>
          <w:numId w:val="86"/>
        </w:numPr>
        <w:tabs>
          <w:tab w:val="left" w:pos="500"/>
        </w:tabs>
        <w:spacing w:line="233" w:lineRule="auto"/>
        <w:ind w:left="500" w:hanging="241"/>
        <w:rPr>
          <w:rFonts w:eastAsia="Times New Roman"/>
          <w:sz w:val="16"/>
          <w:szCs w:val="16"/>
        </w:rPr>
      </w:pPr>
      <w:r>
        <w:rPr>
          <w:rFonts w:eastAsia="Times New Roman"/>
          <w:sz w:val="16"/>
          <w:szCs w:val="16"/>
        </w:rPr>
        <w:t xml:space="preserve">Перейдите к листу </w:t>
      </w:r>
      <w:r>
        <w:rPr>
          <w:rFonts w:eastAsia="Times New Roman"/>
          <w:b/>
          <w:bCs/>
          <w:sz w:val="16"/>
          <w:szCs w:val="16"/>
        </w:rPr>
        <w:t>Корпоративные</w:t>
      </w:r>
      <w:r>
        <w:rPr>
          <w:rFonts w:eastAsia="Times New Roman"/>
          <w:sz w:val="16"/>
          <w:szCs w:val="16"/>
        </w:rPr>
        <w:t>.</w:t>
      </w:r>
    </w:p>
    <w:p w:rsidR="00677051" w:rsidRDefault="0004285C">
      <w:pPr>
        <w:numPr>
          <w:ilvl w:val="0"/>
          <w:numId w:val="86"/>
        </w:numPr>
        <w:tabs>
          <w:tab w:val="left" w:pos="500"/>
        </w:tabs>
        <w:spacing w:line="233" w:lineRule="auto"/>
        <w:ind w:left="500" w:hanging="241"/>
        <w:rPr>
          <w:rFonts w:eastAsia="Times New Roman"/>
          <w:sz w:val="16"/>
          <w:szCs w:val="16"/>
        </w:rPr>
      </w:pPr>
      <w:r>
        <w:rPr>
          <w:rFonts w:eastAsia="Times New Roman"/>
          <w:sz w:val="16"/>
          <w:szCs w:val="16"/>
        </w:rPr>
        <w:t xml:space="preserve">В ячейке В16 введите </w:t>
      </w:r>
      <w:r>
        <w:rPr>
          <w:rFonts w:eastAsia="Times New Roman"/>
          <w:b/>
          <w:bCs/>
          <w:sz w:val="16"/>
          <w:szCs w:val="16"/>
        </w:rPr>
        <w:t>Дата основания компании</w:t>
      </w:r>
      <w:r>
        <w:rPr>
          <w:rFonts w:eastAsia="Times New Roman"/>
          <w:sz w:val="16"/>
          <w:szCs w:val="16"/>
        </w:rPr>
        <w:t>.</w:t>
      </w:r>
    </w:p>
    <w:p w:rsidR="00677051" w:rsidRDefault="0004285C">
      <w:pPr>
        <w:numPr>
          <w:ilvl w:val="0"/>
          <w:numId w:val="86"/>
        </w:numPr>
        <w:tabs>
          <w:tab w:val="left" w:pos="500"/>
        </w:tabs>
        <w:spacing w:line="233" w:lineRule="auto"/>
        <w:ind w:left="500" w:hanging="241"/>
        <w:rPr>
          <w:rFonts w:eastAsia="Times New Roman"/>
          <w:sz w:val="16"/>
          <w:szCs w:val="16"/>
        </w:rPr>
      </w:pPr>
      <w:r>
        <w:rPr>
          <w:rFonts w:eastAsia="Times New Roman"/>
          <w:sz w:val="16"/>
          <w:szCs w:val="16"/>
        </w:rPr>
        <w:t xml:space="preserve">В ячейку В17 введите </w:t>
      </w:r>
      <w:r>
        <w:rPr>
          <w:rFonts w:eastAsia="Times New Roman"/>
          <w:b/>
          <w:bCs/>
          <w:sz w:val="16"/>
          <w:szCs w:val="16"/>
        </w:rPr>
        <w:t>Сегодняшняя дата</w:t>
      </w:r>
      <w:r>
        <w:rPr>
          <w:rFonts w:eastAsia="Times New Roman"/>
          <w:sz w:val="16"/>
          <w:szCs w:val="16"/>
        </w:rPr>
        <w:t>.</w:t>
      </w:r>
    </w:p>
    <w:p w:rsidR="00677051" w:rsidRDefault="0004285C">
      <w:pPr>
        <w:numPr>
          <w:ilvl w:val="0"/>
          <w:numId w:val="86"/>
        </w:numPr>
        <w:tabs>
          <w:tab w:val="left" w:pos="500"/>
        </w:tabs>
        <w:spacing w:line="233" w:lineRule="auto"/>
        <w:ind w:left="500" w:hanging="241"/>
        <w:rPr>
          <w:rFonts w:eastAsia="Times New Roman"/>
          <w:sz w:val="16"/>
          <w:szCs w:val="16"/>
        </w:rPr>
      </w:pPr>
      <w:r>
        <w:rPr>
          <w:rFonts w:eastAsia="Times New Roman"/>
          <w:sz w:val="16"/>
          <w:szCs w:val="16"/>
        </w:rPr>
        <w:t xml:space="preserve">В ячейку В18 введите </w:t>
      </w:r>
      <w:r>
        <w:rPr>
          <w:rFonts w:eastAsia="Times New Roman"/>
          <w:b/>
          <w:bCs/>
          <w:sz w:val="16"/>
          <w:szCs w:val="16"/>
        </w:rPr>
        <w:t>Количество дней</w:t>
      </w:r>
      <w:r>
        <w:rPr>
          <w:rFonts w:eastAsia="Times New Roman"/>
          <w:sz w:val="16"/>
          <w:szCs w:val="16"/>
        </w:rPr>
        <w:t>.</w:t>
      </w:r>
    </w:p>
    <w:p w:rsidR="00677051" w:rsidRDefault="0004285C">
      <w:pPr>
        <w:numPr>
          <w:ilvl w:val="0"/>
          <w:numId w:val="86"/>
        </w:numPr>
        <w:tabs>
          <w:tab w:val="left" w:pos="500"/>
        </w:tabs>
        <w:spacing w:line="232" w:lineRule="auto"/>
        <w:ind w:left="500" w:hanging="241"/>
        <w:rPr>
          <w:rFonts w:eastAsia="Times New Roman"/>
          <w:sz w:val="16"/>
          <w:szCs w:val="16"/>
        </w:rPr>
      </w:pPr>
      <w:r>
        <w:rPr>
          <w:rFonts w:eastAsia="Times New Roman"/>
          <w:sz w:val="16"/>
          <w:szCs w:val="16"/>
        </w:rPr>
        <w:t xml:space="preserve">В ячейку Е16 введите: </w:t>
      </w:r>
      <w:r>
        <w:rPr>
          <w:rFonts w:eastAsia="Times New Roman"/>
          <w:b/>
          <w:bCs/>
          <w:sz w:val="16"/>
          <w:szCs w:val="16"/>
        </w:rPr>
        <w:t>01.01.04</w:t>
      </w:r>
      <w:r>
        <w:rPr>
          <w:rFonts w:eastAsia="Times New Roman"/>
          <w:sz w:val="16"/>
          <w:szCs w:val="16"/>
        </w:rPr>
        <w:t>. Excel преобразует введенное значение в формат даты.</w:t>
      </w:r>
    </w:p>
    <w:p w:rsidR="00677051" w:rsidRDefault="0004285C">
      <w:pPr>
        <w:numPr>
          <w:ilvl w:val="0"/>
          <w:numId w:val="86"/>
        </w:numPr>
        <w:tabs>
          <w:tab w:val="left" w:pos="500"/>
        </w:tabs>
        <w:ind w:left="500" w:hanging="241"/>
        <w:rPr>
          <w:rFonts w:eastAsia="Times New Roman"/>
          <w:sz w:val="16"/>
          <w:szCs w:val="16"/>
        </w:rPr>
      </w:pPr>
      <w:r>
        <w:rPr>
          <w:rFonts w:eastAsia="Times New Roman"/>
          <w:sz w:val="16"/>
          <w:szCs w:val="16"/>
        </w:rPr>
        <w:t>Перейдите к ячейке Е17.</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24" w:lineRule="exact"/>
        <w:rPr>
          <w:rFonts w:eastAsia="Times New Roman"/>
          <w:sz w:val="16"/>
          <w:szCs w:val="16"/>
        </w:rPr>
      </w:pPr>
    </w:p>
    <w:p w:rsidR="00677051" w:rsidRDefault="0004285C">
      <w:pPr>
        <w:numPr>
          <w:ilvl w:val="0"/>
          <w:numId w:val="86"/>
        </w:numPr>
        <w:tabs>
          <w:tab w:val="left" w:pos="511"/>
        </w:tabs>
        <w:spacing w:line="257" w:lineRule="auto"/>
        <w:ind w:left="520" w:right="147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w:t>
      </w:r>
      <w:r>
        <w:rPr>
          <w:rFonts w:eastAsia="Times New Roman"/>
          <w:sz w:val="16"/>
          <w:szCs w:val="16"/>
        </w:rPr>
        <w:t xml:space="preserve">нду </w:t>
      </w:r>
      <w:r>
        <w:rPr>
          <w:rFonts w:eastAsia="Times New Roman"/>
          <w:i/>
          <w:iCs/>
          <w:sz w:val="16"/>
          <w:szCs w:val="16"/>
        </w:rPr>
        <w:t>Дата и</w:t>
      </w:r>
      <w:r>
        <w:rPr>
          <w:rFonts w:eastAsia="Times New Roman"/>
          <w:sz w:val="16"/>
          <w:szCs w:val="16"/>
        </w:rPr>
        <w:t xml:space="preserve"> </w:t>
      </w:r>
      <w:r>
        <w:rPr>
          <w:rFonts w:eastAsia="Times New Roman"/>
          <w:i/>
          <w:iCs/>
          <w:sz w:val="16"/>
          <w:szCs w:val="16"/>
        </w:rPr>
        <w:t xml:space="preserve">время (Date </w:t>
      </w:r>
      <w:r>
        <w:rPr>
          <w:rFonts w:ascii="Symbol" w:eastAsia="Symbol" w:hAnsi="Symbol" w:cs="Symbol"/>
          <w:i/>
          <w:iCs/>
          <w:sz w:val="16"/>
          <w:szCs w:val="16"/>
        </w:rPr>
        <w:t></w:t>
      </w:r>
      <w:r>
        <w:rPr>
          <w:rFonts w:eastAsia="Times New Roman"/>
          <w:i/>
          <w:iCs/>
          <w:sz w:val="16"/>
          <w:szCs w:val="16"/>
        </w:rPr>
        <w:t xml:space="preserve"> Time)</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библиотек функций даты и времени.</w:t>
      </w:r>
    </w:p>
    <w:p w:rsidR="00677051" w:rsidRDefault="0004285C">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316230</wp:posOffset>
            </wp:positionH>
            <wp:positionV relativeFrom="paragraph">
              <wp:posOffset>-740410</wp:posOffset>
            </wp:positionV>
            <wp:extent cx="2573655" cy="376682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 cstate="email">
                      <a:extLst>
                        <a:ext uri="{28A0092B-C50C-407E-A947-70E740481C1C}"/>
                      </a:extLst>
                    </a:blip>
                    <a:srcRect/>
                    <a:stretch>
                      <a:fillRect/>
                    </a:stretch>
                  </pic:blipFill>
                  <pic:spPr bwMode="auto">
                    <a:xfrm>
                      <a:off x="0" y="0"/>
                      <a:ext cx="2573655" cy="37668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1" w:lineRule="exact"/>
        <w:rPr>
          <w:sz w:val="20"/>
          <w:szCs w:val="20"/>
        </w:rPr>
      </w:pPr>
    </w:p>
    <w:p w:rsidR="00677051" w:rsidRDefault="0004285C">
      <w:pPr>
        <w:numPr>
          <w:ilvl w:val="0"/>
          <w:numId w:val="87"/>
        </w:numPr>
        <w:tabs>
          <w:tab w:val="left" w:pos="512"/>
        </w:tabs>
        <w:spacing w:line="258" w:lineRule="auto"/>
        <w:ind w:left="520" w:right="1556" w:hanging="261"/>
        <w:rPr>
          <w:rFonts w:eastAsia="Times New Roman"/>
          <w:sz w:val="16"/>
          <w:szCs w:val="16"/>
        </w:rPr>
      </w:pPr>
      <w:r>
        <w:rPr>
          <w:rFonts w:eastAsia="Times New Roman"/>
          <w:sz w:val="16"/>
          <w:szCs w:val="16"/>
        </w:rPr>
        <w:t xml:space="preserve">В раскрывшемся списке выберите функцию </w:t>
      </w:r>
      <w:r>
        <w:rPr>
          <w:rFonts w:eastAsia="Times New Roman"/>
          <w:i/>
          <w:iCs/>
          <w:sz w:val="16"/>
          <w:szCs w:val="16"/>
        </w:rPr>
        <w:t>СЕГОДНЯ</w:t>
      </w:r>
      <w:r>
        <w:rPr>
          <w:rFonts w:eastAsia="Times New Roman"/>
          <w:sz w:val="16"/>
          <w:szCs w:val="16"/>
        </w:rPr>
        <w:t xml:space="preserve"> </w:t>
      </w:r>
      <w:r>
        <w:rPr>
          <w:rFonts w:eastAsia="Times New Roman"/>
          <w:i/>
          <w:iCs/>
          <w:sz w:val="16"/>
          <w:szCs w:val="16"/>
        </w:rPr>
        <w:t>(TODAY)</w:t>
      </w:r>
      <w:r>
        <w:rPr>
          <w:rFonts w:eastAsia="Times New Roman"/>
          <w:sz w:val="16"/>
          <w:szCs w:val="16"/>
        </w:rPr>
        <w:t xml:space="preserve"> и в открывшемся диалоговом окне нажмите </w:t>
      </w:r>
      <w:r>
        <w:rPr>
          <w:rFonts w:eastAsia="Times New Roman"/>
          <w:i/>
          <w:iCs/>
          <w:sz w:val="16"/>
          <w:szCs w:val="16"/>
        </w:rPr>
        <w:t>ОК</w:t>
      </w:r>
      <w:r>
        <w:rPr>
          <w:rFonts w:eastAsia="Times New Roman"/>
          <w:sz w:val="16"/>
          <w:szCs w:val="16"/>
        </w:rPr>
        <w:t>. Будет вставлена текущая дата.</w:t>
      </w:r>
    </w:p>
    <w:p w:rsidR="00677051" w:rsidRDefault="00677051">
      <w:pPr>
        <w:spacing w:line="141" w:lineRule="exact"/>
        <w:rPr>
          <w:rFonts w:eastAsia="Times New Roman"/>
          <w:sz w:val="16"/>
          <w:szCs w:val="16"/>
        </w:rPr>
      </w:pPr>
    </w:p>
    <w:p w:rsidR="00677051" w:rsidRDefault="0004285C">
      <w:pPr>
        <w:numPr>
          <w:ilvl w:val="1"/>
          <w:numId w:val="87"/>
        </w:numPr>
        <w:tabs>
          <w:tab w:val="left" w:pos="1452"/>
        </w:tabs>
        <w:spacing w:line="256" w:lineRule="auto"/>
        <w:ind w:left="2900" w:right="1716" w:hanging="1600"/>
        <w:rPr>
          <w:rFonts w:eastAsia="Times New Roman"/>
          <w:sz w:val="16"/>
          <w:szCs w:val="16"/>
        </w:rPr>
      </w:pPr>
      <w:r>
        <w:rPr>
          <w:rFonts w:eastAsia="Times New Roman"/>
          <w:sz w:val="16"/>
          <w:szCs w:val="16"/>
        </w:rPr>
        <w:t xml:space="preserve">зависимости от даты </w:t>
      </w:r>
      <w:r>
        <w:rPr>
          <w:rFonts w:eastAsia="Times New Roman"/>
          <w:sz w:val="16"/>
          <w:szCs w:val="16"/>
        </w:rPr>
        <w:t>выполнения работы значение в ячейке будут различными.</w:t>
      </w:r>
    </w:p>
    <w:p w:rsidR="00677051" w:rsidRDefault="00677051">
      <w:pPr>
        <w:spacing w:line="117" w:lineRule="exact"/>
        <w:rPr>
          <w:rFonts w:eastAsia="Times New Roman"/>
          <w:sz w:val="16"/>
          <w:szCs w:val="16"/>
        </w:rPr>
      </w:pPr>
    </w:p>
    <w:p w:rsidR="00677051" w:rsidRDefault="0004285C">
      <w:pPr>
        <w:numPr>
          <w:ilvl w:val="0"/>
          <w:numId w:val="87"/>
        </w:numPr>
        <w:tabs>
          <w:tab w:val="left" w:pos="500"/>
        </w:tabs>
        <w:ind w:left="500" w:hanging="241"/>
        <w:rPr>
          <w:rFonts w:eastAsia="Times New Roman"/>
          <w:sz w:val="16"/>
          <w:szCs w:val="16"/>
        </w:rPr>
      </w:pPr>
      <w:r>
        <w:rPr>
          <w:rFonts w:eastAsia="Times New Roman"/>
          <w:sz w:val="16"/>
          <w:szCs w:val="16"/>
        </w:rPr>
        <w:t>Переместитесь в ячейку Е18.</w:t>
      </w:r>
    </w:p>
    <w:p w:rsidR="00677051" w:rsidRDefault="0004285C">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340360</wp:posOffset>
            </wp:positionH>
            <wp:positionV relativeFrom="paragraph">
              <wp:posOffset>-521970</wp:posOffset>
            </wp:positionV>
            <wp:extent cx="3551555" cy="4095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551555" cy="409575"/>
                    </a:xfrm>
                    <a:prstGeom prst="rect">
                      <a:avLst/>
                    </a:prstGeom>
                    <a:noFill/>
                  </pic:spPr>
                </pic:pic>
              </a:graphicData>
            </a:graphic>
          </wp:anchor>
        </w:drawing>
      </w:r>
      <w:r>
        <w:rPr>
          <w:noProof/>
          <w:sz w:val="20"/>
          <w:szCs w:val="20"/>
        </w:rPr>
        <w:drawing>
          <wp:anchor distT="0" distB="0" distL="114300" distR="114300" simplePos="0" relativeHeight="251627008" behindDoc="1" locked="0" layoutInCell="0" allowOverlap="1">
            <wp:simplePos x="0" y="0"/>
            <wp:positionH relativeFrom="column">
              <wp:posOffset>313055</wp:posOffset>
            </wp:positionH>
            <wp:positionV relativeFrom="paragraph">
              <wp:posOffset>-557530</wp:posOffset>
            </wp:positionV>
            <wp:extent cx="3587750" cy="44513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a:clrChange>
                        <a:clrFrom>
                          <a:srgbClr val="000000"/>
                        </a:clrFrom>
                        <a:clrTo>
                          <a:srgbClr val="000000">
                            <a:alpha val="0"/>
                          </a:srgbClr>
                        </a:clrTo>
                      </a:clrChange>
                      <a:extLst>
                        <a:ext uri="{28A0092B-C50C-407E-A947-70E740481C1C}"/>
                      </a:extLst>
                    </a:blip>
                    <a:srcRect/>
                    <a:stretch>
                      <a:fillRect/>
                    </a:stretch>
                  </pic:blipFill>
                  <pic:spPr bwMode="auto">
                    <a:xfrm>
                      <a:off x="0" y="0"/>
                      <a:ext cx="3587750" cy="445135"/>
                    </a:xfrm>
                    <a:prstGeom prst="rect">
                      <a:avLst/>
                    </a:prstGeom>
                    <a:noFill/>
                  </pic:spPr>
                </pic:pic>
              </a:graphicData>
            </a:graphic>
          </wp:anchor>
        </w:drawing>
      </w:r>
      <w:r>
        <w:rPr>
          <w:noProof/>
          <w:sz w:val="20"/>
          <w:szCs w:val="20"/>
        </w:rPr>
        <w:drawing>
          <wp:anchor distT="0" distB="0" distL="114300" distR="114300" simplePos="0" relativeHeight="251628032" behindDoc="1" locked="0" layoutInCell="0" allowOverlap="1">
            <wp:simplePos x="0" y="0"/>
            <wp:positionH relativeFrom="column">
              <wp:posOffset>313055</wp:posOffset>
            </wp:positionH>
            <wp:positionV relativeFrom="paragraph">
              <wp:posOffset>-557530</wp:posOffset>
            </wp:positionV>
            <wp:extent cx="3587750" cy="44513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3587750" cy="445135"/>
                    </a:xfrm>
                    <a:prstGeom prst="rect">
                      <a:avLst/>
                    </a:prstGeom>
                    <a:noFill/>
                  </pic:spPr>
                </pic:pic>
              </a:graphicData>
            </a:graphic>
          </wp:anchor>
        </w:drawing>
      </w:r>
    </w:p>
    <w:p w:rsidR="00677051" w:rsidRDefault="0004285C">
      <w:pPr>
        <w:spacing w:line="20" w:lineRule="exact"/>
        <w:rPr>
          <w:sz w:val="20"/>
          <w:szCs w:val="20"/>
        </w:rPr>
      </w:pPr>
      <w:r>
        <w:rPr>
          <w:sz w:val="20"/>
          <w:szCs w:val="20"/>
        </w:rPr>
        <w:br w:type="column"/>
      </w:r>
    </w:p>
    <w:p w:rsidR="00677051" w:rsidRDefault="0004285C">
      <w:pPr>
        <w:numPr>
          <w:ilvl w:val="0"/>
          <w:numId w:val="88"/>
        </w:numPr>
        <w:tabs>
          <w:tab w:val="left" w:pos="255"/>
        </w:tabs>
        <w:spacing w:line="234" w:lineRule="auto"/>
        <w:ind w:left="264" w:hanging="264"/>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Дата и</w:t>
      </w:r>
      <w:r>
        <w:rPr>
          <w:rFonts w:eastAsia="Times New Roman"/>
          <w:sz w:val="16"/>
          <w:szCs w:val="16"/>
        </w:rPr>
        <w:t xml:space="preserve"> </w:t>
      </w:r>
      <w:r>
        <w:rPr>
          <w:rFonts w:eastAsia="Times New Roman"/>
          <w:i/>
          <w:iCs/>
          <w:sz w:val="16"/>
          <w:szCs w:val="16"/>
        </w:rPr>
        <w:t xml:space="preserve">время (Date </w:t>
      </w:r>
      <w:r>
        <w:rPr>
          <w:rFonts w:ascii="Symbol" w:eastAsia="Symbol" w:hAnsi="Symbol" w:cs="Symbol"/>
          <w:i/>
          <w:iCs/>
          <w:sz w:val="16"/>
          <w:szCs w:val="16"/>
        </w:rPr>
        <w:t></w:t>
      </w:r>
      <w:r>
        <w:rPr>
          <w:rFonts w:eastAsia="Times New Roman"/>
          <w:i/>
          <w:iCs/>
          <w:sz w:val="16"/>
          <w:szCs w:val="16"/>
        </w:rPr>
        <w:t xml:space="preserve"> Time)</w:t>
      </w:r>
      <w:r>
        <w:rPr>
          <w:rFonts w:eastAsia="Times New Roman"/>
          <w:sz w:val="16"/>
          <w:szCs w:val="16"/>
        </w:rPr>
        <w:t>,</w:t>
      </w:r>
      <w:r>
        <w:rPr>
          <w:rFonts w:eastAsia="Times New Roman"/>
          <w:i/>
          <w:iCs/>
          <w:sz w:val="16"/>
          <w:szCs w:val="16"/>
        </w:rPr>
        <w:t xml:space="preserve"> </w:t>
      </w:r>
      <w:r>
        <w:rPr>
          <w:rFonts w:eastAsia="Times New Roman"/>
          <w:sz w:val="16"/>
          <w:szCs w:val="16"/>
        </w:rPr>
        <w:t>затем функцию</w:t>
      </w:r>
      <w:r>
        <w:rPr>
          <w:rFonts w:eastAsia="Times New Roman"/>
          <w:i/>
          <w:iCs/>
          <w:sz w:val="16"/>
          <w:szCs w:val="16"/>
        </w:rPr>
        <w:t xml:space="preserve"> ДНЕЙ360 (DAYS360). </w:t>
      </w:r>
      <w:r>
        <w:rPr>
          <w:rFonts w:eastAsia="Times New Roman"/>
          <w:sz w:val="16"/>
          <w:szCs w:val="16"/>
        </w:rPr>
        <w:t>Появится диалоговое окно</w:t>
      </w:r>
      <w:r>
        <w:rPr>
          <w:rFonts w:eastAsia="Times New Roman"/>
          <w:i/>
          <w:iCs/>
          <w:sz w:val="16"/>
          <w:szCs w:val="16"/>
        </w:rPr>
        <w:t xml:space="preserve"> Аргументы функции (Function Arguments).</w:t>
      </w:r>
    </w:p>
    <w:p w:rsidR="00677051" w:rsidRDefault="0004285C">
      <w:pPr>
        <w:numPr>
          <w:ilvl w:val="0"/>
          <w:numId w:val="88"/>
        </w:numPr>
        <w:tabs>
          <w:tab w:val="left" w:pos="244"/>
        </w:tabs>
        <w:ind w:left="244" w:hanging="244"/>
        <w:rPr>
          <w:rFonts w:eastAsia="Times New Roman"/>
          <w:sz w:val="16"/>
          <w:szCs w:val="16"/>
        </w:rPr>
      </w:pPr>
      <w:r>
        <w:rPr>
          <w:rFonts w:eastAsia="Times New Roman"/>
          <w:sz w:val="16"/>
          <w:szCs w:val="16"/>
        </w:rPr>
        <w:t xml:space="preserve">Введите значения для аргументов так как показано на рисунке и нажмите </w:t>
      </w:r>
      <w:r>
        <w:rPr>
          <w:rFonts w:eastAsia="Times New Roman"/>
          <w:i/>
          <w:iCs/>
          <w:sz w:val="16"/>
          <w:szCs w:val="16"/>
        </w:rPr>
        <w:t>ОК</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29056" behindDoc="1" locked="0" layoutInCell="0" allowOverlap="1">
            <wp:simplePos x="0" y="0"/>
            <wp:positionH relativeFrom="column">
              <wp:posOffset>161925</wp:posOffset>
            </wp:positionH>
            <wp:positionV relativeFrom="paragraph">
              <wp:posOffset>3810</wp:posOffset>
            </wp:positionV>
            <wp:extent cx="3945890" cy="20408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0" cstate="email">
                      <a:extLst>
                        <a:ext uri="{28A0092B-C50C-407E-A947-70E740481C1C}"/>
                      </a:extLst>
                    </a:blip>
                    <a:srcRect/>
                    <a:stretch>
                      <a:fillRect/>
                    </a:stretch>
                  </pic:blipFill>
                  <pic:spPr bwMode="auto">
                    <a:xfrm>
                      <a:off x="0" y="0"/>
                      <a:ext cx="3945890" cy="20408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8" w:lineRule="exact"/>
        <w:rPr>
          <w:sz w:val="20"/>
          <w:szCs w:val="20"/>
        </w:rPr>
      </w:pPr>
    </w:p>
    <w:p w:rsidR="00677051" w:rsidRDefault="0004285C">
      <w:pPr>
        <w:numPr>
          <w:ilvl w:val="0"/>
          <w:numId w:val="89"/>
        </w:numPr>
        <w:tabs>
          <w:tab w:val="left" w:pos="244"/>
        </w:tabs>
        <w:ind w:left="244"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5812"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556" w:space="720"/>
            <w:col w:w="6164"/>
          </w:cols>
        </w:sectPr>
      </w:pPr>
    </w:p>
    <w:p w:rsidR="00677051" w:rsidRDefault="00677051">
      <w:pPr>
        <w:spacing w:line="285" w:lineRule="exact"/>
        <w:rPr>
          <w:sz w:val="20"/>
          <w:szCs w:val="20"/>
        </w:rPr>
      </w:pPr>
    </w:p>
    <w:p w:rsidR="00677051" w:rsidRDefault="0004285C">
      <w:pPr>
        <w:tabs>
          <w:tab w:val="left" w:pos="14260"/>
        </w:tabs>
        <w:ind w:left="500"/>
        <w:rPr>
          <w:sz w:val="20"/>
          <w:szCs w:val="20"/>
        </w:rPr>
      </w:pPr>
      <w:r>
        <w:rPr>
          <w:rFonts w:eastAsia="Times New Roman"/>
          <w:sz w:val="16"/>
          <w:szCs w:val="16"/>
        </w:rPr>
        <w:t>41</w:t>
      </w:r>
      <w:r>
        <w:rPr>
          <w:sz w:val="20"/>
          <w:szCs w:val="20"/>
        </w:rPr>
        <w:tab/>
      </w:r>
      <w:r>
        <w:rPr>
          <w:rFonts w:eastAsia="Times New Roman"/>
          <w:sz w:val="16"/>
          <w:szCs w:val="16"/>
        </w:rPr>
        <w:t>42</w:t>
      </w:r>
    </w:p>
    <w:p w:rsidR="00677051" w:rsidRDefault="00677051">
      <w:pPr>
        <w:sectPr w:rsidR="00677051">
          <w:type w:val="continuous"/>
          <w:pgSz w:w="16840" w:h="11906" w:orient="landscape"/>
          <w:pgMar w:top="988" w:right="1198" w:bottom="0" w:left="1200" w:header="0" w:footer="0" w:gutter="0"/>
          <w:cols w:space="720" w:equalWidth="0">
            <w:col w:w="14440"/>
          </w:cols>
        </w:sectPr>
      </w:pPr>
    </w:p>
    <w:tbl>
      <w:tblPr>
        <w:tblW w:w="0" w:type="auto"/>
        <w:tblLayout w:type="fixed"/>
        <w:tblCellMar>
          <w:left w:w="0" w:type="dxa"/>
          <w:right w:w="0" w:type="dxa"/>
        </w:tblCellMar>
        <w:tblLook w:val="04A0"/>
      </w:tblPr>
      <w:tblGrid>
        <w:gridCol w:w="460"/>
        <w:gridCol w:w="6000"/>
        <w:gridCol w:w="1560"/>
        <w:gridCol w:w="480"/>
        <w:gridCol w:w="5980"/>
        <w:gridCol w:w="20"/>
      </w:tblGrid>
      <w:tr w:rsidR="00677051">
        <w:trPr>
          <w:trHeight w:val="206"/>
        </w:trPr>
        <w:tc>
          <w:tcPr>
            <w:tcW w:w="6460" w:type="dxa"/>
            <w:gridSpan w:val="2"/>
            <w:tcBorders>
              <w:bottom w:val="single" w:sz="8" w:space="0" w:color="auto"/>
            </w:tcBorders>
            <w:vAlign w:val="bottom"/>
          </w:tcPr>
          <w:p w:rsidR="00677051" w:rsidRDefault="0004285C">
            <w:pPr>
              <w:ind w:left="20"/>
              <w:rPr>
                <w:sz w:val="20"/>
                <w:szCs w:val="20"/>
              </w:rPr>
            </w:pPr>
            <w:r>
              <w:rPr>
                <w:rFonts w:eastAsia="Times New Roman"/>
                <w:b/>
                <w:bCs/>
                <w:i/>
                <w:iCs/>
                <w:sz w:val="16"/>
                <w:szCs w:val="16"/>
              </w:rPr>
              <w:lastRenderedPageBreak/>
              <w:t>Упражнение 11</w:t>
            </w:r>
          </w:p>
        </w:tc>
        <w:tc>
          <w:tcPr>
            <w:tcW w:w="1560" w:type="dxa"/>
            <w:vAlign w:val="bottom"/>
          </w:tcPr>
          <w:p w:rsidR="00677051" w:rsidRDefault="00677051">
            <w:pPr>
              <w:rPr>
                <w:sz w:val="17"/>
                <w:szCs w:val="17"/>
              </w:rPr>
            </w:pPr>
          </w:p>
        </w:tc>
        <w:tc>
          <w:tcPr>
            <w:tcW w:w="6460" w:type="dxa"/>
            <w:gridSpan w:val="2"/>
            <w:tcBorders>
              <w:bottom w:val="single" w:sz="8" w:space="0" w:color="auto"/>
            </w:tcBorders>
            <w:vAlign w:val="bottom"/>
          </w:tcPr>
          <w:p w:rsidR="00677051" w:rsidRDefault="0004285C">
            <w:pPr>
              <w:ind w:left="20"/>
              <w:rPr>
                <w:sz w:val="20"/>
                <w:szCs w:val="20"/>
              </w:rPr>
            </w:pPr>
            <w:r>
              <w:rPr>
                <w:rFonts w:eastAsia="Times New Roman"/>
                <w:b/>
                <w:bCs/>
                <w:i/>
                <w:iCs/>
                <w:sz w:val="16"/>
                <w:szCs w:val="16"/>
              </w:rPr>
              <w:t>Упражнение 12</w:t>
            </w:r>
          </w:p>
        </w:tc>
        <w:tc>
          <w:tcPr>
            <w:tcW w:w="0" w:type="dxa"/>
            <w:vAlign w:val="bottom"/>
          </w:tcPr>
          <w:p w:rsidR="00677051" w:rsidRDefault="00677051">
            <w:pPr>
              <w:rPr>
                <w:sz w:val="1"/>
                <w:szCs w:val="1"/>
              </w:rPr>
            </w:pPr>
          </w:p>
        </w:tc>
      </w:tr>
      <w:tr w:rsidR="00677051">
        <w:trPr>
          <w:trHeight w:val="240"/>
        </w:trPr>
        <w:tc>
          <w:tcPr>
            <w:tcW w:w="460" w:type="dxa"/>
            <w:vAlign w:val="bottom"/>
          </w:tcPr>
          <w:p w:rsidR="00677051" w:rsidRDefault="00677051">
            <w:pPr>
              <w:rPr>
                <w:sz w:val="20"/>
                <w:szCs w:val="20"/>
              </w:rPr>
            </w:pPr>
          </w:p>
        </w:tc>
        <w:tc>
          <w:tcPr>
            <w:tcW w:w="6000" w:type="dxa"/>
            <w:vAlign w:val="bottom"/>
          </w:tcPr>
          <w:p w:rsidR="00677051" w:rsidRDefault="0004285C">
            <w:pPr>
              <w:ind w:left="60"/>
              <w:rPr>
                <w:sz w:val="20"/>
                <w:szCs w:val="20"/>
              </w:rPr>
            </w:pPr>
            <w:r>
              <w:rPr>
                <w:rFonts w:eastAsia="Times New Roman"/>
                <w:sz w:val="16"/>
                <w:szCs w:val="16"/>
              </w:rPr>
              <w:t xml:space="preserve">В этом упражнении используя логическую функцию </w:t>
            </w:r>
            <w:r>
              <w:rPr>
                <w:rFonts w:eastAsia="Times New Roman"/>
                <w:i/>
                <w:iCs/>
                <w:sz w:val="16"/>
                <w:szCs w:val="16"/>
              </w:rPr>
              <w:t>ЕСЛИ</w:t>
            </w:r>
            <w:r>
              <w:rPr>
                <w:rFonts w:eastAsia="Times New Roman"/>
                <w:sz w:val="16"/>
                <w:szCs w:val="16"/>
              </w:rPr>
              <w:t xml:space="preserve"> </w:t>
            </w:r>
            <w:r>
              <w:rPr>
                <w:rFonts w:eastAsia="Times New Roman"/>
                <w:i/>
                <w:iCs/>
                <w:sz w:val="16"/>
                <w:szCs w:val="16"/>
              </w:rPr>
              <w:t>(IF)</w:t>
            </w:r>
            <w:r>
              <w:rPr>
                <w:rFonts w:eastAsia="Times New Roman"/>
                <w:sz w:val="16"/>
                <w:szCs w:val="16"/>
              </w:rPr>
              <w:t xml:space="preserve"> вы назначите премию</w:t>
            </w:r>
          </w:p>
        </w:tc>
        <w:tc>
          <w:tcPr>
            <w:tcW w:w="1560" w:type="dxa"/>
            <w:vAlign w:val="bottom"/>
          </w:tcPr>
          <w:p w:rsidR="00677051" w:rsidRDefault="00677051">
            <w:pPr>
              <w:rPr>
                <w:sz w:val="20"/>
                <w:szCs w:val="20"/>
              </w:rPr>
            </w:pPr>
          </w:p>
        </w:tc>
        <w:tc>
          <w:tcPr>
            <w:tcW w:w="480" w:type="dxa"/>
            <w:vAlign w:val="bottom"/>
          </w:tcPr>
          <w:p w:rsidR="00677051" w:rsidRDefault="00677051">
            <w:pPr>
              <w:rPr>
                <w:sz w:val="20"/>
                <w:szCs w:val="20"/>
              </w:rPr>
            </w:pPr>
          </w:p>
        </w:tc>
        <w:tc>
          <w:tcPr>
            <w:tcW w:w="5980" w:type="dxa"/>
            <w:vAlign w:val="bottom"/>
          </w:tcPr>
          <w:p w:rsidR="00677051" w:rsidRDefault="0004285C">
            <w:pPr>
              <w:ind w:left="40"/>
              <w:rPr>
                <w:sz w:val="20"/>
                <w:szCs w:val="20"/>
              </w:rPr>
            </w:pPr>
            <w:r>
              <w:rPr>
                <w:rFonts w:eastAsia="Times New Roman"/>
                <w:sz w:val="16"/>
                <w:szCs w:val="16"/>
              </w:rPr>
              <w:t xml:space="preserve">В этом упражнении используя логическую функцию </w:t>
            </w:r>
            <w:r>
              <w:rPr>
                <w:rFonts w:eastAsia="Times New Roman"/>
                <w:i/>
                <w:iCs/>
                <w:sz w:val="16"/>
                <w:szCs w:val="16"/>
              </w:rPr>
              <w:t>И</w:t>
            </w:r>
            <w:r>
              <w:rPr>
                <w:rFonts w:eastAsia="Times New Roman"/>
                <w:sz w:val="16"/>
                <w:szCs w:val="16"/>
              </w:rPr>
              <w:t xml:space="preserve"> </w:t>
            </w:r>
            <w:r>
              <w:rPr>
                <w:rFonts w:eastAsia="Times New Roman"/>
                <w:i/>
                <w:iCs/>
                <w:sz w:val="16"/>
                <w:szCs w:val="16"/>
              </w:rPr>
              <w:t>(AND)</w:t>
            </w:r>
            <w:r>
              <w:rPr>
                <w:rFonts w:eastAsia="Times New Roman"/>
                <w:sz w:val="16"/>
                <w:szCs w:val="16"/>
              </w:rPr>
              <w:t xml:space="preserve"> вы назначите премию</w:t>
            </w:r>
          </w:p>
        </w:tc>
        <w:tc>
          <w:tcPr>
            <w:tcW w:w="0" w:type="dxa"/>
            <w:vAlign w:val="bottom"/>
          </w:tcPr>
          <w:p w:rsidR="00677051" w:rsidRDefault="00677051">
            <w:pPr>
              <w:rPr>
                <w:sz w:val="1"/>
                <w:szCs w:val="1"/>
              </w:rPr>
            </w:pPr>
          </w:p>
        </w:tc>
      </w:tr>
      <w:tr w:rsidR="00677051">
        <w:trPr>
          <w:trHeight w:val="179"/>
        </w:trPr>
        <w:tc>
          <w:tcPr>
            <w:tcW w:w="6460" w:type="dxa"/>
            <w:gridSpan w:val="2"/>
            <w:vAlign w:val="bottom"/>
          </w:tcPr>
          <w:p w:rsidR="00677051" w:rsidRDefault="0004285C">
            <w:pPr>
              <w:spacing w:line="179" w:lineRule="exact"/>
              <w:ind w:left="20"/>
              <w:rPr>
                <w:sz w:val="20"/>
                <w:szCs w:val="20"/>
              </w:rPr>
            </w:pPr>
            <w:r>
              <w:rPr>
                <w:rFonts w:eastAsia="Times New Roman"/>
                <w:sz w:val="16"/>
                <w:szCs w:val="16"/>
              </w:rPr>
              <w:t>двум лучшим менеджерам.</w:t>
            </w:r>
          </w:p>
        </w:tc>
        <w:tc>
          <w:tcPr>
            <w:tcW w:w="1560" w:type="dxa"/>
            <w:vAlign w:val="bottom"/>
          </w:tcPr>
          <w:p w:rsidR="00677051" w:rsidRDefault="00677051">
            <w:pPr>
              <w:rPr>
                <w:sz w:val="15"/>
                <w:szCs w:val="15"/>
              </w:rPr>
            </w:pPr>
          </w:p>
        </w:tc>
        <w:tc>
          <w:tcPr>
            <w:tcW w:w="6460" w:type="dxa"/>
            <w:gridSpan w:val="2"/>
            <w:vAlign w:val="bottom"/>
          </w:tcPr>
          <w:p w:rsidR="00677051" w:rsidRDefault="0004285C">
            <w:pPr>
              <w:spacing w:line="179" w:lineRule="exact"/>
              <w:ind w:left="20"/>
              <w:rPr>
                <w:sz w:val="20"/>
                <w:szCs w:val="20"/>
              </w:rPr>
            </w:pPr>
            <w:r>
              <w:rPr>
                <w:rFonts w:eastAsia="Times New Roman"/>
                <w:sz w:val="16"/>
                <w:szCs w:val="16"/>
              </w:rPr>
              <w:t>менеджерам ранг которых меньше либо равнее 3 и общий доход</w:t>
            </w:r>
            <w:r>
              <w:rPr>
                <w:rFonts w:eastAsia="Times New Roman"/>
                <w:sz w:val="16"/>
                <w:szCs w:val="16"/>
              </w:rPr>
              <w:t xml:space="preserve"> которых составил больше</w:t>
            </w:r>
          </w:p>
        </w:tc>
        <w:tc>
          <w:tcPr>
            <w:tcW w:w="0" w:type="dxa"/>
            <w:vAlign w:val="bottom"/>
          </w:tcPr>
          <w:p w:rsidR="00677051" w:rsidRDefault="00677051">
            <w:pPr>
              <w:rPr>
                <w:sz w:val="1"/>
                <w:szCs w:val="1"/>
              </w:rPr>
            </w:pPr>
          </w:p>
        </w:tc>
      </w:tr>
      <w:tr w:rsidR="00677051">
        <w:trPr>
          <w:trHeight w:val="201"/>
        </w:trPr>
        <w:tc>
          <w:tcPr>
            <w:tcW w:w="460" w:type="dxa"/>
            <w:vMerge w:val="restart"/>
            <w:vAlign w:val="bottom"/>
          </w:tcPr>
          <w:p w:rsidR="00677051" w:rsidRDefault="0004285C">
            <w:pPr>
              <w:jc w:val="right"/>
              <w:rPr>
                <w:sz w:val="20"/>
                <w:szCs w:val="20"/>
              </w:rPr>
            </w:pPr>
            <w:r>
              <w:rPr>
                <w:rFonts w:eastAsia="Times New Roman"/>
                <w:sz w:val="16"/>
                <w:szCs w:val="16"/>
              </w:rPr>
              <w:t>1)</w:t>
            </w:r>
          </w:p>
        </w:tc>
        <w:tc>
          <w:tcPr>
            <w:tcW w:w="6000" w:type="dxa"/>
            <w:vMerge w:val="restart"/>
            <w:vAlign w:val="bottom"/>
          </w:tcPr>
          <w:p w:rsidR="00677051" w:rsidRDefault="0004285C">
            <w:pPr>
              <w:ind w:left="60"/>
              <w:rPr>
                <w:sz w:val="20"/>
                <w:szCs w:val="20"/>
              </w:rPr>
            </w:pPr>
            <w:r>
              <w:rPr>
                <w:rFonts w:eastAsia="Times New Roman"/>
                <w:sz w:val="16"/>
                <w:szCs w:val="16"/>
              </w:rPr>
              <w:t>Запустите программу Excel 2007.</w:t>
            </w:r>
          </w:p>
        </w:tc>
        <w:tc>
          <w:tcPr>
            <w:tcW w:w="2040" w:type="dxa"/>
            <w:gridSpan w:val="2"/>
            <w:vAlign w:val="bottom"/>
          </w:tcPr>
          <w:p w:rsidR="00677051" w:rsidRDefault="0004285C">
            <w:pPr>
              <w:ind w:left="1580"/>
              <w:rPr>
                <w:sz w:val="20"/>
                <w:szCs w:val="20"/>
              </w:rPr>
            </w:pPr>
            <w:r>
              <w:rPr>
                <w:rFonts w:eastAsia="Times New Roman"/>
                <w:w w:val="99"/>
                <w:sz w:val="16"/>
                <w:szCs w:val="16"/>
              </w:rPr>
              <w:t>50000.</w:t>
            </w:r>
          </w:p>
        </w:tc>
        <w:tc>
          <w:tcPr>
            <w:tcW w:w="5980" w:type="dxa"/>
            <w:vAlign w:val="bottom"/>
          </w:tcPr>
          <w:p w:rsidR="00677051" w:rsidRDefault="00677051">
            <w:pPr>
              <w:rPr>
                <w:sz w:val="17"/>
                <w:szCs w:val="17"/>
              </w:rPr>
            </w:pPr>
          </w:p>
        </w:tc>
        <w:tc>
          <w:tcPr>
            <w:tcW w:w="0" w:type="dxa"/>
            <w:vAlign w:val="bottom"/>
          </w:tcPr>
          <w:p w:rsidR="00677051" w:rsidRDefault="00677051">
            <w:pPr>
              <w:rPr>
                <w:sz w:val="1"/>
                <w:szCs w:val="1"/>
              </w:rPr>
            </w:pPr>
          </w:p>
        </w:tc>
      </w:tr>
      <w:tr w:rsidR="00677051">
        <w:trPr>
          <w:trHeight w:val="63"/>
        </w:trPr>
        <w:tc>
          <w:tcPr>
            <w:tcW w:w="460" w:type="dxa"/>
            <w:vMerge/>
            <w:vAlign w:val="bottom"/>
          </w:tcPr>
          <w:p w:rsidR="00677051" w:rsidRDefault="00677051">
            <w:pPr>
              <w:rPr>
                <w:sz w:val="5"/>
                <w:szCs w:val="5"/>
              </w:rPr>
            </w:pPr>
          </w:p>
        </w:tc>
        <w:tc>
          <w:tcPr>
            <w:tcW w:w="6000" w:type="dxa"/>
            <w:vMerge/>
            <w:vAlign w:val="bottom"/>
          </w:tcPr>
          <w:p w:rsidR="00677051" w:rsidRDefault="00677051">
            <w:pPr>
              <w:rPr>
                <w:sz w:val="5"/>
                <w:szCs w:val="5"/>
              </w:rPr>
            </w:pPr>
          </w:p>
        </w:tc>
        <w:tc>
          <w:tcPr>
            <w:tcW w:w="2040" w:type="dxa"/>
            <w:gridSpan w:val="2"/>
            <w:vMerge w:val="restart"/>
            <w:vAlign w:val="bottom"/>
          </w:tcPr>
          <w:p w:rsidR="00677051" w:rsidRDefault="0004285C">
            <w:pPr>
              <w:ind w:right="2"/>
              <w:jc w:val="right"/>
              <w:rPr>
                <w:sz w:val="20"/>
                <w:szCs w:val="20"/>
              </w:rPr>
            </w:pPr>
            <w:r>
              <w:rPr>
                <w:rFonts w:eastAsia="Times New Roman"/>
                <w:sz w:val="16"/>
                <w:szCs w:val="16"/>
              </w:rPr>
              <w:t>1)</w:t>
            </w:r>
          </w:p>
        </w:tc>
        <w:tc>
          <w:tcPr>
            <w:tcW w:w="5980" w:type="dxa"/>
            <w:vMerge w:val="restart"/>
            <w:vAlign w:val="bottom"/>
          </w:tcPr>
          <w:p w:rsidR="00677051" w:rsidRDefault="0004285C">
            <w:pPr>
              <w:ind w:left="40"/>
              <w:rPr>
                <w:sz w:val="20"/>
                <w:szCs w:val="20"/>
              </w:rPr>
            </w:pPr>
            <w:r>
              <w:rPr>
                <w:rFonts w:eastAsia="Times New Roman"/>
                <w:sz w:val="16"/>
                <w:szCs w:val="16"/>
              </w:rPr>
              <w:t>Запустите программу Excel 2007.</w:t>
            </w:r>
          </w:p>
        </w:tc>
        <w:tc>
          <w:tcPr>
            <w:tcW w:w="0" w:type="dxa"/>
            <w:vAlign w:val="bottom"/>
          </w:tcPr>
          <w:p w:rsidR="00677051" w:rsidRDefault="00677051">
            <w:pPr>
              <w:rPr>
                <w:sz w:val="1"/>
                <w:szCs w:val="1"/>
              </w:rPr>
            </w:pPr>
          </w:p>
        </w:tc>
      </w:tr>
      <w:tr w:rsidR="00677051">
        <w:trPr>
          <w:trHeight w:val="175"/>
        </w:trPr>
        <w:tc>
          <w:tcPr>
            <w:tcW w:w="460" w:type="dxa"/>
            <w:vAlign w:val="bottom"/>
          </w:tcPr>
          <w:p w:rsidR="00677051" w:rsidRDefault="0004285C">
            <w:pPr>
              <w:spacing w:line="175" w:lineRule="exact"/>
              <w:jc w:val="right"/>
              <w:rPr>
                <w:sz w:val="20"/>
                <w:szCs w:val="20"/>
              </w:rPr>
            </w:pPr>
            <w:r>
              <w:rPr>
                <w:rFonts w:eastAsia="Times New Roman"/>
                <w:sz w:val="16"/>
                <w:szCs w:val="16"/>
              </w:rPr>
              <w:t>2)</w:t>
            </w:r>
          </w:p>
        </w:tc>
        <w:tc>
          <w:tcPr>
            <w:tcW w:w="6000" w:type="dxa"/>
            <w:vAlign w:val="bottom"/>
          </w:tcPr>
          <w:p w:rsidR="00677051" w:rsidRDefault="0004285C">
            <w:pPr>
              <w:spacing w:line="175" w:lineRule="exact"/>
              <w:ind w:left="60"/>
              <w:rPr>
                <w:sz w:val="20"/>
                <w:szCs w:val="20"/>
              </w:rPr>
            </w:pPr>
            <w:r>
              <w:rPr>
                <w:rFonts w:eastAsia="Times New Roman"/>
                <w:sz w:val="16"/>
                <w:szCs w:val="16"/>
              </w:rPr>
              <w:t>Откройте файл Logical, находящийся в папке PerfomingCalculations.</w:t>
            </w:r>
          </w:p>
        </w:tc>
        <w:tc>
          <w:tcPr>
            <w:tcW w:w="2040" w:type="dxa"/>
            <w:gridSpan w:val="2"/>
            <w:vMerge/>
            <w:vAlign w:val="bottom"/>
          </w:tcPr>
          <w:p w:rsidR="00677051" w:rsidRDefault="00677051">
            <w:pPr>
              <w:rPr>
                <w:sz w:val="15"/>
                <w:szCs w:val="15"/>
              </w:rPr>
            </w:pPr>
          </w:p>
        </w:tc>
        <w:tc>
          <w:tcPr>
            <w:tcW w:w="5980" w:type="dxa"/>
            <w:vMerge/>
            <w:vAlign w:val="bottom"/>
          </w:tcPr>
          <w:p w:rsidR="00677051" w:rsidRDefault="00677051">
            <w:pPr>
              <w:rPr>
                <w:sz w:val="15"/>
                <w:szCs w:val="15"/>
              </w:rPr>
            </w:pPr>
          </w:p>
        </w:tc>
        <w:tc>
          <w:tcPr>
            <w:tcW w:w="0" w:type="dxa"/>
            <w:vAlign w:val="bottom"/>
          </w:tcPr>
          <w:p w:rsidR="00677051" w:rsidRDefault="00677051">
            <w:pPr>
              <w:rPr>
                <w:sz w:val="1"/>
                <w:szCs w:val="1"/>
              </w:rPr>
            </w:pPr>
          </w:p>
        </w:tc>
      </w:tr>
      <w:tr w:rsidR="00677051">
        <w:trPr>
          <w:trHeight w:val="182"/>
        </w:trPr>
        <w:tc>
          <w:tcPr>
            <w:tcW w:w="460" w:type="dxa"/>
            <w:vAlign w:val="bottom"/>
          </w:tcPr>
          <w:p w:rsidR="00677051" w:rsidRDefault="0004285C">
            <w:pPr>
              <w:spacing w:line="182" w:lineRule="exact"/>
              <w:jc w:val="right"/>
              <w:rPr>
                <w:sz w:val="20"/>
                <w:szCs w:val="20"/>
              </w:rPr>
            </w:pPr>
            <w:r>
              <w:rPr>
                <w:rFonts w:eastAsia="Times New Roman"/>
                <w:sz w:val="16"/>
                <w:szCs w:val="16"/>
              </w:rPr>
              <w:t>3)</w:t>
            </w:r>
          </w:p>
        </w:tc>
        <w:tc>
          <w:tcPr>
            <w:tcW w:w="6000" w:type="dxa"/>
            <w:vAlign w:val="bottom"/>
          </w:tcPr>
          <w:p w:rsidR="00677051" w:rsidRDefault="0004285C">
            <w:pPr>
              <w:spacing w:line="182" w:lineRule="exact"/>
              <w:ind w:left="60"/>
              <w:rPr>
                <w:sz w:val="20"/>
                <w:szCs w:val="20"/>
              </w:rPr>
            </w:pPr>
            <w:r>
              <w:rPr>
                <w:rFonts w:eastAsia="Times New Roman"/>
                <w:sz w:val="16"/>
                <w:szCs w:val="16"/>
              </w:rPr>
              <w:t xml:space="preserve">Перейдите к листу </w:t>
            </w:r>
            <w:r>
              <w:rPr>
                <w:rFonts w:eastAsia="Times New Roman"/>
                <w:b/>
                <w:bCs/>
                <w:sz w:val="16"/>
                <w:szCs w:val="16"/>
              </w:rPr>
              <w:t>Продажи</w:t>
            </w:r>
            <w:r>
              <w:rPr>
                <w:rFonts w:eastAsia="Times New Roman"/>
                <w:sz w:val="16"/>
                <w:szCs w:val="16"/>
              </w:rPr>
              <w:t>.</w:t>
            </w:r>
          </w:p>
        </w:tc>
        <w:tc>
          <w:tcPr>
            <w:tcW w:w="2040" w:type="dxa"/>
            <w:gridSpan w:val="2"/>
            <w:vAlign w:val="bottom"/>
          </w:tcPr>
          <w:p w:rsidR="00677051" w:rsidRDefault="0004285C">
            <w:pPr>
              <w:spacing w:line="182" w:lineRule="exact"/>
              <w:ind w:right="2"/>
              <w:jc w:val="right"/>
              <w:rPr>
                <w:sz w:val="20"/>
                <w:szCs w:val="20"/>
              </w:rPr>
            </w:pPr>
            <w:r>
              <w:rPr>
                <w:rFonts w:eastAsia="Times New Roman"/>
                <w:sz w:val="16"/>
                <w:szCs w:val="16"/>
              </w:rPr>
              <w:t>2)</w:t>
            </w:r>
          </w:p>
        </w:tc>
        <w:tc>
          <w:tcPr>
            <w:tcW w:w="5980" w:type="dxa"/>
            <w:vAlign w:val="bottom"/>
          </w:tcPr>
          <w:p w:rsidR="00677051" w:rsidRDefault="0004285C">
            <w:pPr>
              <w:spacing w:line="182" w:lineRule="exact"/>
              <w:ind w:left="40"/>
              <w:rPr>
                <w:sz w:val="20"/>
                <w:szCs w:val="20"/>
              </w:rPr>
            </w:pPr>
            <w:r>
              <w:rPr>
                <w:rFonts w:eastAsia="Times New Roman"/>
                <w:sz w:val="16"/>
                <w:szCs w:val="16"/>
              </w:rPr>
              <w:t xml:space="preserve">Откройте файл And, находящийся в папке </w:t>
            </w:r>
            <w:r>
              <w:rPr>
                <w:rFonts w:eastAsia="Times New Roman"/>
                <w:sz w:val="16"/>
                <w:szCs w:val="16"/>
              </w:rPr>
              <w:t>PerfomingCalculations.</w:t>
            </w:r>
          </w:p>
        </w:tc>
        <w:tc>
          <w:tcPr>
            <w:tcW w:w="0" w:type="dxa"/>
            <w:vAlign w:val="bottom"/>
          </w:tcPr>
          <w:p w:rsidR="00677051" w:rsidRDefault="00677051">
            <w:pPr>
              <w:rPr>
                <w:sz w:val="1"/>
                <w:szCs w:val="1"/>
              </w:rPr>
            </w:pPr>
          </w:p>
        </w:tc>
      </w:tr>
      <w:tr w:rsidR="00677051">
        <w:trPr>
          <w:trHeight w:val="177"/>
        </w:trPr>
        <w:tc>
          <w:tcPr>
            <w:tcW w:w="460" w:type="dxa"/>
            <w:vAlign w:val="bottom"/>
          </w:tcPr>
          <w:p w:rsidR="00677051" w:rsidRDefault="0004285C">
            <w:pPr>
              <w:spacing w:line="177" w:lineRule="exact"/>
              <w:jc w:val="right"/>
              <w:rPr>
                <w:sz w:val="20"/>
                <w:szCs w:val="20"/>
              </w:rPr>
            </w:pPr>
            <w:r>
              <w:rPr>
                <w:rFonts w:eastAsia="Times New Roman"/>
                <w:sz w:val="16"/>
                <w:szCs w:val="16"/>
              </w:rPr>
              <w:t>4)</w:t>
            </w:r>
          </w:p>
        </w:tc>
        <w:tc>
          <w:tcPr>
            <w:tcW w:w="6000" w:type="dxa"/>
            <w:vAlign w:val="bottom"/>
          </w:tcPr>
          <w:p w:rsidR="00677051" w:rsidRDefault="0004285C">
            <w:pPr>
              <w:spacing w:line="177" w:lineRule="exact"/>
              <w:ind w:left="60"/>
              <w:rPr>
                <w:sz w:val="20"/>
                <w:szCs w:val="20"/>
              </w:rPr>
            </w:pPr>
            <w:r>
              <w:rPr>
                <w:rFonts w:eastAsia="Times New Roman"/>
                <w:sz w:val="16"/>
                <w:szCs w:val="16"/>
              </w:rPr>
              <w:t>Перейдите к ячейке J9.</w:t>
            </w:r>
          </w:p>
        </w:tc>
        <w:tc>
          <w:tcPr>
            <w:tcW w:w="2040" w:type="dxa"/>
            <w:gridSpan w:val="2"/>
            <w:vAlign w:val="bottom"/>
          </w:tcPr>
          <w:p w:rsidR="00677051" w:rsidRDefault="0004285C">
            <w:pPr>
              <w:spacing w:line="177" w:lineRule="exact"/>
              <w:ind w:right="2"/>
              <w:jc w:val="right"/>
              <w:rPr>
                <w:sz w:val="20"/>
                <w:szCs w:val="20"/>
              </w:rPr>
            </w:pPr>
            <w:r>
              <w:rPr>
                <w:rFonts w:eastAsia="Times New Roman"/>
                <w:sz w:val="16"/>
                <w:szCs w:val="16"/>
              </w:rPr>
              <w:t>3)</w:t>
            </w:r>
          </w:p>
        </w:tc>
        <w:tc>
          <w:tcPr>
            <w:tcW w:w="5980" w:type="dxa"/>
            <w:vAlign w:val="bottom"/>
          </w:tcPr>
          <w:p w:rsidR="00677051" w:rsidRDefault="0004285C">
            <w:pPr>
              <w:spacing w:line="177" w:lineRule="exact"/>
              <w:ind w:left="40"/>
              <w:rPr>
                <w:sz w:val="20"/>
                <w:szCs w:val="20"/>
              </w:rPr>
            </w:pPr>
            <w:r>
              <w:rPr>
                <w:rFonts w:eastAsia="Times New Roman"/>
                <w:sz w:val="16"/>
                <w:szCs w:val="16"/>
              </w:rPr>
              <w:t>Удалите данные из диапазона ячеек J9:J13.</w:t>
            </w:r>
          </w:p>
        </w:tc>
        <w:tc>
          <w:tcPr>
            <w:tcW w:w="0" w:type="dxa"/>
            <w:vAlign w:val="bottom"/>
          </w:tcPr>
          <w:p w:rsidR="00677051" w:rsidRDefault="00677051">
            <w:pPr>
              <w:rPr>
                <w:sz w:val="1"/>
                <w:szCs w:val="1"/>
              </w:rPr>
            </w:pPr>
          </w:p>
        </w:tc>
      </w:tr>
      <w:tr w:rsidR="00677051">
        <w:trPr>
          <w:trHeight w:val="179"/>
        </w:trPr>
        <w:tc>
          <w:tcPr>
            <w:tcW w:w="460" w:type="dxa"/>
            <w:vAlign w:val="bottom"/>
          </w:tcPr>
          <w:p w:rsidR="00677051" w:rsidRDefault="0004285C">
            <w:pPr>
              <w:spacing w:line="179" w:lineRule="exact"/>
              <w:jc w:val="right"/>
              <w:rPr>
                <w:sz w:val="20"/>
                <w:szCs w:val="20"/>
              </w:rPr>
            </w:pPr>
            <w:r>
              <w:rPr>
                <w:rFonts w:eastAsia="Times New Roman"/>
                <w:sz w:val="16"/>
                <w:szCs w:val="16"/>
              </w:rPr>
              <w:t>5)</w:t>
            </w:r>
          </w:p>
        </w:tc>
        <w:tc>
          <w:tcPr>
            <w:tcW w:w="6000" w:type="dxa"/>
            <w:vAlign w:val="bottom"/>
          </w:tcPr>
          <w:p w:rsidR="00677051" w:rsidRDefault="0004285C">
            <w:pPr>
              <w:spacing w:line="179" w:lineRule="exact"/>
              <w:ind w:left="60"/>
              <w:rPr>
                <w:sz w:val="20"/>
                <w:szCs w:val="20"/>
              </w:rPr>
            </w:pPr>
            <w:r>
              <w:rPr>
                <w:rFonts w:eastAsia="Times New Roman"/>
                <w:w w:val="98"/>
                <w:sz w:val="16"/>
                <w:szCs w:val="16"/>
              </w:rPr>
              <w:t xml:space="preserve">В наборе команд </w:t>
            </w:r>
            <w:r>
              <w:rPr>
                <w:rFonts w:eastAsia="Times New Roman"/>
                <w:i/>
                <w:iCs/>
                <w:w w:val="98"/>
                <w:sz w:val="16"/>
                <w:szCs w:val="16"/>
              </w:rPr>
              <w:t>Библиотека функций</w:t>
            </w:r>
            <w:r>
              <w:rPr>
                <w:rFonts w:eastAsia="Times New Roman"/>
                <w:w w:val="98"/>
                <w:sz w:val="16"/>
                <w:szCs w:val="16"/>
              </w:rPr>
              <w:t xml:space="preserve"> </w:t>
            </w:r>
            <w:r>
              <w:rPr>
                <w:rFonts w:eastAsia="Times New Roman"/>
                <w:i/>
                <w:iCs/>
                <w:w w:val="98"/>
                <w:sz w:val="16"/>
                <w:szCs w:val="16"/>
              </w:rPr>
              <w:t>(Function Library)</w:t>
            </w:r>
            <w:r>
              <w:rPr>
                <w:rFonts w:eastAsia="Times New Roman"/>
                <w:w w:val="98"/>
                <w:sz w:val="16"/>
                <w:szCs w:val="16"/>
              </w:rPr>
              <w:t xml:space="preserve"> выберите команду </w:t>
            </w:r>
            <w:r>
              <w:rPr>
                <w:rFonts w:eastAsia="Times New Roman"/>
                <w:i/>
                <w:iCs/>
                <w:w w:val="98"/>
                <w:sz w:val="16"/>
                <w:szCs w:val="16"/>
              </w:rPr>
              <w:t>Логические</w:t>
            </w:r>
          </w:p>
        </w:tc>
        <w:tc>
          <w:tcPr>
            <w:tcW w:w="2040" w:type="dxa"/>
            <w:gridSpan w:val="2"/>
            <w:vAlign w:val="bottom"/>
          </w:tcPr>
          <w:p w:rsidR="00677051" w:rsidRDefault="0004285C">
            <w:pPr>
              <w:spacing w:line="179" w:lineRule="exact"/>
              <w:ind w:right="2"/>
              <w:jc w:val="right"/>
              <w:rPr>
                <w:sz w:val="20"/>
                <w:szCs w:val="20"/>
              </w:rPr>
            </w:pPr>
            <w:r>
              <w:rPr>
                <w:rFonts w:eastAsia="Times New Roman"/>
                <w:sz w:val="16"/>
                <w:szCs w:val="16"/>
              </w:rPr>
              <w:t>4)</w:t>
            </w:r>
          </w:p>
        </w:tc>
        <w:tc>
          <w:tcPr>
            <w:tcW w:w="5980" w:type="dxa"/>
            <w:vAlign w:val="bottom"/>
          </w:tcPr>
          <w:p w:rsidR="00677051" w:rsidRDefault="0004285C">
            <w:pPr>
              <w:spacing w:line="179" w:lineRule="exact"/>
              <w:ind w:left="40"/>
              <w:rPr>
                <w:sz w:val="20"/>
                <w:szCs w:val="20"/>
              </w:rPr>
            </w:pPr>
            <w:r>
              <w:rPr>
                <w:rFonts w:eastAsia="Times New Roman"/>
                <w:sz w:val="16"/>
                <w:szCs w:val="16"/>
              </w:rPr>
              <w:t>Перейдите к ячейке J9.</w:t>
            </w:r>
          </w:p>
        </w:tc>
        <w:tc>
          <w:tcPr>
            <w:tcW w:w="0" w:type="dxa"/>
            <w:vAlign w:val="bottom"/>
          </w:tcPr>
          <w:p w:rsidR="00677051" w:rsidRDefault="00677051">
            <w:pPr>
              <w:rPr>
                <w:sz w:val="1"/>
                <w:szCs w:val="1"/>
              </w:rPr>
            </w:pPr>
          </w:p>
        </w:tc>
      </w:tr>
      <w:tr w:rsidR="00677051">
        <w:trPr>
          <w:trHeight w:val="179"/>
        </w:trPr>
        <w:tc>
          <w:tcPr>
            <w:tcW w:w="460" w:type="dxa"/>
            <w:vAlign w:val="bottom"/>
          </w:tcPr>
          <w:p w:rsidR="00677051" w:rsidRDefault="00677051">
            <w:pPr>
              <w:rPr>
                <w:sz w:val="15"/>
                <w:szCs w:val="15"/>
              </w:rPr>
            </w:pPr>
          </w:p>
        </w:tc>
        <w:tc>
          <w:tcPr>
            <w:tcW w:w="6000" w:type="dxa"/>
            <w:vAlign w:val="bottom"/>
          </w:tcPr>
          <w:p w:rsidR="00677051" w:rsidRDefault="0004285C">
            <w:pPr>
              <w:spacing w:line="179" w:lineRule="exact"/>
              <w:ind w:left="80"/>
              <w:rPr>
                <w:sz w:val="20"/>
                <w:szCs w:val="20"/>
              </w:rPr>
            </w:pPr>
            <w:r>
              <w:rPr>
                <w:rFonts w:eastAsia="Times New Roman"/>
                <w:i/>
                <w:iCs/>
                <w:w w:val="99"/>
                <w:sz w:val="16"/>
                <w:szCs w:val="16"/>
              </w:rPr>
              <w:t>(Logical)</w:t>
            </w:r>
            <w:r>
              <w:rPr>
                <w:rFonts w:eastAsia="Times New Roman"/>
                <w:w w:val="99"/>
                <w:sz w:val="16"/>
                <w:szCs w:val="16"/>
              </w:rPr>
              <w:t>,</w:t>
            </w:r>
            <w:r>
              <w:rPr>
                <w:rFonts w:eastAsia="Times New Roman"/>
                <w:i/>
                <w:iCs/>
                <w:w w:val="99"/>
                <w:sz w:val="16"/>
                <w:szCs w:val="16"/>
              </w:rPr>
              <w:t xml:space="preserve"> </w:t>
            </w:r>
            <w:r>
              <w:rPr>
                <w:rFonts w:eastAsia="Times New Roman"/>
                <w:w w:val="99"/>
                <w:sz w:val="16"/>
                <w:szCs w:val="16"/>
              </w:rPr>
              <w:t>затем выберите функцию</w:t>
            </w:r>
            <w:r>
              <w:rPr>
                <w:rFonts w:eastAsia="Times New Roman"/>
                <w:i/>
                <w:iCs/>
                <w:w w:val="99"/>
                <w:sz w:val="16"/>
                <w:szCs w:val="16"/>
              </w:rPr>
              <w:t xml:space="preserve"> ЕСЛИ (IF)</w:t>
            </w:r>
            <w:r>
              <w:rPr>
                <w:rFonts w:eastAsia="Times New Roman"/>
                <w:w w:val="99"/>
                <w:sz w:val="16"/>
                <w:szCs w:val="16"/>
              </w:rPr>
              <w:t>.</w:t>
            </w:r>
            <w:r>
              <w:rPr>
                <w:rFonts w:eastAsia="Times New Roman"/>
                <w:i/>
                <w:iCs/>
                <w:w w:val="99"/>
                <w:sz w:val="16"/>
                <w:szCs w:val="16"/>
              </w:rPr>
              <w:t xml:space="preserve"> </w:t>
            </w:r>
            <w:r>
              <w:rPr>
                <w:rFonts w:eastAsia="Times New Roman"/>
                <w:w w:val="99"/>
                <w:sz w:val="16"/>
                <w:szCs w:val="16"/>
              </w:rPr>
              <w:t>Появится диалоговое окно</w:t>
            </w:r>
            <w:r>
              <w:rPr>
                <w:rFonts w:eastAsia="Times New Roman"/>
                <w:i/>
                <w:iCs/>
                <w:w w:val="99"/>
                <w:sz w:val="16"/>
                <w:szCs w:val="16"/>
              </w:rPr>
              <w:t xml:space="preserve"> Аргументы</w:t>
            </w:r>
          </w:p>
        </w:tc>
        <w:tc>
          <w:tcPr>
            <w:tcW w:w="2040" w:type="dxa"/>
            <w:gridSpan w:val="2"/>
            <w:vAlign w:val="bottom"/>
          </w:tcPr>
          <w:p w:rsidR="00677051" w:rsidRDefault="0004285C">
            <w:pPr>
              <w:spacing w:line="179" w:lineRule="exact"/>
              <w:ind w:right="2"/>
              <w:jc w:val="right"/>
              <w:rPr>
                <w:sz w:val="20"/>
                <w:szCs w:val="20"/>
              </w:rPr>
            </w:pPr>
            <w:r>
              <w:rPr>
                <w:rFonts w:eastAsia="Times New Roman"/>
                <w:sz w:val="16"/>
                <w:szCs w:val="16"/>
              </w:rPr>
              <w:t>5)</w:t>
            </w:r>
          </w:p>
        </w:tc>
        <w:tc>
          <w:tcPr>
            <w:tcW w:w="5980" w:type="dxa"/>
            <w:vAlign w:val="bottom"/>
          </w:tcPr>
          <w:p w:rsidR="00677051" w:rsidRDefault="0004285C">
            <w:pPr>
              <w:spacing w:line="179" w:lineRule="exact"/>
              <w:ind w:left="40"/>
              <w:rPr>
                <w:sz w:val="20"/>
                <w:szCs w:val="20"/>
              </w:rPr>
            </w:pPr>
            <w:r>
              <w:rPr>
                <w:rFonts w:eastAsia="Times New Roman"/>
                <w:w w:val="98"/>
                <w:sz w:val="16"/>
                <w:szCs w:val="16"/>
              </w:rPr>
              <w:t xml:space="preserve">В наборе команд </w:t>
            </w:r>
            <w:r>
              <w:rPr>
                <w:rFonts w:eastAsia="Times New Roman"/>
                <w:i/>
                <w:iCs/>
                <w:w w:val="98"/>
                <w:sz w:val="16"/>
                <w:szCs w:val="16"/>
              </w:rPr>
              <w:t>Библиотека функций</w:t>
            </w:r>
            <w:r>
              <w:rPr>
                <w:rFonts w:eastAsia="Times New Roman"/>
                <w:w w:val="98"/>
                <w:sz w:val="16"/>
                <w:szCs w:val="16"/>
              </w:rPr>
              <w:t xml:space="preserve"> </w:t>
            </w:r>
            <w:r>
              <w:rPr>
                <w:rFonts w:eastAsia="Times New Roman"/>
                <w:i/>
                <w:iCs/>
                <w:w w:val="98"/>
                <w:sz w:val="16"/>
                <w:szCs w:val="16"/>
              </w:rPr>
              <w:t>(Function Library)</w:t>
            </w:r>
            <w:r>
              <w:rPr>
                <w:rFonts w:eastAsia="Times New Roman"/>
                <w:w w:val="98"/>
                <w:sz w:val="16"/>
                <w:szCs w:val="16"/>
              </w:rPr>
              <w:t xml:space="preserve"> выберите команду </w:t>
            </w:r>
            <w:r>
              <w:rPr>
                <w:rFonts w:eastAsia="Times New Roman"/>
                <w:i/>
                <w:iCs/>
                <w:w w:val="98"/>
                <w:sz w:val="16"/>
                <w:szCs w:val="16"/>
              </w:rPr>
              <w:t>Логические</w:t>
            </w:r>
          </w:p>
        </w:tc>
        <w:tc>
          <w:tcPr>
            <w:tcW w:w="0" w:type="dxa"/>
            <w:vAlign w:val="bottom"/>
          </w:tcPr>
          <w:p w:rsidR="00677051" w:rsidRDefault="00677051">
            <w:pPr>
              <w:rPr>
                <w:sz w:val="1"/>
                <w:szCs w:val="1"/>
              </w:rPr>
            </w:pPr>
          </w:p>
        </w:tc>
      </w:tr>
      <w:tr w:rsidR="00677051">
        <w:trPr>
          <w:trHeight w:val="179"/>
        </w:trPr>
        <w:tc>
          <w:tcPr>
            <w:tcW w:w="460" w:type="dxa"/>
            <w:vAlign w:val="bottom"/>
          </w:tcPr>
          <w:p w:rsidR="00677051" w:rsidRDefault="00677051">
            <w:pPr>
              <w:rPr>
                <w:sz w:val="15"/>
                <w:szCs w:val="15"/>
              </w:rPr>
            </w:pPr>
          </w:p>
        </w:tc>
        <w:tc>
          <w:tcPr>
            <w:tcW w:w="6000" w:type="dxa"/>
            <w:vAlign w:val="bottom"/>
          </w:tcPr>
          <w:p w:rsidR="00677051" w:rsidRDefault="0004285C">
            <w:pPr>
              <w:spacing w:line="179" w:lineRule="exact"/>
              <w:ind w:left="80"/>
              <w:rPr>
                <w:sz w:val="20"/>
                <w:szCs w:val="20"/>
              </w:rPr>
            </w:pPr>
            <w:r>
              <w:rPr>
                <w:rFonts w:eastAsia="Times New Roman"/>
                <w:i/>
                <w:iCs/>
                <w:sz w:val="16"/>
                <w:szCs w:val="16"/>
              </w:rPr>
              <w:t>функции (Function Arguments)</w:t>
            </w:r>
            <w:r>
              <w:rPr>
                <w:rFonts w:eastAsia="Times New Roman"/>
                <w:sz w:val="16"/>
                <w:szCs w:val="16"/>
              </w:rPr>
              <w:t>.</w:t>
            </w:r>
          </w:p>
        </w:tc>
        <w:tc>
          <w:tcPr>
            <w:tcW w:w="1560" w:type="dxa"/>
            <w:vAlign w:val="bottom"/>
          </w:tcPr>
          <w:p w:rsidR="00677051" w:rsidRDefault="00677051">
            <w:pPr>
              <w:rPr>
                <w:sz w:val="15"/>
                <w:szCs w:val="15"/>
              </w:rPr>
            </w:pPr>
          </w:p>
        </w:tc>
        <w:tc>
          <w:tcPr>
            <w:tcW w:w="480" w:type="dxa"/>
            <w:vAlign w:val="bottom"/>
          </w:tcPr>
          <w:p w:rsidR="00677051" w:rsidRDefault="00677051">
            <w:pPr>
              <w:rPr>
                <w:sz w:val="15"/>
                <w:szCs w:val="15"/>
              </w:rPr>
            </w:pPr>
          </w:p>
        </w:tc>
        <w:tc>
          <w:tcPr>
            <w:tcW w:w="5980" w:type="dxa"/>
            <w:vAlign w:val="bottom"/>
          </w:tcPr>
          <w:p w:rsidR="00677051" w:rsidRDefault="0004285C">
            <w:pPr>
              <w:spacing w:line="179" w:lineRule="exact"/>
              <w:ind w:left="60"/>
              <w:rPr>
                <w:sz w:val="20"/>
                <w:szCs w:val="20"/>
              </w:rPr>
            </w:pPr>
            <w:r>
              <w:rPr>
                <w:rFonts w:eastAsia="Times New Roman"/>
                <w:i/>
                <w:iCs/>
                <w:w w:val="99"/>
                <w:sz w:val="16"/>
                <w:szCs w:val="16"/>
              </w:rPr>
              <w:t>(Logical)</w:t>
            </w:r>
            <w:r>
              <w:rPr>
                <w:rFonts w:eastAsia="Times New Roman"/>
                <w:w w:val="99"/>
                <w:sz w:val="16"/>
                <w:szCs w:val="16"/>
              </w:rPr>
              <w:t>,</w:t>
            </w:r>
            <w:r>
              <w:rPr>
                <w:rFonts w:eastAsia="Times New Roman"/>
                <w:i/>
                <w:iCs/>
                <w:w w:val="99"/>
                <w:sz w:val="16"/>
                <w:szCs w:val="16"/>
              </w:rPr>
              <w:t xml:space="preserve"> </w:t>
            </w:r>
            <w:r>
              <w:rPr>
                <w:rFonts w:eastAsia="Times New Roman"/>
                <w:w w:val="99"/>
                <w:sz w:val="16"/>
                <w:szCs w:val="16"/>
              </w:rPr>
              <w:t>затем выберите функцию</w:t>
            </w:r>
            <w:r>
              <w:rPr>
                <w:rFonts w:eastAsia="Times New Roman"/>
                <w:i/>
                <w:iCs/>
                <w:w w:val="99"/>
                <w:sz w:val="16"/>
                <w:szCs w:val="16"/>
              </w:rPr>
              <w:t xml:space="preserve"> ЕСЛИ (IF). </w:t>
            </w:r>
            <w:r>
              <w:rPr>
                <w:rFonts w:eastAsia="Times New Roman"/>
                <w:w w:val="99"/>
                <w:sz w:val="16"/>
                <w:szCs w:val="16"/>
              </w:rPr>
              <w:t>Появится диалоговое окно</w:t>
            </w:r>
            <w:r>
              <w:rPr>
                <w:rFonts w:eastAsia="Times New Roman"/>
                <w:i/>
                <w:iCs/>
                <w:w w:val="99"/>
                <w:sz w:val="16"/>
                <w:szCs w:val="16"/>
              </w:rPr>
              <w:t xml:space="preserve"> Аргументы</w:t>
            </w:r>
          </w:p>
        </w:tc>
        <w:tc>
          <w:tcPr>
            <w:tcW w:w="0" w:type="dxa"/>
            <w:vAlign w:val="bottom"/>
          </w:tcPr>
          <w:p w:rsidR="00677051" w:rsidRDefault="00677051">
            <w:pPr>
              <w:rPr>
                <w:sz w:val="1"/>
                <w:szCs w:val="1"/>
              </w:rPr>
            </w:pPr>
          </w:p>
        </w:tc>
      </w:tr>
      <w:tr w:rsidR="00677051">
        <w:trPr>
          <w:trHeight w:val="178"/>
        </w:trPr>
        <w:tc>
          <w:tcPr>
            <w:tcW w:w="460" w:type="dxa"/>
            <w:vAlign w:val="bottom"/>
          </w:tcPr>
          <w:p w:rsidR="00677051" w:rsidRDefault="0004285C">
            <w:pPr>
              <w:spacing w:line="178" w:lineRule="exact"/>
              <w:jc w:val="right"/>
              <w:rPr>
                <w:sz w:val="20"/>
                <w:szCs w:val="20"/>
              </w:rPr>
            </w:pPr>
            <w:r>
              <w:rPr>
                <w:rFonts w:eastAsia="Times New Roman"/>
                <w:sz w:val="16"/>
                <w:szCs w:val="16"/>
              </w:rPr>
              <w:t>6)</w:t>
            </w:r>
          </w:p>
        </w:tc>
        <w:tc>
          <w:tcPr>
            <w:tcW w:w="6000" w:type="dxa"/>
            <w:vAlign w:val="bottom"/>
          </w:tcPr>
          <w:p w:rsidR="00677051" w:rsidRDefault="0004285C">
            <w:pPr>
              <w:spacing w:line="178" w:lineRule="exact"/>
              <w:ind w:left="60"/>
              <w:rPr>
                <w:sz w:val="20"/>
                <w:szCs w:val="20"/>
              </w:rPr>
            </w:pPr>
            <w:r>
              <w:rPr>
                <w:rFonts w:eastAsia="Times New Roman"/>
                <w:sz w:val="16"/>
                <w:szCs w:val="16"/>
              </w:rPr>
              <w:t xml:space="preserve">Введите значения для аргументов так как показано на рисунке и нажмите </w:t>
            </w:r>
            <w:r>
              <w:rPr>
                <w:rFonts w:eastAsia="Times New Roman"/>
                <w:i/>
                <w:iCs/>
                <w:sz w:val="16"/>
                <w:szCs w:val="16"/>
              </w:rPr>
              <w:t>ОК</w:t>
            </w:r>
            <w:r>
              <w:rPr>
                <w:rFonts w:eastAsia="Times New Roman"/>
                <w:sz w:val="16"/>
                <w:szCs w:val="16"/>
              </w:rPr>
              <w:t>.</w:t>
            </w:r>
          </w:p>
        </w:tc>
        <w:tc>
          <w:tcPr>
            <w:tcW w:w="1560" w:type="dxa"/>
            <w:vAlign w:val="bottom"/>
          </w:tcPr>
          <w:p w:rsidR="00677051" w:rsidRDefault="00677051">
            <w:pPr>
              <w:rPr>
                <w:sz w:val="15"/>
                <w:szCs w:val="15"/>
              </w:rPr>
            </w:pPr>
          </w:p>
        </w:tc>
        <w:tc>
          <w:tcPr>
            <w:tcW w:w="480" w:type="dxa"/>
            <w:vAlign w:val="bottom"/>
          </w:tcPr>
          <w:p w:rsidR="00677051" w:rsidRDefault="00677051">
            <w:pPr>
              <w:rPr>
                <w:sz w:val="15"/>
                <w:szCs w:val="15"/>
              </w:rPr>
            </w:pPr>
          </w:p>
        </w:tc>
        <w:tc>
          <w:tcPr>
            <w:tcW w:w="5980" w:type="dxa"/>
            <w:vAlign w:val="bottom"/>
          </w:tcPr>
          <w:p w:rsidR="00677051" w:rsidRDefault="0004285C">
            <w:pPr>
              <w:spacing w:line="178" w:lineRule="exact"/>
              <w:ind w:left="60"/>
              <w:rPr>
                <w:sz w:val="20"/>
                <w:szCs w:val="20"/>
              </w:rPr>
            </w:pPr>
            <w:r>
              <w:rPr>
                <w:rFonts w:eastAsia="Times New Roman"/>
                <w:i/>
                <w:iCs/>
                <w:sz w:val="16"/>
                <w:szCs w:val="16"/>
              </w:rPr>
              <w:t>функции (Function Arguments)</w:t>
            </w:r>
            <w:r>
              <w:rPr>
                <w:rFonts w:eastAsia="Times New Roman"/>
                <w:sz w:val="16"/>
                <w:szCs w:val="16"/>
              </w:rPr>
              <w:t>.</w:t>
            </w:r>
          </w:p>
        </w:tc>
        <w:tc>
          <w:tcPr>
            <w:tcW w:w="0" w:type="dxa"/>
            <w:vAlign w:val="bottom"/>
          </w:tcPr>
          <w:p w:rsidR="00677051" w:rsidRDefault="00677051">
            <w:pPr>
              <w:rPr>
                <w:sz w:val="1"/>
                <w:szCs w:val="1"/>
              </w:rPr>
            </w:pPr>
          </w:p>
        </w:tc>
      </w:tr>
      <w:tr w:rsidR="00677051">
        <w:trPr>
          <w:trHeight w:val="203"/>
        </w:trPr>
        <w:tc>
          <w:tcPr>
            <w:tcW w:w="460" w:type="dxa"/>
            <w:vAlign w:val="bottom"/>
          </w:tcPr>
          <w:p w:rsidR="00677051" w:rsidRDefault="00677051">
            <w:pPr>
              <w:rPr>
                <w:sz w:val="17"/>
                <w:szCs w:val="17"/>
              </w:rPr>
            </w:pPr>
          </w:p>
        </w:tc>
        <w:tc>
          <w:tcPr>
            <w:tcW w:w="6000" w:type="dxa"/>
            <w:vAlign w:val="bottom"/>
          </w:tcPr>
          <w:p w:rsidR="00677051" w:rsidRDefault="00677051">
            <w:pPr>
              <w:rPr>
                <w:sz w:val="17"/>
                <w:szCs w:val="17"/>
              </w:rPr>
            </w:pPr>
          </w:p>
        </w:tc>
        <w:tc>
          <w:tcPr>
            <w:tcW w:w="2040" w:type="dxa"/>
            <w:gridSpan w:val="2"/>
            <w:vAlign w:val="bottom"/>
          </w:tcPr>
          <w:p w:rsidR="00677051" w:rsidRDefault="0004285C">
            <w:pPr>
              <w:ind w:right="2"/>
              <w:jc w:val="right"/>
              <w:rPr>
                <w:sz w:val="20"/>
                <w:szCs w:val="20"/>
              </w:rPr>
            </w:pPr>
            <w:r>
              <w:rPr>
                <w:rFonts w:eastAsia="Times New Roman"/>
                <w:sz w:val="16"/>
                <w:szCs w:val="16"/>
              </w:rPr>
              <w:t>6)</w:t>
            </w:r>
          </w:p>
        </w:tc>
        <w:tc>
          <w:tcPr>
            <w:tcW w:w="5980" w:type="dxa"/>
            <w:vAlign w:val="bottom"/>
          </w:tcPr>
          <w:p w:rsidR="00677051" w:rsidRDefault="0004285C">
            <w:pPr>
              <w:ind w:left="40"/>
              <w:rPr>
                <w:sz w:val="20"/>
                <w:szCs w:val="20"/>
              </w:rPr>
            </w:pPr>
            <w:r>
              <w:rPr>
                <w:rFonts w:eastAsia="Times New Roman"/>
                <w:sz w:val="16"/>
                <w:szCs w:val="16"/>
              </w:rPr>
              <w:t xml:space="preserve">Введите значения для аргументов так как показано на рисунке и нажмите </w:t>
            </w:r>
            <w:r>
              <w:rPr>
                <w:rFonts w:eastAsia="Times New Roman"/>
                <w:i/>
                <w:iCs/>
                <w:sz w:val="16"/>
                <w:szCs w:val="16"/>
              </w:rPr>
              <w:t>ОК</w:t>
            </w:r>
            <w:r>
              <w:rPr>
                <w:rFonts w:eastAsia="Times New Roman"/>
                <w:sz w:val="16"/>
                <w:szCs w:val="16"/>
              </w:rPr>
              <w:t>.</w:t>
            </w:r>
          </w:p>
        </w:tc>
        <w:tc>
          <w:tcPr>
            <w:tcW w:w="0" w:type="dxa"/>
            <w:vAlign w:val="bottom"/>
          </w:tcPr>
          <w:p w:rsidR="00677051" w:rsidRDefault="00677051">
            <w:pPr>
              <w:rPr>
                <w:sz w:val="1"/>
                <w:szCs w:val="1"/>
              </w:rPr>
            </w:pPr>
          </w:p>
        </w:tc>
      </w:tr>
    </w:tbl>
    <w:p w:rsidR="00677051" w:rsidRDefault="0004285C">
      <w:pPr>
        <w:spacing w:line="20" w:lineRule="exact"/>
        <w:rPr>
          <w:sz w:val="20"/>
          <w:szCs w:val="20"/>
        </w:rPr>
      </w:pPr>
      <w:r>
        <w:rPr>
          <w:noProof/>
          <w:sz w:val="20"/>
          <w:szCs w:val="20"/>
        </w:rPr>
        <w:drawing>
          <wp:anchor distT="0" distB="0" distL="114300" distR="114300" simplePos="0" relativeHeight="251630080" behindDoc="1" locked="0" layoutInCell="0" allowOverlap="1">
            <wp:simplePos x="0" y="0"/>
            <wp:positionH relativeFrom="column">
              <wp:posOffset>339090</wp:posOffset>
            </wp:positionH>
            <wp:positionV relativeFrom="paragraph">
              <wp:posOffset>-119380</wp:posOffset>
            </wp:positionV>
            <wp:extent cx="8976360" cy="21545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1" cstate="email">
                      <a:extLst>
                        <a:ext uri="{28A0092B-C50C-407E-A947-70E740481C1C}"/>
                      </a:extLst>
                    </a:blip>
                    <a:srcRect/>
                    <a:stretch>
                      <a:fillRect/>
                    </a:stretch>
                  </pic:blipFill>
                  <pic:spPr bwMode="auto">
                    <a:xfrm>
                      <a:off x="0" y="0"/>
                      <a:ext cx="8976360" cy="215455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7" w:lineRule="exact"/>
        <w:rPr>
          <w:sz w:val="20"/>
          <w:szCs w:val="20"/>
        </w:rPr>
      </w:pPr>
    </w:p>
    <w:p w:rsidR="00677051" w:rsidRDefault="0004285C">
      <w:pPr>
        <w:numPr>
          <w:ilvl w:val="0"/>
          <w:numId w:val="90"/>
        </w:numPr>
        <w:tabs>
          <w:tab w:val="left" w:pos="520"/>
        </w:tabs>
        <w:ind w:left="520" w:hanging="241"/>
        <w:rPr>
          <w:rFonts w:eastAsia="Times New Roman"/>
          <w:sz w:val="16"/>
          <w:szCs w:val="16"/>
        </w:rPr>
      </w:pPr>
      <w:r>
        <w:rPr>
          <w:rFonts w:eastAsia="Times New Roman"/>
          <w:sz w:val="16"/>
          <w:szCs w:val="16"/>
        </w:rPr>
        <w:t>Скопируйте формулу для остальных менеджеров.</w:t>
      </w:r>
    </w:p>
    <w:p w:rsidR="00677051" w:rsidRDefault="0004285C">
      <w:pPr>
        <w:tabs>
          <w:tab w:val="left" w:pos="8280"/>
        </w:tabs>
        <w:ind w:left="280"/>
        <w:rPr>
          <w:sz w:val="20"/>
          <w:szCs w:val="20"/>
        </w:rPr>
      </w:pPr>
      <w:r>
        <w:rPr>
          <w:rFonts w:eastAsia="Times New Roman"/>
          <w:sz w:val="16"/>
          <w:szCs w:val="16"/>
        </w:rPr>
        <w:t xml:space="preserve">8)  </w:t>
      </w:r>
      <w:r>
        <w:rPr>
          <w:rFonts w:eastAsia="Times New Roman"/>
          <w:sz w:val="16"/>
          <w:szCs w:val="16"/>
        </w:rPr>
        <w:t>Сохраните книгу и закройте Excel 2007.</w:t>
      </w:r>
      <w:r>
        <w:rPr>
          <w:sz w:val="20"/>
          <w:szCs w:val="20"/>
        </w:rPr>
        <w:tab/>
      </w:r>
      <w:r>
        <w:rPr>
          <w:rFonts w:eastAsia="Times New Roman"/>
          <w:sz w:val="14"/>
          <w:szCs w:val="14"/>
        </w:rPr>
        <w:t>7)  Скопируйте формулу для остальных менеджеров.</w:t>
      </w:r>
    </w:p>
    <w:p w:rsidR="00677051" w:rsidRDefault="0004285C">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5444490</wp:posOffset>
            </wp:positionH>
            <wp:positionV relativeFrom="paragraph">
              <wp:posOffset>27305</wp:posOffset>
            </wp:positionV>
            <wp:extent cx="3743960" cy="40259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2"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743960" cy="402590"/>
                    </a:xfrm>
                    <a:prstGeom prst="rect">
                      <a:avLst/>
                    </a:prstGeom>
                    <a:noFill/>
                  </pic:spPr>
                </pic:pic>
              </a:graphicData>
            </a:graphic>
          </wp:anchor>
        </w:drawing>
      </w:r>
      <w:r>
        <w:rPr>
          <w:noProof/>
          <w:sz w:val="20"/>
          <w:szCs w:val="20"/>
        </w:rPr>
        <w:drawing>
          <wp:anchor distT="0" distB="0" distL="114300" distR="114300" simplePos="0" relativeHeight="251632128" behindDoc="1" locked="0" layoutInCell="0" allowOverlap="1">
            <wp:simplePos x="0" y="0"/>
            <wp:positionH relativeFrom="column">
              <wp:posOffset>5417185</wp:posOffset>
            </wp:positionH>
            <wp:positionV relativeFrom="paragraph">
              <wp:posOffset>-7620</wp:posOffset>
            </wp:positionV>
            <wp:extent cx="3780155" cy="43751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3">
                      <a:clrChange>
                        <a:clrFrom>
                          <a:srgbClr val="000000"/>
                        </a:clrFrom>
                        <a:clrTo>
                          <a:srgbClr val="000000">
                            <a:alpha val="0"/>
                          </a:srgbClr>
                        </a:clrTo>
                      </a:clrChange>
                      <a:extLst>
                        <a:ext uri="{28A0092B-C50C-407E-A947-70E740481C1C}"/>
                      </a:extLst>
                    </a:blip>
                    <a:srcRect/>
                    <a:stretch>
                      <a:fillRect/>
                    </a:stretch>
                  </pic:blipFill>
                  <pic:spPr bwMode="auto">
                    <a:xfrm>
                      <a:off x="0" y="0"/>
                      <a:ext cx="3780155" cy="437515"/>
                    </a:xfrm>
                    <a:prstGeom prst="rect">
                      <a:avLst/>
                    </a:prstGeom>
                    <a:noFill/>
                  </pic:spPr>
                </pic:pic>
              </a:graphicData>
            </a:graphic>
          </wp:anchor>
        </w:drawing>
      </w:r>
      <w:r>
        <w:rPr>
          <w:noProof/>
          <w:sz w:val="20"/>
          <w:szCs w:val="20"/>
        </w:rPr>
        <w:drawing>
          <wp:anchor distT="0" distB="0" distL="114300" distR="114300" simplePos="0" relativeHeight="251633152" behindDoc="1" locked="0" layoutInCell="0" allowOverlap="1">
            <wp:simplePos x="0" y="0"/>
            <wp:positionH relativeFrom="column">
              <wp:posOffset>5417185</wp:posOffset>
            </wp:positionH>
            <wp:positionV relativeFrom="paragraph">
              <wp:posOffset>-7620</wp:posOffset>
            </wp:positionV>
            <wp:extent cx="3780155" cy="43751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4">
                      <a:clrChange>
                        <a:clrFrom>
                          <a:srgbClr val="FFFFFF"/>
                        </a:clrFrom>
                        <a:clrTo>
                          <a:srgbClr val="FFFFFF">
                            <a:alpha val="0"/>
                          </a:srgbClr>
                        </a:clrTo>
                      </a:clrChange>
                      <a:extLst>
                        <a:ext uri="{28A0092B-C50C-407E-A947-70E740481C1C}"/>
                      </a:extLst>
                    </a:blip>
                    <a:srcRect/>
                    <a:stretch>
                      <a:fillRect/>
                    </a:stretch>
                  </pic:blipFill>
                  <pic:spPr bwMode="auto">
                    <a:xfrm>
                      <a:off x="0" y="0"/>
                      <a:ext cx="3780155" cy="437515"/>
                    </a:xfrm>
                    <a:prstGeom prst="rect">
                      <a:avLst/>
                    </a:prstGeom>
                    <a:noFill/>
                  </pic:spPr>
                </pic:pic>
              </a:graphicData>
            </a:graphic>
          </wp:anchor>
        </w:drawing>
      </w:r>
    </w:p>
    <w:p w:rsidR="00677051" w:rsidRDefault="00677051">
      <w:pPr>
        <w:spacing w:line="147" w:lineRule="exact"/>
        <w:rPr>
          <w:sz w:val="20"/>
          <w:szCs w:val="20"/>
        </w:rPr>
      </w:pPr>
    </w:p>
    <w:p w:rsidR="00677051" w:rsidRDefault="0004285C">
      <w:pPr>
        <w:ind w:left="8540"/>
        <w:jc w:val="center"/>
        <w:rPr>
          <w:sz w:val="20"/>
          <w:szCs w:val="20"/>
        </w:rPr>
      </w:pPr>
      <w:r>
        <w:rPr>
          <w:rFonts w:eastAsia="Times New Roman"/>
          <w:b/>
          <w:bCs/>
          <w:sz w:val="16"/>
          <w:szCs w:val="16"/>
        </w:rPr>
        <w:t xml:space="preserve">Обратите внимание! </w:t>
      </w:r>
      <w:r>
        <w:rPr>
          <w:rFonts w:eastAsia="Times New Roman"/>
          <w:sz w:val="16"/>
          <w:szCs w:val="16"/>
        </w:rPr>
        <w:t>Несмотря на то,</w:t>
      </w:r>
      <w:r>
        <w:rPr>
          <w:rFonts w:eastAsia="Times New Roman"/>
          <w:b/>
          <w:bCs/>
          <w:sz w:val="16"/>
          <w:szCs w:val="16"/>
        </w:rPr>
        <w:t xml:space="preserve"> </w:t>
      </w:r>
      <w:r>
        <w:rPr>
          <w:rFonts w:eastAsia="Times New Roman"/>
          <w:sz w:val="16"/>
          <w:szCs w:val="16"/>
        </w:rPr>
        <w:t>что менеджер Андреев имеет ранг</w:t>
      </w:r>
      <w:r>
        <w:rPr>
          <w:rFonts w:eastAsia="Times New Roman"/>
          <w:b/>
          <w:bCs/>
          <w:sz w:val="16"/>
          <w:szCs w:val="16"/>
        </w:rPr>
        <w:t xml:space="preserve"> </w:t>
      </w:r>
      <w:r>
        <w:rPr>
          <w:rFonts w:eastAsia="Times New Roman"/>
          <w:sz w:val="16"/>
          <w:szCs w:val="16"/>
        </w:rPr>
        <w:t>3</w:t>
      </w:r>
      <w:r>
        <w:rPr>
          <w:rFonts w:eastAsia="Times New Roman"/>
          <w:b/>
          <w:bCs/>
          <w:sz w:val="16"/>
          <w:szCs w:val="16"/>
        </w:rPr>
        <w:t xml:space="preserve"> </w:t>
      </w:r>
      <w:r>
        <w:rPr>
          <w:rFonts w:eastAsia="Times New Roman"/>
          <w:sz w:val="16"/>
          <w:szCs w:val="16"/>
        </w:rPr>
        <w:t>он не</w:t>
      </w:r>
    </w:p>
    <w:p w:rsidR="00677051" w:rsidRDefault="0004285C">
      <w:pPr>
        <w:ind w:left="8540"/>
        <w:jc w:val="center"/>
        <w:rPr>
          <w:sz w:val="20"/>
          <w:szCs w:val="20"/>
        </w:rPr>
      </w:pPr>
      <w:r>
        <w:rPr>
          <w:rFonts w:eastAsia="Times New Roman"/>
          <w:sz w:val="16"/>
          <w:szCs w:val="16"/>
        </w:rPr>
        <w:t>получает премию из-за того, что его общий доход меньше 50000.</w:t>
      </w:r>
    </w:p>
    <w:p w:rsidR="00677051" w:rsidRDefault="00677051">
      <w:pPr>
        <w:spacing w:line="131" w:lineRule="exact"/>
        <w:rPr>
          <w:sz w:val="20"/>
          <w:szCs w:val="20"/>
        </w:rPr>
      </w:pPr>
    </w:p>
    <w:p w:rsidR="00677051" w:rsidRDefault="0004285C">
      <w:pPr>
        <w:ind w:left="8300"/>
        <w:rPr>
          <w:sz w:val="20"/>
          <w:szCs w:val="20"/>
        </w:rPr>
      </w:pPr>
      <w:r>
        <w:rPr>
          <w:rFonts w:eastAsia="Times New Roman"/>
          <w:sz w:val="16"/>
          <w:szCs w:val="16"/>
        </w:rPr>
        <w:t xml:space="preserve">8)  Сохраните книгу и </w:t>
      </w:r>
      <w:r>
        <w:rPr>
          <w:rFonts w:eastAsia="Times New Roman"/>
          <w:sz w:val="16"/>
          <w:szCs w:val="16"/>
        </w:rPr>
        <w:t>закройте Excel 2007.</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0" w:lineRule="exact"/>
        <w:rPr>
          <w:sz w:val="20"/>
          <w:szCs w:val="20"/>
        </w:rPr>
      </w:pPr>
    </w:p>
    <w:p w:rsidR="00677051" w:rsidRDefault="0004285C">
      <w:pPr>
        <w:tabs>
          <w:tab w:val="left" w:pos="14280"/>
        </w:tabs>
        <w:ind w:left="520"/>
        <w:rPr>
          <w:sz w:val="20"/>
          <w:szCs w:val="20"/>
        </w:rPr>
      </w:pPr>
      <w:r>
        <w:rPr>
          <w:rFonts w:eastAsia="Times New Roman"/>
          <w:sz w:val="16"/>
          <w:szCs w:val="16"/>
        </w:rPr>
        <w:t>43</w:t>
      </w:r>
      <w:r>
        <w:rPr>
          <w:sz w:val="20"/>
          <w:szCs w:val="20"/>
        </w:rPr>
        <w:tab/>
      </w:r>
      <w:r>
        <w:rPr>
          <w:rFonts w:eastAsia="Times New Roman"/>
          <w:sz w:val="16"/>
          <w:szCs w:val="16"/>
        </w:rPr>
        <w:t>44</w:t>
      </w:r>
    </w:p>
    <w:p w:rsidR="00677051" w:rsidRDefault="00677051">
      <w:pPr>
        <w:sectPr w:rsidR="00677051">
          <w:pgSz w:w="16840" w:h="11906" w:orient="landscape"/>
          <w:pgMar w:top="1336" w:right="1178" w:bottom="0" w:left="1180" w:header="0" w:footer="0" w:gutter="0"/>
          <w:cols w:space="720" w:equalWidth="0">
            <w:col w:w="14480"/>
          </w:cols>
        </w:sectPr>
      </w:pPr>
    </w:p>
    <w:p w:rsidR="00677051" w:rsidRDefault="00677051">
      <w:pPr>
        <w:spacing w:line="348" w:lineRule="exact"/>
        <w:rPr>
          <w:sz w:val="20"/>
          <w:szCs w:val="20"/>
        </w:rPr>
      </w:pPr>
    </w:p>
    <w:p w:rsidR="00677051" w:rsidRDefault="0004285C">
      <w:pPr>
        <w:rPr>
          <w:sz w:val="20"/>
          <w:szCs w:val="20"/>
        </w:rPr>
      </w:pPr>
      <w:r>
        <w:rPr>
          <w:rFonts w:eastAsia="Times New Roman"/>
          <w:b/>
          <w:bCs/>
          <w:i/>
          <w:iCs/>
          <w:sz w:val="16"/>
          <w:szCs w:val="16"/>
        </w:rPr>
        <w:t>Упражнение 13</w:t>
      </w:r>
    </w:p>
    <w:p w:rsidR="00677051" w:rsidRDefault="0004285C">
      <w:pPr>
        <w:spacing w:line="20" w:lineRule="exact"/>
        <w:rPr>
          <w:sz w:val="20"/>
          <w:szCs w:val="20"/>
        </w:rPr>
      </w:pPr>
      <w:r>
        <w:rPr>
          <w:noProof/>
          <w:sz w:val="20"/>
          <w:szCs w:val="20"/>
        </w:rPr>
        <w:drawing>
          <wp:anchor distT="0" distB="0" distL="114300" distR="114300" simplePos="0" relativeHeight="251634176"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1" w:lineRule="exact"/>
        <w:rPr>
          <w:sz w:val="20"/>
          <w:szCs w:val="20"/>
        </w:rPr>
      </w:pPr>
    </w:p>
    <w:p w:rsidR="00677051" w:rsidRDefault="0004285C">
      <w:pPr>
        <w:numPr>
          <w:ilvl w:val="1"/>
          <w:numId w:val="91"/>
        </w:numPr>
        <w:tabs>
          <w:tab w:val="left" w:pos="663"/>
        </w:tabs>
        <w:spacing w:line="268" w:lineRule="auto"/>
        <w:ind w:right="880" w:firstLine="506"/>
        <w:jc w:val="both"/>
        <w:rPr>
          <w:rFonts w:eastAsia="Times New Roman"/>
          <w:sz w:val="14"/>
          <w:szCs w:val="14"/>
        </w:rPr>
      </w:pPr>
      <w:r>
        <w:rPr>
          <w:rFonts w:eastAsia="Times New Roman"/>
          <w:sz w:val="14"/>
          <w:szCs w:val="14"/>
        </w:rPr>
        <w:t xml:space="preserve">этом упражнении используя логическую функцию </w:t>
      </w:r>
      <w:r>
        <w:rPr>
          <w:rFonts w:eastAsia="Times New Roman"/>
          <w:i/>
          <w:iCs/>
          <w:sz w:val="14"/>
          <w:szCs w:val="14"/>
        </w:rPr>
        <w:t>ИЛИ</w:t>
      </w:r>
      <w:r>
        <w:rPr>
          <w:rFonts w:eastAsia="Times New Roman"/>
          <w:sz w:val="14"/>
          <w:szCs w:val="14"/>
        </w:rPr>
        <w:t xml:space="preserve"> </w:t>
      </w:r>
      <w:r>
        <w:rPr>
          <w:rFonts w:eastAsia="Times New Roman"/>
          <w:i/>
          <w:iCs/>
          <w:sz w:val="14"/>
          <w:szCs w:val="14"/>
        </w:rPr>
        <w:t>(OR)</w:t>
      </w:r>
      <w:r>
        <w:rPr>
          <w:rFonts w:eastAsia="Times New Roman"/>
          <w:sz w:val="14"/>
          <w:szCs w:val="14"/>
        </w:rPr>
        <w:t xml:space="preserve"> вы назначите премию менеджерам ранг которых меньше либо равнее 2 либо общий доход которых составил больше</w:t>
      </w:r>
    </w:p>
    <w:p w:rsidR="00677051" w:rsidRDefault="0004285C">
      <w:pPr>
        <w:rPr>
          <w:rFonts w:eastAsia="Times New Roman"/>
          <w:sz w:val="14"/>
          <w:szCs w:val="14"/>
        </w:rPr>
      </w:pPr>
      <w:r>
        <w:rPr>
          <w:rFonts w:eastAsia="Times New Roman"/>
          <w:sz w:val="16"/>
          <w:szCs w:val="16"/>
        </w:rPr>
        <w:t>45000.</w:t>
      </w:r>
    </w:p>
    <w:p w:rsidR="00677051" w:rsidRDefault="00677051">
      <w:pPr>
        <w:spacing w:line="74" w:lineRule="exact"/>
        <w:rPr>
          <w:rFonts w:eastAsia="Times New Roman"/>
          <w:sz w:val="14"/>
          <w:szCs w:val="14"/>
        </w:rPr>
      </w:pPr>
    </w:p>
    <w:p w:rsidR="00677051" w:rsidRDefault="0004285C">
      <w:pPr>
        <w:numPr>
          <w:ilvl w:val="0"/>
          <w:numId w:val="91"/>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91"/>
        </w:numPr>
        <w:tabs>
          <w:tab w:val="left" w:pos="500"/>
        </w:tabs>
        <w:spacing w:line="232" w:lineRule="auto"/>
        <w:ind w:left="500" w:hanging="241"/>
        <w:rPr>
          <w:rFonts w:eastAsia="Times New Roman"/>
          <w:sz w:val="16"/>
          <w:szCs w:val="16"/>
        </w:rPr>
      </w:pPr>
      <w:r>
        <w:rPr>
          <w:rFonts w:eastAsia="Times New Roman"/>
          <w:sz w:val="16"/>
          <w:szCs w:val="16"/>
        </w:rPr>
        <w:t>Откройте документ Or, находящийся в папке PerfomingCalculations.</w:t>
      </w:r>
    </w:p>
    <w:p w:rsidR="00677051" w:rsidRDefault="0004285C">
      <w:pPr>
        <w:numPr>
          <w:ilvl w:val="0"/>
          <w:numId w:val="91"/>
        </w:numPr>
        <w:tabs>
          <w:tab w:val="left" w:pos="500"/>
        </w:tabs>
        <w:spacing w:line="233" w:lineRule="auto"/>
        <w:ind w:left="500" w:hanging="241"/>
        <w:rPr>
          <w:rFonts w:eastAsia="Times New Roman"/>
          <w:sz w:val="16"/>
          <w:szCs w:val="16"/>
        </w:rPr>
      </w:pPr>
      <w:r>
        <w:rPr>
          <w:rFonts w:eastAsia="Times New Roman"/>
          <w:sz w:val="16"/>
          <w:szCs w:val="16"/>
        </w:rPr>
        <w:t>Удалите данные из диапазона ячеек J9:J13.</w:t>
      </w:r>
    </w:p>
    <w:p w:rsidR="00677051" w:rsidRDefault="0004285C">
      <w:pPr>
        <w:numPr>
          <w:ilvl w:val="0"/>
          <w:numId w:val="91"/>
        </w:numPr>
        <w:tabs>
          <w:tab w:val="left" w:pos="500"/>
        </w:tabs>
        <w:spacing w:line="233" w:lineRule="auto"/>
        <w:ind w:left="500" w:hanging="241"/>
        <w:rPr>
          <w:rFonts w:eastAsia="Times New Roman"/>
          <w:sz w:val="16"/>
          <w:szCs w:val="16"/>
        </w:rPr>
      </w:pPr>
      <w:r>
        <w:rPr>
          <w:rFonts w:eastAsia="Times New Roman"/>
          <w:sz w:val="16"/>
          <w:szCs w:val="16"/>
        </w:rPr>
        <w:t>Перейдите к ячейке J9.</w:t>
      </w:r>
    </w:p>
    <w:p w:rsidR="00677051" w:rsidRDefault="0004285C">
      <w:pPr>
        <w:numPr>
          <w:ilvl w:val="0"/>
          <w:numId w:val="91"/>
        </w:numPr>
        <w:tabs>
          <w:tab w:val="left" w:pos="512"/>
        </w:tabs>
        <w:spacing w:line="233" w:lineRule="auto"/>
        <w:ind w:left="520" w:right="880" w:hanging="261"/>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Логические</w:t>
      </w:r>
      <w:r>
        <w:rPr>
          <w:rFonts w:eastAsia="Times New Roman"/>
          <w:sz w:val="16"/>
          <w:szCs w:val="16"/>
        </w:rPr>
        <w:t xml:space="preserve"> </w:t>
      </w:r>
      <w:r>
        <w:rPr>
          <w:rFonts w:eastAsia="Times New Roman"/>
          <w:i/>
          <w:iCs/>
          <w:sz w:val="16"/>
          <w:szCs w:val="16"/>
        </w:rPr>
        <w:t>(Logical)</w:t>
      </w:r>
      <w:r>
        <w:rPr>
          <w:rFonts w:eastAsia="Times New Roman"/>
          <w:sz w:val="16"/>
          <w:szCs w:val="16"/>
        </w:rPr>
        <w:t>,</w:t>
      </w:r>
      <w:r>
        <w:rPr>
          <w:rFonts w:eastAsia="Times New Roman"/>
          <w:i/>
          <w:iCs/>
          <w:sz w:val="16"/>
          <w:szCs w:val="16"/>
        </w:rPr>
        <w:t xml:space="preserve"> </w:t>
      </w:r>
      <w:r>
        <w:rPr>
          <w:rFonts w:eastAsia="Times New Roman"/>
          <w:sz w:val="16"/>
          <w:szCs w:val="16"/>
        </w:rPr>
        <w:t>затем выберите функцию</w:t>
      </w:r>
      <w:r>
        <w:rPr>
          <w:rFonts w:eastAsia="Times New Roman"/>
          <w:i/>
          <w:iCs/>
          <w:sz w:val="16"/>
          <w:szCs w:val="16"/>
        </w:rPr>
        <w:t xml:space="preserve"> ЕСЛИ (IF)</w:t>
      </w:r>
      <w:r>
        <w:rPr>
          <w:rFonts w:eastAsia="Times New Roman"/>
          <w:sz w:val="16"/>
          <w:szCs w:val="16"/>
        </w:rPr>
        <w:t>.</w:t>
      </w:r>
      <w:r>
        <w:rPr>
          <w:rFonts w:eastAsia="Times New Roman"/>
          <w:i/>
          <w:iCs/>
          <w:sz w:val="16"/>
          <w:szCs w:val="16"/>
        </w:rPr>
        <w:t xml:space="preserve"> </w:t>
      </w:r>
      <w:r>
        <w:rPr>
          <w:rFonts w:eastAsia="Times New Roman"/>
          <w:sz w:val="16"/>
          <w:szCs w:val="16"/>
        </w:rPr>
        <w:t>Появится диалоговое окно</w:t>
      </w:r>
      <w:r>
        <w:rPr>
          <w:rFonts w:eastAsia="Times New Roman"/>
          <w:i/>
          <w:iCs/>
          <w:sz w:val="16"/>
          <w:szCs w:val="16"/>
        </w:rPr>
        <w:t xml:space="preserve"> Аргументы функции (Function Arguments)</w:t>
      </w:r>
      <w:r>
        <w:rPr>
          <w:rFonts w:eastAsia="Times New Roman"/>
          <w:sz w:val="16"/>
          <w:szCs w:val="16"/>
        </w:rPr>
        <w:t>.</w:t>
      </w:r>
    </w:p>
    <w:p w:rsidR="00677051" w:rsidRDefault="0004285C">
      <w:pPr>
        <w:numPr>
          <w:ilvl w:val="0"/>
          <w:numId w:val="91"/>
        </w:numPr>
        <w:tabs>
          <w:tab w:val="left" w:pos="500"/>
        </w:tabs>
        <w:ind w:left="500" w:hanging="241"/>
        <w:rPr>
          <w:rFonts w:eastAsia="Times New Roman"/>
          <w:sz w:val="16"/>
          <w:szCs w:val="16"/>
        </w:rPr>
      </w:pPr>
      <w:r>
        <w:rPr>
          <w:rFonts w:eastAsia="Times New Roman"/>
          <w:sz w:val="16"/>
          <w:szCs w:val="16"/>
        </w:rPr>
        <w:t xml:space="preserve">Введите значения для аргументов так как показано на рисунке и нажмите </w:t>
      </w:r>
      <w:r>
        <w:rPr>
          <w:rFonts w:eastAsia="Times New Roman"/>
          <w:i/>
          <w:iCs/>
          <w:sz w:val="16"/>
          <w:szCs w:val="16"/>
        </w:rPr>
        <w:t>ОК</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35200" behindDoc="1" locked="0" layoutInCell="0" allowOverlap="1">
            <wp:simplePos x="0" y="0"/>
            <wp:positionH relativeFrom="column">
              <wp:posOffset>326390</wp:posOffset>
            </wp:positionH>
            <wp:positionV relativeFrom="paragraph">
              <wp:posOffset>4445</wp:posOffset>
            </wp:positionV>
            <wp:extent cx="3885565" cy="204089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cstate="email">
                      <a:extLst>
                        <a:ext uri="{28A0092B-C50C-407E-A947-70E740481C1C}"/>
                      </a:extLst>
                    </a:blip>
                    <a:srcRect/>
                    <a:stretch>
                      <a:fillRect/>
                    </a:stretch>
                  </pic:blipFill>
                  <pic:spPr bwMode="auto">
                    <a:xfrm>
                      <a:off x="0" y="0"/>
                      <a:ext cx="3885565" cy="20408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9" w:lineRule="exact"/>
        <w:rPr>
          <w:sz w:val="20"/>
          <w:szCs w:val="20"/>
        </w:rPr>
      </w:pPr>
    </w:p>
    <w:p w:rsidR="00677051" w:rsidRDefault="0004285C">
      <w:pPr>
        <w:numPr>
          <w:ilvl w:val="0"/>
          <w:numId w:val="92"/>
        </w:numPr>
        <w:tabs>
          <w:tab w:val="left" w:pos="500"/>
        </w:tabs>
        <w:ind w:left="500" w:hanging="241"/>
        <w:rPr>
          <w:rFonts w:eastAsia="Times New Roman"/>
          <w:sz w:val="16"/>
          <w:szCs w:val="16"/>
        </w:rPr>
      </w:pPr>
      <w:r>
        <w:rPr>
          <w:rFonts w:eastAsia="Times New Roman"/>
          <w:sz w:val="16"/>
          <w:szCs w:val="16"/>
        </w:rPr>
        <w:t>Скопируйте формулу для остальных менеджеров.</w:t>
      </w:r>
    </w:p>
    <w:p w:rsidR="00677051" w:rsidRDefault="0004285C">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340360</wp:posOffset>
            </wp:positionH>
            <wp:positionV relativeFrom="paragraph">
              <wp:posOffset>27305</wp:posOffset>
            </wp:positionV>
            <wp:extent cx="3743960" cy="37719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743960" cy="377190"/>
                    </a:xfrm>
                    <a:prstGeom prst="rect">
                      <a:avLst/>
                    </a:prstGeom>
                    <a:noFill/>
                  </pic:spPr>
                </pic:pic>
              </a:graphicData>
            </a:graphic>
          </wp:anchor>
        </w:drawing>
      </w:r>
      <w:r>
        <w:rPr>
          <w:noProof/>
          <w:sz w:val="20"/>
          <w:szCs w:val="20"/>
        </w:rPr>
        <w:drawing>
          <wp:anchor distT="0" distB="0" distL="114300" distR="114300" simplePos="0" relativeHeight="251637248" behindDoc="1" locked="0" layoutInCell="0" allowOverlap="1">
            <wp:simplePos x="0" y="0"/>
            <wp:positionH relativeFrom="column">
              <wp:posOffset>313055</wp:posOffset>
            </wp:positionH>
            <wp:positionV relativeFrom="paragraph">
              <wp:posOffset>-7620</wp:posOffset>
            </wp:positionV>
            <wp:extent cx="3780155" cy="4127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a:clrChange>
                        <a:clrFrom>
                          <a:srgbClr val="000000"/>
                        </a:clrFrom>
                        <a:clrTo>
                          <a:srgbClr val="000000">
                            <a:alpha val="0"/>
                          </a:srgbClr>
                        </a:clrTo>
                      </a:clrChange>
                      <a:extLst>
                        <a:ext uri="{28A0092B-C50C-407E-A947-70E740481C1C}"/>
                      </a:extLst>
                    </a:blip>
                    <a:srcRect/>
                    <a:stretch>
                      <a:fillRect/>
                    </a:stretch>
                  </pic:blipFill>
                  <pic:spPr bwMode="auto">
                    <a:xfrm>
                      <a:off x="0" y="0"/>
                      <a:ext cx="3780155" cy="412750"/>
                    </a:xfrm>
                    <a:prstGeom prst="rect">
                      <a:avLst/>
                    </a:prstGeom>
                    <a:noFill/>
                  </pic:spPr>
                </pic:pic>
              </a:graphicData>
            </a:graphic>
          </wp:anchor>
        </w:drawing>
      </w:r>
      <w:r>
        <w:rPr>
          <w:noProof/>
          <w:sz w:val="20"/>
          <w:szCs w:val="20"/>
        </w:rPr>
        <w:drawing>
          <wp:anchor distT="0" distB="0" distL="114300" distR="114300" simplePos="0" relativeHeight="251638272" behindDoc="1" locked="0" layoutInCell="0" allowOverlap="1">
            <wp:simplePos x="0" y="0"/>
            <wp:positionH relativeFrom="column">
              <wp:posOffset>313055</wp:posOffset>
            </wp:positionH>
            <wp:positionV relativeFrom="paragraph">
              <wp:posOffset>-7620</wp:posOffset>
            </wp:positionV>
            <wp:extent cx="3780155" cy="41275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a:clrChange>
                        <a:clrFrom>
                          <a:srgbClr val="FFFFFF"/>
                        </a:clrFrom>
                        <a:clrTo>
                          <a:srgbClr val="FFFFFF">
                            <a:alpha val="0"/>
                          </a:srgbClr>
                        </a:clrTo>
                      </a:clrChange>
                      <a:extLst>
                        <a:ext uri="{28A0092B-C50C-407E-A947-70E740481C1C}"/>
                      </a:extLst>
                    </a:blip>
                    <a:srcRect/>
                    <a:stretch>
                      <a:fillRect/>
                    </a:stretch>
                  </pic:blipFill>
                  <pic:spPr bwMode="auto">
                    <a:xfrm>
                      <a:off x="0" y="0"/>
                      <a:ext cx="3780155" cy="412750"/>
                    </a:xfrm>
                    <a:prstGeom prst="rect">
                      <a:avLst/>
                    </a:prstGeom>
                    <a:noFill/>
                  </pic:spPr>
                </pic:pic>
              </a:graphicData>
            </a:graphic>
          </wp:anchor>
        </w:drawing>
      </w:r>
    </w:p>
    <w:p w:rsidR="00677051" w:rsidRDefault="00677051">
      <w:pPr>
        <w:spacing w:line="144" w:lineRule="exact"/>
        <w:rPr>
          <w:sz w:val="20"/>
          <w:szCs w:val="20"/>
        </w:rPr>
      </w:pPr>
    </w:p>
    <w:p w:rsidR="00677051" w:rsidRDefault="0004285C">
      <w:pPr>
        <w:ind w:right="360"/>
        <w:jc w:val="center"/>
        <w:rPr>
          <w:sz w:val="20"/>
          <w:szCs w:val="20"/>
        </w:rPr>
      </w:pPr>
      <w:r>
        <w:rPr>
          <w:rFonts w:eastAsia="Times New Roman"/>
          <w:b/>
          <w:bCs/>
          <w:sz w:val="16"/>
          <w:szCs w:val="16"/>
        </w:rPr>
        <w:t xml:space="preserve">Обратите внимание! </w:t>
      </w:r>
      <w:r>
        <w:rPr>
          <w:rFonts w:eastAsia="Times New Roman"/>
          <w:sz w:val="16"/>
          <w:szCs w:val="16"/>
        </w:rPr>
        <w:t>Несмотря на то,</w:t>
      </w:r>
      <w:r>
        <w:rPr>
          <w:rFonts w:eastAsia="Times New Roman"/>
          <w:b/>
          <w:bCs/>
          <w:sz w:val="16"/>
          <w:szCs w:val="16"/>
        </w:rPr>
        <w:t xml:space="preserve"> </w:t>
      </w:r>
      <w:r>
        <w:rPr>
          <w:rFonts w:eastAsia="Times New Roman"/>
          <w:sz w:val="16"/>
          <w:szCs w:val="16"/>
        </w:rPr>
        <w:t>что менеджер Андреев имеет ранг</w:t>
      </w:r>
      <w:r>
        <w:rPr>
          <w:rFonts w:eastAsia="Times New Roman"/>
          <w:b/>
          <w:bCs/>
          <w:sz w:val="16"/>
          <w:szCs w:val="16"/>
        </w:rPr>
        <w:t xml:space="preserve"> </w:t>
      </w:r>
      <w:r>
        <w:rPr>
          <w:rFonts w:eastAsia="Times New Roman"/>
          <w:sz w:val="16"/>
          <w:szCs w:val="16"/>
        </w:rPr>
        <w:t>3,</w:t>
      </w:r>
      <w:r>
        <w:rPr>
          <w:rFonts w:eastAsia="Times New Roman"/>
          <w:b/>
          <w:bCs/>
          <w:sz w:val="16"/>
          <w:szCs w:val="16"/>
        </w:rPr>
        <w:t xml:space="preserve"> </w:t>
      </w:r>
      <w:r>
        <w:rPr>
          <w:rFonts w:eastAsia="Times New Roman"/>
          <w:sz w:val="16"/>
          <w:szCs w:val="16"/>
        </w:rPr>
        <w:t>он</w:t>
      </w:r>
    </w:p>
    <w:p w:rsidR="00677051" w:rsidRDefault="0004285C">
      <w:pPr>
        <w:ind w:right="360"/>
        <w:jc w:val="center"/>
        <w:rPr>
          <w:sz w:val="20"/>
          <w:szCs w:val="20"/>
        </w:rPr>
      </w:pPr>
      <w:r>
        <w:rPr>
          <w:rFonts w:eastAsia="Times New Roman"/>
          <w:sz w:val="16"/>
          <w:szCs w:val="16"/>
        </w:rPr>
        <w:t>получает премию из-за того, что его общий доход больше 45000.</w:t>
      </w:r>
    </w:p>
    <w:p w:rsidR="00677051" w:rsidRDefault="00677051">
      <w:pPr>
        <w:spacing w:line="99" w:lineRule="exact"/>
        <w:rPr>
          <w:sz w:val="20"/>
          <w:szCs w:val="20"/>
        </w:rPr>
      </w:pPr>
    </w:p>
    <w:p w:rsidR="00677051" w:rsidRDefault="0004285C">
      <w:pPr>
        <w:numPr>
          <w:ilvl w:val="0"/>
          <w:numId w:val="93"/>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200" w:lineRule="exact"/>
        <w:rPr>
          <w:sz w:val="20"/>
          <w:szCs w:val="20"/>
        </w:rPr>
      </w:pPr>
    </w:p>
    <w:p w:rsidR="00677051" w:rsidRDefault="00677051">
      <w:pPr>
        <w:spacing w:line="225" w:lineRule="exact"/>
        <w:rPr>
          <w:sz w:val="20"/>
          <w:szCs w:val="20"/>
        </w:rPr>
      </w:pPr>
    </w:p>
    <w:p w:rsidR="00677051" w:rsidRDefault="0004285C">
      <w:pPr>
        <w:rPr>
          <w:sz w:val="20"/>
          <w:szCs w:val="20"/>
        </w:rPr>
      </w:pPr>
      <w:r>
        <w:rPr>
          <w:rFonts w:eastAsia="Times New Roman"/>
          <w:b/>
          <w:bCs/>
          <w:i/>
          <w:iCs/>
          <w:sz w:val="16"/>
          <w:szCs w:val="16"/>
        </w:rPr>
        <w:t>Упражнение 14</w:t>
      </w:r>
    </w:p>
    <w:p w:rsidR="00677051" w:rsidRDefault="0004285C">
      <w:pPr>
        <w:spacing w:line="20" w:lineRule="exact"/>
        <w:rPr>
          <w:sz w:val="20"/>
          <w:szCs w:val="20"/>
        </w:rPr>
      </w:pPr>
      <w:r>
        <w:rPr>
          <w:noProof/>
          <w:sz w:val="20"/>
          <w:szCs w:val="20"/>
        </w:rPr>
        <w:drawing>
          <wp:anchor distT="0" distB="0" distL="114300" distR="114300" simplePos="0" relativeHeight="251639296"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94"/>
        </w:numPr>
        <w:tabs>
          <w:tab w:val="left" w:pos="685"/>
        </w:tabs>
        <w:spacing w:line="256" w:lineRule="auto"/>
        <w:ind w:right="880" w:firstLine="506"/>
        <w:rPr>
          <w:rFonts w:eastAsia="Times New Roman"/>
          <w:sz w:val="16"/>
          <w:szCs w:val="16"/>
        </w:rPr>
      </w:pPr>
      <w:r>
        <w:rPr>
          <w:rFonts w:eastAsia="Times New Roman"/>
          <w:sz w:val="16"/>
          <w:szCs w:val="16"/>
        </w:rPr>
        <w:t>этом упражнении вы суммируете доход всех менеджеров, общий дох</w:t>
      </w:r>
      <w:r>
        <w:rPr>
          <w:rFonts w:eastAsia="Times New Roman"/>
          <w:sz w:val="16"/>
          <w:szCs w:val="16"/>
        </w:rPr>
        <w:t>од которых составил больше 45000.</w:t>
      </w:r>
    </w:p>
    <w:p w:rsidR="00677051" w:rsidRDefault="00677051">
      <w:pPr>
        <w:spacing w:line="44" w:lineRule="exact"/>
        <w:rPr>
          <w:rFonts w:eastAsia="Times New Roman"/>
          <w:sz w:val="16"/>
          <w:szCs w:val="16"/>
        </w:rPr>
      </w:pPr>
    </w:p>
    <w:p w:rsidR="00677051" w:rsidRDefault="0004285C">
      <w:pPr>
        <w:numPr>
          <w:ilvl w:val="0"/>
          <w:numId w:val="94"/>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94"/>
        </w:numPr>
        <w:tabs>
          <w:tab w:val="left" w:pos="500"/>
        </w:tabs>
        <w:spacing w:line="233" w:lineRule="auto"/>
        <w:ind w:left="500" w:hanging="241"/>
        <w:rPr>
          <w:rFonts w:eastAsia="Times New Roman"/>
          <w:sz w:val="16"/>
          <w:szCs w:val="16"/>
        </w:rPr>
      </w:pPr>
      <w:r>
        <w:rPr>
          <w:rFonts w:eastAsia="Times New Roman"/>
          <w:sz w:val="16"/>
          <w:szCs w:val="16"/>
        </w:rPr>
        <w:t>Откройте файл SumIf, находящийся в папке PerfomingCalculations.</w:t>
      </w:r>
    </w:p>
    <w:p w:rsidR="00677051" w:rsidRDefault="0004285C">
      <w:pPr>
        <w:numPr>
          <w:ilvl w:val="0"/>
          <w:numId w:val="94"/>
        </w:numPr>
        <w:tabs>
          <w:tab w:val="left" w:pos="500"/>
        </w:tabs>
        <w:spacing w:line="233" w:lineRule="auto"/>
        <w:ind w:left="500" w:hanging="241"/>
        <w:rPr>
          <w:rFonts w:eastAsia="Times New Roman"/>
          <w:sz w:val="16"/>
          <w:szCs w:val="16"/>
        </w:rPr>
      </w:pPr>
      <w:r>
        <w:rPr>
          <w:rFonts w:eastAsia="Times New Roman"/>
          <w:sz w:val="16"/>
          <w:szCs w:val="16"/>
        </w:rPr>
        <w:t>Перейдите к ячейке H14.</w:t>
      </w:r>
    </w:p>
    <w:p w:rsidR="00677051" w:rsidRDefault="0004285C">
      <w:pPr>
        <w:numPr>
          <w:ilvl w:val="0"/>
          <w:numId w:val="94"/>
        </w:numPr>
        <w:tabs>
          <w:tab w:val="left" w:pos="511"/>
        </w:tabs>
        <w:spacing w:line="233" w:lineRule="auto"/>
        <w:ind w:left="520" w:right="880" w:hanging="261"/>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Библиотека функций</w:t>
      </w:r>
      <w:r>
        <w:rPr>
          <w:rFonts w:eastAsia="Times New Roman"/>
          <w:sz w:val="16"/>
          <w:szCs w:val="16"/>
        </w:rPr>
        <w:t xml:space="preserve"> </w:t>
      </w:r>
      <w:r>
        <w:rPr>
          <w:rFonts w:eastAsia="Times New Roman"/>
          <w:i/>
          <w:iCs/>
          <w:sz w:val="16"/>
          <w:szCs w:val="16"/>
        </w:rPr>
        <w:t>(Function Library)</w:t>
      </w:r>
      <w:r>
        <w:rPr>
          <w:rFonts w:eastAsia="Times New Roman"/>
          <w:sz w:val="16"/>
          <w:szCs w:val="16"/>
        </w:rPr>
        <w:t xml:space="preserve"> выберите команду </w:t>
      </w:r>
      <w:r>
        <w:rPr>
          <w:rFonts w:eastAsia="Times New Roman"/>
          <w:i/>
          <w:iCs/>
          <w:sz w:val="16"/>
          <w:szCs w:val="16"/>
        </w:rPr>
        <w:t xml:space="preserve">Математические (Math </w:t>
      </w:r>
      <w:r>
        <w:rPr>
          <w:rFonts w:ascii="Symbol" w:eastAsia="Symbol" w:hAnsi="Symbol" w:cs="Symbol"/>
          <w:i/>
          <w:iCs/>
          <w:sz w:val="16"/>
          <w:szCs w:val="16"/>
        </w:rPr>
        <w:t></w:t>
      </w:r>
      <w:r>
        <w:rPr>
          <w:rFonts w:eastAsia="Times New Roman"/>
          <w:i/>
          <w:iCs/>
          <w:sz w:val="16"/>
          <w:szCs w:val="16"/>
        </w:rPr>
        <w:t xml:space="preserve"> Trig)</w:t>
      </w:r>
      <w:r>
        <w:rPr>
          <w:rFonts w:eastAsia="Times New Roman"/>
          <w:sz w:val="16"/>
          <w:szCs w:val="16"/>
        </w:rPr>
        <w:t>,</w:t>
      </w:r>
      <w:r>
        <w:rPr>
          <w:rFonts w:eastAsia="Times New Roman"/>
          <w:i/>
          <w:iCs/>
          <w:sz w:val="16"/>
          <w:szCs w:val="16"/>
        </w:rPr>
        <w:t xml:space="preserve"> </w:t>
      </w:r>
      <w:r>
        <w:rPr>
          <w:rFonts w:eastAsia="Times New Roman"/>
          <w:sz w:val="16"/>
          <w:szCs w:val="16"/>
        </w:rPr>
        <w:t>затем выберите функцию</w:t>
      </w:r>
      <w:r>
        <w:rPr>
          <w:rFonts w:eastAsia="Times New Roman"/>
          <w:i/>
          <w:iCs/>
          <w:sz w:val="16"/>
          <w:szCs w:val="16"/>
        </w:rPr>
        <w:t xml:space="preserve"> СУММЕСЛИ (SUMIF).</w:t>
      </w:r>
    </w:p>
    <w:p w:rsidR="00677051" w:rsidRDefault="0004285C">
      <w:pPr>
        <w:ind w:left="520"/>
        <w:rPr>
          <w:rFonts w:eastAsia="Times New Roman"/>
          <w:sz w:val="16"/>
          <w:szCs w:val="16"/>
        </w:rPr>
      </w:pPr>
      <w:r>
        <w:rPr>
          <w:rFonts w:eastAsia="Times New Roman"/>
          <w:sz w:val="16"/>
          <w:szCs w:val="16"/>
        </w:rPr>
        <w:t xml:space="preserve">Появится диалоговое окно </w:t>
      </w:r>
      <w:r>
        <w:rPr>
          <w:rFonts w:eastAsia="Times New Roman"/>
          <w:i/>
          <w:iCs/>
          <w:sz w:val="16"/>
          <w:szCs w:val="16"/>
        </w:rPr>
        <w:t>Аргументы функции</w:t>
      </w:r>
      <w:r>
        <w:rPr>
          <w:rFonts w:eastAsia="Times New Roman"/>
          <w:sz w:val="16"/>
          <w:szCs w:val="16"/>
        </w:rPr>
        <w:t xml:space="preserve"> </w:t>
      </w:r>
      <w:r>
        <w:rPr>
          <w:rFonts w:eastAsia="Times New Roman"/>
          <w:i/>
          <w:iCs/>
          <w:sz w:val="16"/>
          <w:szCs w:val="16"/>
        </w:rPr>
        <w:t>(Function Arguments).</w:t>
      </w:r>
    </w:p>
    <w:p w:rsidR="00677051" w:rsidRDefault="0004285C">
      <w:pPr>
        <w:spacing w:line="20" w:lineRule="exact"/>
        <w:rPr>
          <w:sz w:val="20"/>
          <w:szCs w:val="20"/>
        </w:rPr>
      </w:pPr>
      <w:r>
        <w:rPr>
          <w:sz w:val="20"/>
          <w:szCs w:val="20"/>
        </w:rPr>
        <w:br w:type="column"/>
      </w:r>
    </w:p>
    <w:p w:rsidR="00677051" w:rsidRDefault="0004285C">
      <w:pPr>
        <w:numPr>
          <w:ilvl w:val="0"/>
          <w:numId w:val="95"/>
        </w:numPr>
        <w:tabs>
          <w:tab w:val="left" w:pos="500"/>
        </w:tabs>
        <w:ind w:left="500" w:hanging="244"/>
        <w:rPr>
          <w:rFonts w:eastAsia="Times New Roman"/>
          <w:sz w:val="16"/>
          <w:szCs w:val="16"/>
        </w:rPr>
      </w:pPr>
      <w:r>
        <w:rPr>
          <w:rFonts w:eastAsia="Times New Roman"/>
          <w:sz w:val="16"/>
          <w:szCs w:val="16"/>
        </w:rPr>
        <w:t xml:space="preserve">Введите значения для аргументов так как показано на рисунке и нажмите </w:t>
      </w:r>
      <w:r>
        <w:rPr>
          <w:rFonts w:eastAsia="Times New Roman"/>
          <w:i/>
          <w:iCs/>
          <w:sz w:val="16"/>
          <w:szCs w:val="16"/>
        </w:rPr>
        <w:t>ОК</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324485</wp:posOffset>
            </wp:positionH>
            <wp:positionV relativeFrom="paragraph">
              <wp:posOffset>5080</wp:posOffset>
            </wp:positionV>
            <wp:extent cx="3973195" cy="195262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9" cstate="email">
                      <a:extLst>
                        <a:ext uri="{28A0092B-C50C-407E-A947-70E740481C1C}"/>
                      </a:extLst>
                    </a:blip>
                    <a:srcRect/>
                    <a:stretch>
                      <a:fillRect/>
                    </a:stretch>
                  </pic:blipFill>
                  <pic:spPr bwMode="auto">
                    <a:xfrm>
                      <a:off x="0" y="0"/>
                      <a:ext cx="3973195" cy="195262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52" w:lineRule="exact"/>
        <w:rPr>
          <w:sz w:val="20"/>
          <w:szCs w:val="20"/>
        </w:rPr>
      </w:pPr>
    </w:p>
    <w:p w:rsidR="00677051" w:rsidRDefault="0004285C">
      <w:pPr>
        <w:numPr>
          <w:ilvl w:val="0"/>
          <w:numId w:val="96"/>
        </w:numPr>
        <w:tabs>
          <w:tab w:val="left" w:pos="500"/>
        </w:tabs>
        <w:ind w:left="500"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200" w:lineRule="exact"/>
        <w:rPr>
          <w:sz w:val="20"/>
          <w:szCs w:val="20"/>
        </w:rPr>
      </w:pPr>
    </w:p>
    <w:p w:rsidR="00677051" w:rsidRDefault="00677051">
      <w:pPr>
        <w:spacing w:line="391" w:lineRule="exact"/>
        <w:rPr>
          <w:sz w:val="20"/>
          <w:szCs w:val="20"/>
        </w:rPr>
      </w:pPr>
    </w:p>
    <w:p w:rsidR="00677051" w:rsidRDefault="0004285C">
      <w:pPr>
        <w:rPr>
          <w:sz w:val="20"/>
          <w:szCs w:val="20"/>
        </w:rPr>
      </w:pPr>
      <w:r>
        <w:rPr>
          <w:rFonts w:eastAsia="Times New Roman"/>
          <w:b/>
          <w:bCs/>
          <w:i/>
          <w:iCs/>
          <w:sz w:val="20"/>
          <w:szCs w:val="20"/>
        </w:rPr>
        <w:t xml:space="preserve">Отображение и </w:t>
      </w:r>
      <w:r>
        <w:rPr>
          <w:rFonts w:eastAsia="Times New Roman"/>
          <w:b/>
          <w:bCs/>
          <w:i/>
          <w:iCs/>
          <w:sz w:val="20"/>
          <w:szCs w:val="20"/>
        </w:rPr>
        <w:t>редактирование формул</w:t>
      </w:r>
    </w:p>
    <w:p w:rsidR="00677051" w:rsidRDefault="00677051">
      <w:pPr>
        <w:spacing w:line="89" w:lineRule="exact"/>
        <w:rPr>
          <w:sz w:val="20"/>
          <w:szCs w:val="20"/>
        </w:rPr>
      </w:pPr>
    </w:p>
    <w:p w:rsidR="00677051" w:rsidRDefault="0004285C">
      <w:pPr>
        <w:numPr>
          <w:ilvl w:val="0"/>
          <w:numId w:val="97"/>
        </w:numPr>
        <w:tabs>
          <w:tab w:val="left" w:pos="720"/>
        </w:tabs>
        <w:spacing w:line="244" w:lineRule="auto"/>
        <w:ind w:firstLine="503"/>
        <w:jc w:val="both"/>
        <w:rPr>
          <w:rFonts w:eastAsia="Times New Roman"/>
          <w:sz w:val="16"/>
          <w:szCs w:val="16"/>
        </w:rPr>
      </w:pPr>
      <w:r>
        <w:rPr>
          <w:rFonts w:eastAsia="Times New Roman"/>
          <w:sz w:val="16"/>
          <w:szCs w:val="16"/>
        </w:rPr>
        <w:t>содержащей формулу ячейке обычно находится не формула, а результат ее выполнения. Если щелкнуть на ячейке, в строке формул отобразится сама формула. Чтобы в ячейке постоянно отображалась формула, дважды щелкните на ней мышью.</w:t>
      </w:r>
    </w:p>
    <w:p w:rsidR="00677051" w:rsidRDefault="0004285C">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1270</wp:posOffset>
            </wp:positionH>
            <wp:positionV relativeFrom="paragraph">
              <wp:posOffset>45720</wp:posOffset>
            </wp:positionV>
            <wp:extent cx="3594100" cy="124968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cstate="email">
                      <a:extLst>
                        <a:ext uri="{28A0092B-C50C-407E-A947-70E740481C1C}"/>
                      </a:extLst>
                    </a:blip>
                    <a:srcRect/>
                    <a:stretch>
                      <a:fillRect/>
                    </a:stretch>
                  </pic:blipFill>
                  <pic:spPr bwMode="auto">
                    <a:xfrm>
                      <a:off x="0" y="0"/>
                      <a:ext cx="3594100" cy="12496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4" w:lineRule="exact"/>
        <w:rPr>
          <w:sz w:val="20"/>
          <w:szCs w:val="20"/>
        </w:rPr>
      </w:pPr>
    </w:p>
    <w:p w:rsidR="00677051" w:rsidRDefault="0004285C">
      <w:pPr>
        <w:spacing w:line="238" w:lineRule="auto"/>
        <w:ind w:firstLine="501"/>
        <w:jc w:val="both"/>
        <w:rPr>
          <w:sz w:val="20"/>
          <w:szCs w:val="20"/>
        </w:rPr>
      </w:pPr>
      <w:r>
        <w:rPr>
          <w:rFonts w:eastAsia="Times New Roman"/>
          <w:sz w:val="16"/>
          <w:szCs w:val="16"/>
        </w:rPr>
        <w:t>Формулу можно редактировать как в ячейке, так и в строке формул. Чтобы править формулу в строке формул, поместите в нее курсор и внесите исправления. Для редактирования формулы в ячейке нужно дважды щелкнуть на ней и вносить изменения. Можно добавлять</w:t>
      </w:r>
      <w:r>
        <w:rPr>
          <w:rFonts w:eastAsia="Times New Roman"/>
          <w:sz w:val="16"/>
          <w:szCs w:val="16"/>
        </w:rPr>
        <w:t xml:space="preserve"> ссылки на ячейки, набирая их с клавиатуры или с помощью мыши. Чтобы в формуле изменить ссылку на ячейку, выделите заменяемую ссылку, а затем щелкните мышью на той ячейке, на адрес которой заменяется ссылка.</w:t>
      </w:r>
    </w:p>
    <w:p w:rsidR="00677051" w:rsidRDefault="00677051">
      <w:pPr>
        <w:spacing w:line="311" w:lineRule="exact"/>
        <w:rPr>
          <w:sz w:val="20"/>
          <w:szCs w:val="20"/>
        </w:rPr>
      </w:pPr>
    </w:p>
    <w:p w:rsidR="00677051" w:rsidRDefault="0004285C">
      <w:pPr>
        <w:ind w:right="1620"/>
        <w:jc w:val="center"/>
        <w:rPr>
          <w:sz w:val="20"/>
          <w:szCs w:val="20"/>
        </w:rPr>
      </w:pPr>
      <w:r>
        <w:rPr>
          <w:rFonts w:eastAsia="Times New Roman"/>
          <w:b/>
          <w:bCs/>
          <w:i/>
          <w:iCs/>
          <w:sz w:val="19"/>
          <w:szCs w:val="19"/>
        </w:rPr>
        <w:t xml:space="preserve">Интеллектуальное автозаполнение при вводе </w:t>
      </w:r>
      <w:r>
        <w:rPr>
          <w:rFonts w:eastAsia="Times New Roman"/>
          <w:b/>
          <w:bCs/>
          <w:i/>
          <w:iCs/>
          <w:sz w:val="19"/>
          <w:szCs w:val="19"/>
        </w:rPr>
        <w:t>формул</w:t>
      </w:r>
    </w:p>
    <w:p w:rsidR="00677051" w:rsidRDefault="00677051">
      <w:pPr>
        <w:spacing w:line="101" w:lineRule="exact"/>
        <w:rPr>
          <w:sz w:val="20"/>
          <w:szCs w:val="20"/>
        </w:rPr>
      </w:pPr>
    </w:p>
    <w:p w:rsidR="00677051" w:rsidRDefault="0004285C">
      <w:pPr>
        <w:numPr>
          <w:ilvl w:val="0"/>
          <w:numId w:val="98"/>
        </w:numPr>
        <w:tabs>
          <w:tab w:val="left" w:pos="644"/>
        </w:tabs>
        <w:spacing w:line="281" w:lineRule="auto"/>
        <w:ind w:firstLine="503"/>
        <w:jc w:val="both"/>
        <w:rPr>
          <w:rFonts w:eastAsia="Times New Roman"/>
          <w:sz w:val="14"/>
          <w:szCs w:val="14"/>
        </w:rPr>
      </w:pPr>
      <w:r>
        <w:rPr>
          <w:rFonts w:eastAsia="Times New Roman"/>
          <w:sz w:val="14"/>
          <w:szCs w:val="14"/>
        </w:rPr>
        <w:t xml:space="preserve">Office Excel 2007 существует очень удобная возможность. Предположим, что имеется отформатированная с помощью команды </w:t>
      </w:r>
      <w:r>
        <w:rPr>
          <w:rFonts w:eastAsia="Times New Roman"/>
          <w:i/>
          <w:iCs/>
          <w:sz w:val="14"/>
          <w:szCs w:val="14"/>
        </w:rPr>
        <w:t>Форматировать как таблицу</w:t>
      </w:r>
      <w:r>
        <w:rPr>
          <w:rFonts w:eastAsia="Times New Roman"/>
          <w:sz w:val="14"/>
          <w:szCs w:val="14"/>
        </w:rPr>
        <w:t xml:space="preserve"> </w:t>
      </w:r>
      <w:r>
        <w:rPr>
          <w:rFonts w:eastAsia="Times New Roman"/>
          <w:i/>
          <w:iCs/>
          <w:sz w:val="14"/>
          <w:szCs w:val="14"/>
        </w:rPr>
        <w:t>(Format As Table)</w:t>
      </w:r>
      <w:r>
        <w:rPr>
          <w:rFonts w:eastAsia="Times New Roman"/>
          <w:sz w:val="14"/>
          <w:szCs w:val="14"/>
        </w:rPr>
        <w:t xml:space="preserve"> таблица. В нее нужно добавить еще один столбец, в каждую ячейку которого нужно ввести формулу. После ввода формулы в первую ячейку добавленного столбца и нажатия на клавишу [Enter], введенная формула автоматически копируется вниз до конца столбца таблицы.</w:t>
      </w:r>
    </w:p>
    <w:p w:rsidR="00677051" w:rsidRDefault="00677051">
      <w:pPr>
        <w:spacing w:line="20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332" w:lineRule="exact"/>
        <w:rPr>
          <w:sz w:val="20"/>
          <w:szCs w:val="20"/>
        </w:rPr>
      </w:pPr>
    </w:p>
    <w:p w:rsidR="00677051" w:rsidRDefault="0004285C">
      <w:pPr>
        <w:tabs>
          <w:tab w:val="left" w:pos="14260"/>
        </w:tabs>
        <w:ind w:left="500"/>
        <w:rPr>
          <w:sz w:val="20"/>
          <w:szCs w:val="20"/>
        </w:rPr>
      </w:pPr>
      <w:r>
        <w:rPr>
          <w:rFonts w:eastAsia="Times New Roman"/>
          <w:sz w:val="16"/>
          <w:szCs w:val="16"/>
        </w:rPr>
        <w:t>45</w:t>
      </w:r>
      <w:r>
        <w:rPr>
          <w:sz w:val="20"/>
          <w:szCs w:val="20"/>
        </w:rPr>
        <w:tab/>
      </w:r>
      <w:r>
        <w:rPr>
          <w:rFonts w:eastAsia="Times New Roman"/>
          <w:sz w:val="16"/>
          <w:szCs w:val="16"/>
        </w:rPr>
        <w:t>46</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ind w:left="5220"/>
        <w:rPr>
          <w:sz w:val="20"/>
          <w:szCs w:val="20"/>
        </w:rPr>
      </w:pPr>
      <w:r>
        <w:rPr>
          <w:rFonts w:ascii="Arial" w:eastAsia="Arial" w:hAnsi="Arial" w:cs="Arial"/>
          <w:noProof/>
          <w:sz w:val="14"/>
          <w:szCs w:val="14"/>
        </w:rPr>
        <w:lastRenderedPageBreak/>
        <w:drawing>
          <wp:anchor distT="0" distB="0" distL="114300" distR="114300" simplePos="0" relativeHeight="251642368" behindDoc="1" locked="0" layoutInCell="0" allowOverlap="1">
            <wp:simplePos x="0" y="0"/>
            <wp:positionH relativeFrom="page">
              <wp:posOffset>764540</wp:posOffset>
            </wp:positionH>
            <wp:positionV relativeFrom="page">
              <wp:posOffset>421005</wp:posOffset>
            </wp:positionV>
            <wp:extent cx="4077335" cy="21551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77335" cy="2155190"/>
                    </a:xfrm>
                    <a:prstGeom prst="rect">
                      <a:avLst/>
                    </a:prstGeom>
                    <a:noFill/>
                  </pic:spPr>
                </pic:pic>
              </a:graphicData>
            </a:graphic>
          </wp:anchor>
        </w:drawing>
      </w:r>
      <w:r>
        <w:rPr>
          <w:rFonts w:ascii="Arial" w:eastAsia="Arial" w:hAnsi="Arial" w:cs="Arial"/>
          <w:sz w:val="14"/>
          <w:szCs w:val="14"/>
        </w:rPr>
        <w:t>Добавленный</w:t>
      </w:r>
    </w:p>
    <w:p w:rsidR="00677051" w:rsidRDefault="00677051">
      <w:pPr>
        <w:spacing w:line="1" w:lineRule="exact"/>
        <w:rPr>
          <w:sz w:val="20"/>
          <w:szCs w:val="20"/>
        </w:rPr>
      </w:pPr>
    </w:p>
    <w:p w:rsidR="00677051" w:rsidRDefault="0004285C">
      <w:pPr>
        <w:ind w:left="5220"/>
        <w:rPr>
          <w:sz w:val="20"/>
          <w:szCs w:val="20"/>
        </w:rPr>
      </w:pPr>
      <w:r>
        <w:rPr>
          <w:rFonts w:ascii="Arial" w:eastAsia="Arial" w:hAnsi="Arial" w:cs="Arial"/>
          <w:sz w:val="14"/>
          <w:szCs w:val="14"/>
        </w:rPr>
        <w:t>столбец</w:t>
      </w:r>
    </w:p>
    <w:p w:rsidR="00677051" w:rsidRDefault="00677051">
      <w:pPr>
        <w:spacing w:line="200" w:lineRule="exact"/>
        <w:rPr>
          <w:sz w:val="20"/>
          <w:szCs w:val="20"/>
        </w:rPr>
      </w:pPr>
    </w:p>
    <w:p w:rsidR="00677051" w:rsidRDefault="00677051">
      <w:pPr>
        <w:spacing w:line="319" w:lineRule="exact"/>
        <w:rPr>
          <w:sz w:val="20"/>
          <w:szCs w:val="20"/>
        </w:rPr>
      </w:pPr>
    </w:p>
    <w:p w:rsidR="00677051" w:rsidRDefault="0004285C">
      <w:pPr>
        <w:ind w:left="5220"/>
        <w:rPr>
          <w:sz w:val="20"/>
          <w:szCs w:val="20"/>
        </w:rPr>
      </w:pPr>
      <w:r>
        <w:rPr>
          <w:rFonts w:ascii="Arial" w:eastAsia="Arial" w:hAnsi="Arial" w:cs="Arial"/>
          <w:sz w:val="14"/>
          <w:szCs w:val="14"/>
        </w:rPr>
        <w:t>Формула,</w:t>
      </w:r>
    </w:p>
    <w:p w:rsidR="00677051" w:rsidRDefault="00677051">
      <w:pPr>
        <w:spacing w:line="2" w:lineRule="exact"/>
        <w:rPr>
          <w:sz w:val="20"/>
          <w:szCs w:val="20"/>
        </w:rPr>
      </w:pPr>
    </w:p>
    <w:p w:rsidR="00677051" w:rsidRDefault="0004285C">
      <w:pPr>
        <w:ind w:left="5220"/>
        <w:rPr>
          <w:sz w:val="20"/>
          <w:szCs w:val="20"/>
        </w:rPr>
      </w:pPr>
      <w:r>
        <w:rPr>
          <w:rFonts w:ascii="Arial" w:eastAsia="Arial" w:hAnsi="Arial" w:cs="Arial"/>
          <w:sz w:val="14"/>
          <w:szCs w:val="14"/>
        </w:rPr>
        <w:t>введенная в</w:t>
      </w:r>
    </w:p>
    <w:p w:rsidR="00677051" w:rsidRDefault="00677051">
      <w:pPr>
        <w:spacing w:line="1" w:lineRule="exact"/>
        <w:rPr>
          <w:sz w:val="20"/>
          <w:szCs w:val="20"/>
        </w:rPr>
      </w:pPr>
    </w:p>
    <w:p w:rsidR="00677051" w:rsidRDefault="0004285C">
      <w:pPr>
        <w:ind w:left="5220"/>
        <w:rPr>
          <w:sz w:val="20"/>
          <w:szCs w:val="20"/>
        </w:rPr>
      </w:pPr>
      <w:r>
        <w:rPr>
          <w:rFonts w:ascii="Arial" w:eastAsia="Arial" w:hAnsi="Arial" w:cs="Arial"/>
          <w:sz w:val="14"/>
          <w:szCs w:val="14"/>
        </w:rPr>
        <w:t>первую ячейку</w:t>
      </w:r>
    </w:p>
    <w:p w:rsidR="00677051" w:rsidRDefault="00677051">
      <w:pPr>
        <w:spacing w:line="2" w:lineRule="exact"/>
        <w:rPr>
          <w:sz w:val="20"/>
          <w:szCs w:val="20"/>
        </w:rPr>
      </w:pPr>
    </w:p>
    <w:p w:rsidR="00677051" w:rsidRDefault="0004285C">
      <w:pPr>
        <w:ind w:left="5220"/>
        <w:rPr>
          <w:sz w:val="20"/>
          <w:szCs w:val="20"/>
        </w:rPr>
      </w:pPr>
      <w:r>
        <w:rPr>
          <w:rFonts w:ascii="Arial" w:eastAsia="Arial" w:hAnsi="Arial" w:cs="Arial"/>
          <w:sz w:val="14"/>
          <w:szCs w:val="14"/>
        </w:rPr>
        <w:t>столбца</w:t>
      </w:r>
    </w:p>
    <w:p w:rsidR="00677051" w:rsidRDefault="00677051">
      <w:pPr>
        <w:spacing w:line="344" w:lineRule="exact"/>
        <w:rPr>
          <w:sz w:val="20"/>
          <w:szCs w:val="20"/>
        </w:rPr>
      </w:pPr>
    </w:p>
    <w:p w:rsidR="00677051" w:rsidRDefault="0004285C">
      <w:pPr>
        <w:ind w:left="5040"/>
        <w:rPr>
          <w:sz w:val="20"/>
          <w:szCs w:val="20"/>
        </w:rPr>
      </w:pPr>
      <w:r>
        <w:rPr>
          <w:rFonts w:ascii="Arial" w:eastAsia="Arial" w:hAnsi="Arial" w:cs="Arial"/>
          <w:sz w:val="14"/>
          <w:szCs w:val="14"/>
        </w:rPr>
        <w:t>Автозаполнение</w:t>
      </w:r>
    </w:p>
    <w:p w:rsidR="00677051" w:rsidRDefault="00677051">
      <w:pPr>
        <w:spacing w:line="2" w:lineRule="exact"/>
        <w:rPr>
          <w:sz w:val="20"/>
          <w:szCs w:val="20"/>
        </w:rPr>
      </w:pPr>
    </w:p>
    <w:p w:rsidR="00677051" w:rsidRDefault="0004285C">
      <w:pPr>
        <w:ind w:left="5040"/>
        <w:rPr>
          <w:sz w:val="20"/>
          <w:szCs w:val="20"/>
        </w:rPr>
      </w:pPr>
      <w:r>
        <w:rPr>
          <w:rFonts w:ascii="Arial" w:eastAsia="Arial" w:hAnsi="Arial" w:cs="Arial"/>
          <w:sz w:val="14"/>
          <w:szCs w:val="14"/>
        </w:rPr>
        <w:t>произошло</w:t>
      </w:r>
    </w:p>
    <w:p w:rsidR="00677051" w:rsidRDefault="00677051">
      <w:pPr>
        <w:spacing w:line="1" w:lineRule="exact"/>
        <w:rPr>
          <w:sz w:val="20"/>
          <w:szCs w:val="20"/>
        </w:rPr>
      </w:pPr>
    </w:p>
    <w:p w:rsidR="00677051" w:rsidRDefault="0004285C">
      <w:pPr>
        <w:ind w:left="5040"/>
        <w:rPr>
          <w:sz w:val="20"/>
          <w:szCs w:val="20"/>
        </w:rPr>
      </w:pPr>
      <w:r>
        <w:rPr>
          <w:rFonts w:ascii="Arial" w:eastAsia="Arial" w:hAnsi="Arial" w:cs="Arial"/>
          <w:sz w:val="14"/>
          <w:szCs w:val="14"/>
        </w:rPr>
        <w:t>автоматически</w:t>
      </w:r>
    </w:p>
    <w:p w:rsidR="00677051" w:rsidRDefault="00677051">
      <w:pPr>
        <w:spacing w:line="200" w:lineRule="exact"/>
        <w:rPr>
          <w:sz w:val="20"/>
          <w:szCs w:val="20"/>
        </w:rPr>
      </w:pPr>
    </w:p>
    <w:p w:rsidR="00677051" w:rsidRDefault="00677051">
      <w:pPr>
        <w:spacing w:line="216" w:lineRule="exact"/>
        <w:rPr>
          <w:sz w:val="20"/>
          <w:szCs w:val="20"/>
        </w:rPr>
      </w:pPr>
    </w:p>
    <w:p w:rsidR="00677051" w:rsidRDefault="0004285C">
      <w:pPr>
        <w:ind w:left="5000"/>
        <w:rPr>
          <w:sz w:val="20"/>
          <w:szCs w:val="20"/>
        </w:rPr>
      </w:pPr>
      <w:r>
        <w:rPr>
          <w:rFonts w:ascii="Arial" w:eastAsia="Arial" w:hAnsi="Arial" w:cs="Arial"/>
          <w:sz w:val="14"/>
          <w:szCs w:val="14"/>
        </w:rPr>
        <w:t>Параметры</w:t>
      </w:r>
    </w:p>
    <w:p w:rsidR="00677051" w:rsidRDefault="00677051">
      <w:pPr>
        <w:spacing w:line="1" w:lineRule="exact"/>
        <w:rPr>
          <w:sz w:val="20"/>
          <w:szCs w:val="20"/>
        </w:rPr>
      </w:pPr>
    </w:p>
    <w:p w:rsidR="00677051" w:rsidRDefault="0004285C">
      <w:pPr>
        <w:ind w:left="5000"/>
        <w:rPr>
          <w:sz w:val="20"/>
          <w:szCs w:val="20"/>
        </w:rPr>
      </w:pPr>
      <w:r>
        <w:rPr>
          <w:rFonts w:ascii="Arial" w:eastAsia="Arial" w:hAnsi="Arial" w:cs="Arial"/>
          <w:sz w:val="14"/>
          <w:szCs w:val="14"/>
        </w:rPr>
        <w:t>автозаполнения</w:t>
      </w:r>
    </w:p>
    <w:p w:rsidR="00677051" w:rsidRDefault="00677051">
      <w:pPr>
        <w:spacing w:line="271" w:lineRule="exact"/>
        <w:rPr>
          <w:sz w:val="20"/>
          <w:szCs w:val="20"/>
        </w:rPr>
      </w:pPr>
    </w:p>
    <w:p w:rsidR="00677051" w:rsidRDefault="0004285C">
      <w:pPr>
        <w:rPr>
          <w:sz w:val="20"/>
          <w:szCs w:val="20"/>
        </w:rPr>
      </w:pPr>
      <w:r>
        <w:rPr>
          <w:rFonts w:eastAsia="Times New Roman"/>
          <w:b/>
          <w:bCs/>
          <w:i/>
          <w:iCs/>
          <w:sz w:val="20"/>
          <w:szCs w:val="20"/>
        </w:rPr>
        <w:t xml:space="preserve">Названия столбцов таблицы в качестве ссылок в </w:t>
      </w:r>
      <w:r>
        <w:rPr>
          <w:rFonts w:eastAsia="Times New Roman"/>
          <w:b/>
          <w:bCs/>
          <w:i/>
          <w:iCs/>
          <w:sz w:val="20"/>
          <w:szCs w:val="20"/>
        </w:rPr>
        <w:t>формулах</w:t>
      </w:r>
    </w:p>
    <w:p w:rsidR="00677051" w:rsidRDefault="00677051">
      <w:pPr>
        <w:spacing w:line="90" w:lineRule="exact"/>
        <w:rPr>
          <w:sz w:val="20"/>
          <w:szCs w:val="20"/>
        </w:rPr>
      </w:pPr>
    </w:p>
    <w:p w:rsidR="00677051" w:rsidRDefault="0004285C">
      <w:pPr>
        <w:numPr>
          <w:ilvl w:val="0"/>
          <w:numId w:val="99"/>
        </w:numPr>
        <w:tabs>
          <w:tab w:val="left" w:pos="697"/>
        </w:tabs>
        <w:spacing w:line="230" w:lineRule="auto"/>
        <w:ind w:right="880" w:firstLine="506"/>
        <w:jc w:val="both"/>
        <w:rPr>
          <w:rFonts w:eastAsia="Times New Roman"/>
          <w:sz w:val="16"/>
          <w:szCs w:val="16"/>
        </w:rPr>
      </w:pPr>
      <w:r>
        <w:rPr>
          <w:rFonts w:eastAsia="Times New Roman"/>
          <w:sz w:val="16"/>
          <w:szCs w:val="16"/>
        </w:rPr>
        <w:t>Excel 2007 имеется возможность использования в формулах в качестве ссылок названия столбцов</w:t>
      </w:r>
      <w:r>
        <w:rPr>
          <w:rFonts w:eastAsia="Times New Roman"/>
          <w:sz w:val="19"/>
          <w:szCs w:val="19"/>
          <w:vertAlign w:val="superscript"/>
        </w:rPr>
        <w:t>1</w:t>
      </w:r>
      <w:r>
        <w:rPr>
          <w:rFonts w:eastAsia="Times New Roman"/>
          <w:sz w:val="16"/>
          <w:szCs w:val="16"/>
        </w:rPr>
        <w:t xml:space="preserve">. Например, на следующем рисунке в таблице подсчитывается разница между данными столбцов </w:t>
      </w:r>
      <w:r>
        <w:rPr>
          <w:rFonts w:eastAsia="Times New Roman"/>
          <w:i/>
          <w:iCs/>
          <w:sz w:val="16"/>
          <w:szCs w:val="16"/>
        </w:rPr>
        <w:t>Projected Cost</w:t>
      </w:r>
      <w:r>
        <w:rPr>
          <w:rFonts w:eastAsia="Times New Roman"/>
          <w:sz w:val="16"/>
          <w:szCs w:val="16"/>
        </w:rPr>
        <w:t xml:space="preserve"> и </w:t>
      </w:r>
      <w:r>
        <w:rPr>
          <w:rFonts w:eastAsia="Times New Roman"/>
          <w:i/>
          <w:iCs/>
          <w:sz w:val="16"/>
          <w:szCs w:val="16"/>
        </w:rPr>
        <w:t>Actual Cost</w:t>
      </w:r>
      <w:r>
        <w:rPr>
          <w:rFonts w:eastAsia="Times New Roman"/>
          <w:sz w:val="16"/>
          <w:szCs w:val="16"/>
        </w:rPr>
        <w:t xml:space="preserve">. Результат записывается в столбец </w:t>
      </w:r>
      <w:r>
        <w:rPr>
          <w:rFonts w:eastAsia="Times New Roman"/>
          <w:i/>
          <w:iCs/>
          <w:sz w:val="16"/>
          <w:szCs w:val="16"/>
        </w:rPr>
        <w:t xml:space="preserve">Difference. </w:t>
      </w:r>
      <w:r>
        <w:rPr>
          <w:rFonts w:eastAsia="Times New Roman"/>
          <w:sz w:val="16"/>
          <w:szCs w:val="16"/>
        </w:rPr>
        <w:t>Формула,</w:t>
      </w:r>
      <w:r>
        <w:rPr>
          <w:rFonts w:eastAsia="Times New Roman"/>
          <w:i/>
          <w:iCs/>
          <w:sz w:val="16"/>
          <w:szCs w:val="16"/>
        </w:rPr>
        <w:t xml:space="preserve"> </w:t>
      </w:r>
      <w:r>
        <w:rPr>
          <w:rFonts w:eastAsia="Times New Roman"/>
          <w:sz w:val="16"/>
          <w:szCs w:val="16"/>
        </w:rPr>
        <w:t>которая вычисляет разность,</w:t>
      </w:r>
      <w:r>
        <w:rPr>
          <w:rFonts w:eastAsia="Times New Roman"/>
          <w:i/>
          <w:iCs/>
          <w:sz w:val="16"/>
          <w:szCs w:val="16"/>
        </w:rPr>
        <w:t xml:space="preserve"> </w:t>
      </w:r>
      <w:r>
        <w:rPr>
          <w:rFonts w:eastAsia="Times New Roman"/>
          <w:sz w:val="16"/>
          <w:szCs w:val="16"/>
        </w:rPr>
        <w:t>содержит ссылки на названия столбцов</w:t>
      </w:r>
      <w:r>
        <w:rPr>
          <w:rFonts w:eastAsia="Times New Roman"/>
          <w:i/>
          <w:iCs/>
          <w:sz w:val="16"/>
          <w:szCs w:val="16"/>
        </w:rPr>
        <w:t xml:space="preserve"> </w:t>
      </w:r>
      <w:r>
        <w:rPr>
          <w:rFonts w:eastAsia="Times New Roman"/>
          <w:sz w:val="16"/>
          <w:szCs w:val="16"/>
        </w:rPr>
        <w:t>таблицы. На рисунке это видно в ячейке D3.</w:t>
      </w:r>
    </w:p>
    <w:p w:rsidR="00677051" w:rsidRDefault="0004285C">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3175</wp:posOffset>
            </wp:positionH>
            <wp:positionV relativeFrom="paragraph">
              <wp:posOffset>47625</wp:posOffset>
            </wp:positionV>
            <wp:extent cx="3733800" cy="88963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cstate="email">
                      <a:extLst>
                        <a:ext uri="{28A0092B-C50C-407E-A947-70E740481C1C}"/>
                      </a:extLst>
                    </a:blip>
                    <a:srcRect/>
                    <a:stretch>
                      <a:fillRect/>
                    </a:stretch>
                  </pic:blipFill>
                  <pic:spPr bwMode="auto">
                    <a:xfrm>
                      <a:off x="0" y="0"/>
                      <a:ext cx="3733800" cy="8896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9" w:lineRule="exact"/>
        <w:rPr>
          <w:sz w:val="20"/>
          <w:szCs w:val="20"/>
        </w:rPr>
      </w:pPr>
    </w:p>
    <w:p w:rsidR="00677051" w:rsidRDefault="0004285C">
      <w:pPr>
        <w:spacing w:line="256" w:lineRule="auto"/>
        <w:ind w:right="880" w:firstLine="501"/>
        <w:rPr>
          <w:sz w:val="20"/>
          <w:szCs w:val="20"/>
        </w:rPr>
      </w:pPr>
      <w:r>
        <w:rPr>
          <w:rFonts w:eastAsia="Times New Roman"/>
          <w:sz w:val="16"/>
          <w:szCs w:val="16"/>
        </w:rPr>
        <w:t>Для упрощения ввода в формулу названия столбца, нажмите клавишу "[" и в раскрывшемся списке дважды щелкните по нужному</w:t>
      </w:r>
      <w:r>
        <w:rPr>
          <w:rFonts w:eastAsia="Times New Roman"/>
          <w:sz w:val="16"/>
          <w:szCs w:val="16"/>
        </w:rPr>
        <w:t xml:space="preserve"> столбцу.</w:t>
      </w:r>
    </w:p>
    <w:p w:rsidR="00677051" w:rsidRDefault="0004285C">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2540</wp:posOffset>
            </wp:positionH>
            <wp:positionV relativeFrom="paragraph">
              <wp:posOffset>38735</wp:posOffset>
            </wp:positionV>
            <wp:extent cx="3942080" cy="138874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cstate="email">
                      <a:extLst>
                        <a:ext uri="{28A0092B-C50C-407E-A947-70E740481C1C}"/>
                      </a:extLst>
                    </a:blip>
                    <a:srcRect/>
                    <a:stretch>
                      <a:fillRect/>
                    </a:stretch>
                  </pic:blipFill>
                  <pic:spPr bwMode="auto">
                    <a:xfrm>
                      <a:off x="0" y="0"/>
                      <a:ext cx="3942080" cy="13887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9" w:lineRule="exact"/>
        <w:rPr>
          <w:sz w:val="20"/>
          <w:szCs w:val="20"/>
        </w:rPr>
      </w:pPr>
    </w:p>
    <w:tbl>
      <w:tblPr>
        <w:tblW w:w="0" w:type="auto"/>
        <w:tblInd w:w="620" w:type="dxa"/>
        <w:tblLayout w:type="fixed"/>
        <w:tblCellMar>
          <w:left w:w="0" w:type="dxa"/>
          <w:right w:w="0" w:type="dxa"/>
        </w:tblCellMar>
        <w:tblLook w:val="04A0"/>
      </w:tblPr>
      <w:tblGrid>
        <w:gridCol w:w="2500"/>
        <w:gridCol w:w="1540"/>
      </w:tblGrid>
      <w:tr w:rsidR="00677051">
        <w:trPr>
          <w:trHeight w:val="224"/>
        </w:trPr>
        <w:tc>
          <w:tcPr>
            <w:tcW w:w="2500" w:type="dxa"/>
            <w:vAlign w:val="bottom"/>
          </w:tcPr>
          <w:p w:rsidR="00677051" w:rsidRDefault="0004285C">
            <w:pPr>
              <w:rPr>
                <w:sz w:val="20"/>
                <w:szCs w:val="20"/>
              </w:rPr>
            </w:pPr>
            <w:r>
              <w:rPr>
                <w:rFonts w:ascii="Arial" w:eastAsia="Arial" w:hAnsi="Arial" w:cs="Arial"/>
                <w:sz w:val="14"/>
                <w:szCs w:val="14"/>
              </w:rPr>
              <w:t>Клавиша "["</w:t>
            </w:r>
          </w:p>
        </w:tc>
        <w:tc>
          <w:tcPr>
            <w:tcW w:w="1540" w:type="dxa"/>
            <w:vAlign w:val="bottom"/>
          </w:tcPr>
          <w:p w:rsidR="00677051" w:rsidRDefault="0004285C">
            <w:pPr>
              <w:ind w:left="140"/>
              <w:rPr>
                <w:sz w:val="20"/>
                <w:szCs w:val="20"/>
              </w:rPr>
            </w:pPr>
            <w:r>
              <w:rPr>
                <w:rFonts w:ascii="Arial" w:eastAsia="Arial" w:hAnsi="Arial" w:cs="Arial"/>
                <w:sz w:val="14"/>
                <w:szCs w:val="14"/>
              </w:rPr>
              <w:t>Список столбцов</w:t>
            </w:r>
          </w:p>
        </w:tc>
      </w:tr>
      <w:tr w:rsidR="00677051">
        <w:trPr>
          <w:trHeight w:val="162"/>
        </w:trPr>
        <w:tc>
          <w:tcPr>
            <w:tcW w:w="2500" w:type="dxa"/>
            <w:vAlign w:val="bottom"/>
          </w:tcPr>
          <w:p w:rsidR="00677051" w:rsidRDefault="0004285C">
            <w:pPr>
              <w:rPr>
                <w:sz w:val="20"/>
                <w:szCs w:val="20"/>
              </w:rPr>
            </w:pPr>
            <w:r>
              <w:rPr>
                <w:rFonts w:ascii="Arial" w:eastAsia="Arial" w:hAnsi="Arial" w:cs="Arial"/>
                <w:sz w:val="14"/>
                <w:szCs w:val="14"/>
              </w:rPr>
              <w:t>поможет выбрать</w:t>
            </w:r>
          </w:p>
        </w:tc>
        <w:tc>
          <w:tcPr>
            <w:tcW w:w="1540" w:type="dxa"/>
            <w:vAlign w:val="bottom"/>
          </w:tcPr>
          <w:p w:rsidR="00677051" w:rsidRDefault="0004285C">
            <w:pPr>
              <w:ind w:left="140"/>
              <w:rPr>
                <w:sz w:val="20"/>
                <w:szCs w:val="20"/>
              </w:rPr>
            </w:pPr>
            <w:r>
              <w:rPr>
                <w:rFonts w:ascii="Arial" w:eastAsia="Arial" w:hAnsi="Arial" w:cs="Arial"/>
                <w:sz w:val="14"/>
                <w:szCs w:val="14"/>
              </w:rPr>
              <w:t>для ввода в</w:t>
            </w:r>
          </w:p>
        </w:tc>
      </w:tr>
      <w:tr w:rsidR="00677051">
        <w:trPr>
          <w:trHeight w:val="188"/>
        </w:trPr>
        <w:tc>
          <w:tcPr>
            <w:tcW w:w="2500" w:type="dxa"/>
            <w:vAlign w:val="bottom"/>
          </w:tcPr>
          <w:p w:rsidR="00677051" w:rsidRDefault="0004285C">
            <w:pPr>
              <w:rPr>
                <w:sz w:val="20"/>
                <w:szCs w:val="20"/>
              </w:rPr>
            </w:pPr>
            <w:r>
              <w:rPr>
                <w:rFonts w:ascii="Arial" w:eastAsia="Arial" w:hAnsi="Arial" w:cs="Arial"/>
                <w:sz w:val="14"/>
                <w:szCs w:val="14"/>
              </w:rPr>
              <w:t>нужный столбец</w:t>
            </w:r>
          </w:p>
        </w:tc>
        <w:tc>
          <w:tcPr>
            <w:tcW w:w="1540" w:type="dxa"/>
            <w:vAlign w:val="bottom"/>
          </w:tcPr>
          <w:p w:rsidR="00677051" w:rsidRDefault="0004285C">
            <w:pPr>
              <w:ind w:left="140"/>
              <w:rPr>
                <w:sz w:val="20"/>
                <w:szCs w:val="20"/>
              </w:rPr>
            </w:pPr>
            <w:r>
              <w:rPr>
                <w:rFonts w:ascii="Arial" w:eastAsia="Arial" w:hAnsi="Arial" w:cs="Arial"/>
                <w:sz w:val="14"/>
                <w:szCs w:val="14"/>
              </w:rPr>
              <w:t>формулу</w:t>
            </w:r>
          </w:p>
        </w:tc>
      </w:tr>
      <w:tr w:rsidR="00677051">
        <w:trPr>
          <w:trHeight w:val="41"/>
        </w:trPr>
        <w:tc>
          <w:tcPr>
            <w:tcW w:w="2500" w:type="dxa"/>
            <w:vAlign w:val="bottom"/>
          </w:tcPr>
          <w:p w:rsidR="00677051" w:rsidRDefault="00677051">
            <w:pPr>
              <w:rPr>
                <w:sz w:val="3"/>
                <w:szCs w:val="3"/>
              </w:rPr>
            </w:pPr>
          </w:p>
        </w:tc>
        <w:tc>
          <w:tcPr>
            <w:tcW w:w="1540" w:type="dxa"/>
            <w:vAlign w:val="bottom"/>
          </w:tcPr>
          <w:p w:rsidR="00677051" w:rsidRDefault="00677051">
            <w:pPr>
              <w:rPr>
                <w:sz w:val="3"/>
                <w:szCs w:val="3"/>
              </w:rPr>
            </w:pPr>
          </w:p>
        </w:tc>
      </w:tr>
    </w:tbl>
    <w:p w:rsidR="00677051" w:rsidRDefault="0004285C">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321310</wp:posOffset>
            </wp:positionH>
            <wp:positionV relativeFrom="paragraph">
              <wp:posOffset>437515</wp:posOffset>
            </wp:positionV>
            <wp:extent cx="1292860" cy="508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extLst>
                        <a:ext uri="{28A0092B-C50C-407E-A947-70E740481C1C}"/>
                      </a:extLst>
                    </a:blip>
                    <a:srcRect/>
                    <a:stretch>
                      <a:fillRect/>
                    </a:stretch>
                  </pic:blipFill>
                  <pic:spPr bwMode="auto">
                    <a:xfrm>
                      <a:off x="0" y="0"/>
                      <a:ext cx="1292860" cy="50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7" w:lineRule="exact"/>
        <w:rPr>
          <w:sz w:val="20"/>
          <w:szCs w:val="20"/>
        </w:rPr>
      </w:pPr>
    </w:p>
    <w:p w:rsidR="00677051" w:rsidRDefault="0004285C">
      <w:pPr>
        <w:numPr>
          <w:ilvl w:val="0"/>
          <w:numId w:val="100"/>
        </w:numPr>
        <w:tabs>
          <w:tab w:val="left" w:pos="611"/>
        </w:tabs>
        <w:spacing w:line="211" w:lineRule="auto"/>
        <w:ind w:right="880" w:firstLine="506"/>
        <w:jc w:val="both"/>
        <w:rPr>
          <w:rFonts w:eastAsia="Times New Roman"/>
          <w:sz w:val="18"/>
          <w:szCs w:val="18"/>
          <w:vertAlign w:val="superscript"/>
        </w:rPr>
      </w:pPr>
      <w:r>
        <w:rPr>
          <w:rFonts w:eastAsia="Times New Roman"/>
          <w:sz w:val="14"/>
          <w:szCs w:val="14"/>
        </w:rPr>
        <w:t xml:space="preserve">Возможность использования в формуле названия столбцов, вместо адресов ячеек, доступна только при условии оформления таблицы одним из стилей инструмента </w:t>
      </w:r>
      <w:r>
        <w:rPr>
          <w:rFonts w:eastAsia="Times New Roman"/>
          <w:i/>
          <w:iCs/>
          <w:sz w:val="14"/>
          <w:szCs w:val="14"/>
        </w:rPr>
        <w:t>Форматировать как таблицу</w:t>
      </w:r>
    </w:p>
    <w:p w:rsidR="00677051" w:rsidRDefault="00677051">
      <w:pPr>
        <w:spacing w:line="1" w:lineRule="exact"/>
        <w:rPr>
          <w:rFonts w:eastAsia="Times New Roman"/>
          <w:sz w:val="18"/>
          <w:szCs w:val="18"/>
          <w:vertAlign w:val="superscript"/>
        </w:rPr>
      </w:pPr>
    </w:p>
    <w:p w:rsidR="00677051" w:rsidRDefault="0004285C">
      <w:pPr>
        <w:rPr>
          <w:rFonts w:eastAsia="Times New Roman"/>
          <w:sz w:val="18"/>
          <w:szCs w:val="18"/>
          <w:vertAlign w:val="superscript"/>
        </w:rPr>
      </w:pPr>
      <w:r>
        <w:rPr>
          <w:rFonts w:eastAsia="Times New Roman"/>
          <w:i/>
          <w:iCs/>
          <w:sz w:val="14"/>
          <w:szCs w:val="14"/>
        </w:rPr>
        <w:t>(Format As Table).</w:t>
      </w:r>
    </w:p>
    <w:p w:rsidR="00677051" w:rsidRDefault="0004285C">
      <w:pPr>
        <w:spacing w:line="20" w:lineRule="exact"/>
        <w:rPr>
          <w:sz w:val="20"/>
          <w:szCs w:val="20"/>
        </w:rPr>
      </w:pPr>
      <w:r>
        <w:rPr>
          <w:sz w:val="20"/>
          <w:szCs w:val="20"/>
        </w:rPr>
        <w:br w:type="column"/>
      </w:r>
    </w:p>
    <w:p w:rsidR="00677051" w:rsidRDefault="00677051">
      <w:pPr>
        <w:spacing w:line="155" w:lineRule="exact"/>
        <w:rPr>
          <w:sz w:val="20"/>
          <w:szCs w:val="20"/>
        </w:rPr>
      </w:pPr>
    </w:p>
    <w:p w:rsidR="00677051" w:rsidRDefault="0004285C">
      <w:pPr>
        <w:rPr>
          <w:sz w:val="20"/>
          <w:szCs w:val="20"/>
        </w:rPr>
      </w:pPr>
      <w:r>
        <w:rPr>
          <w:rFonts w:eastAsia="Times New Roman"/>
          <w:b/>
          <w:bCs/>
          <w:i/>
          <w:iCs/>
          <w:sz w:val="20"/>
          <w:szCs w:val="20"/>
        </w:rPr>
        <w:t>Копирование и перемещение формул</w:t>
      </w:r>
    </w:p>
    <w:p w:rsidR="00677051" w:rsidRDefault="00677051">
      <w:pPr>
        <w:spacing w:line="89" w:lineRule="exact"/>
        <w:rPr>
          <w:sz w:val="20"/>
          <w:szCs w:val="20"/>
        </w:rPr>
      </w:pPr>
    </w:p>
    <w:p w:rsidR="00677051" w:rsidRDefault="0004285C">
      <w:pPr>
        <w:spacing w:line="244" w:lineRule="auto"/>
        <w:ind w:firstLine="501"/>
        <w:jc w:val="both"/>
        <w:rPr>
          <w:sz w:val="20"/>
          <w:szCs w:val="20"/>
        </w:rPr>
      </w:pPr>
      <w:r>
        <w:rPr>
          <w:rFonts w:eastAsia="Times New Roman"/>
          <w:sz w:val="16"/>
          <w:szCs w:val="16"/>
        </w:rPr>
        <w:t>Чтобы перемещать и ко</w:t>
      </w:r>
      <w:r>
        <w:rPr>
          <w:rFonts w:eastAsia="Times New Roman"/>
          <w:sz w:val="16"/>
          <w:szCs w:val="16"/>
        </w:rPr>
        <w:t xml:space="preserve">пировать ячейки с формулами, можно использовать команды </w:t>
      </w:r>
      <w:r>
        <w:rPr>
          <w:rFonts w:eastAsia="Times New Roman"/>
          <w:i/>
          <w:iCs/>
          <w:sz w:val="16"/>
          <w:szCs w:val="16"/>
        </w:rPr>
        <w:t xml:space="preserve">Вырезать </w:t>
      </w:r>
      <w:r>
        <w:rPr>
          <w:rFonts w:eastAsia="Times New Roman"/>
          <w:sz w:val="16"/>
          <w:szCs w:val="16"/>
        </w:rPr>
        <w:t>(</w:t>
      </w:r>
      <w:r>
        <w:rPr>
          <w:rFonts w:eastAsia="Times New Roman"/>
          <w:i/>
          <w:iCs/>
          <w:sz w:val="16"/>
          <w:szCs w:val="16"/>
        </w:rPr>
        <w:t>Cut</w:t>
      </w:r>
      <w:r>
        <w:rPr>
          <w:rFonts w:eastAsia="Times New Roman"/>
          <w:sz w:val="16"/>
          <w:szCs w:val="16"/>
        </w:rPr>
        <w:t>)</w:t>
      </w:r>
      <w:r>
        <w:rPr>
          <w:rFonts w:eastAsia="Times New Roman"/>
          <w:i/>
          <w:iCs/>
          <w:sz w:val="16"/>
          <w:szCs w:val="16"/>
        </w:rPr>
        <w:t xml:space="preserve">, Копировать </w:t>
      </w:r>
      <w:r>
        <w:rPr>
          <w:rFonts w:eastAsia="Times New Roman"/>
          <w:sz w:val="16"/>
          <w:szCs w:val="16"/>
        </w:rPr>
        <w:t>(</w:t>
      </w:r>
      <w:r>
        <w:rPr>
          <w:rFonts w:eastAsia="Times New Roman"/>
          <w:i/>
          <w:iCs/>
          <w:sz w:val="16"/>
          <w:szCs w:val="16"/>
        </w:rPr>
        <w:t>Copy</w:t>
      </w:r>
      <w:r>
        <w:rPr>
          <w:rFonts w:eastAsia="Times New Roman"/>
          <w:sz w:val="16"/>
          <w:szCs w:val="16"/>
        </w:rPr>
        <w:t>)</w:t>
      </w:r>
      <w:r>
        <w:rPr>
          <w:rFonts w:eastAsia="Times New Roman"/>
          <w:i/>
          <w:iCs/>
          <w:sz w:val="16"/>
          <w:szCs w:val="16"/>
        </w:rPr>
        <w:t xml:space="preserve">, Вставить </w:t>
      </w:r>
      <w:r>
        <w:rPr>
          <w:rFonts w:eastAsia="Times New Roman"/>
          <w:sz w:val="16"/>
          <w:szCs w:val="16"/>
        </w:rPr>
        <w:t>(</w:t>
      </w:r>
      <w:r>
        <w:rPr>
          <w:rFonts w:eastAsia="Times New Roman"/>
          <w:i/>
          <w:iCs/>
          <w:sz w:val="16"/>
          <w:szCs w:val="16"/>
        </w:rPr>
        <w:t>Paste</w:t>
      </w:r>
      <w:r>
        <w:rPr>
          <w:rFonts w:eastAsia="Times New Roman"/>
          <w:sz w:val="16"/>
          <w:szCs w:val="16"/>
        </w:rPr>
        <w:t>),</w:t>
      </w:r>
      <w:r>
        <w:rPr>
          <w:rFonts w:eastAsia="Times New Roman"/>
          <w:i/>
          <w:iCs/>
          <w:sz w:val="16"/>
          <w:szCs w:val="16"/>
        </w:rPr>
        <w:t xml:space="preserve"> </w:t>
      </w:r>
      <w:r>
        <w:rPr>
          <w:rFonts w:eastAsia="Times New Roman"/>
          <w:sz w:val="16"/>
          <w:szCs w:val="16"/>
        </w:rPr>
        <w:t>т.е.</w:t>
      </w:r>
      <w:r>
        <w:rPr>
          <w:rFonts w:eastAsia="Times New Roman"/>
          <w:i/>
          <w:iCs/>
          <w:sz w:val="16"/>
          <w:szCs w:val="16"/>
        </w:rPr>
        <w:t xml:space="preserve"> </w:t>
      </w:r>
      <w:r>
        <w:rPr>
          <w:rFonts w:eastAsia="Times New Roman"/>
          <w:sz w:val="16"/>
          <w:szCs w:val="16"/>
        </w:rPr>
        <w:t>пользоваться теми же способами,</w:t>
      </w:r>
      <w:r>
        <w:rPr>
          <w:rFonts w:eastAsia="Times New Roman"/>
          <w:i/>
          <w:iCs/>
          <w:sz w:val="16"/>
          <w:szCs w:val="16"/>
        </w:rPr>
        <w:t xml:space="preserve"> </w:t>
      </w:r>
      <w:r>
        <w:rPr>
          <w:rFonts w:eastAsia="Times New Roman"/>
          <w:sz w:val="16"/>
          <w:szCs w:val="16"/>
        </w:rPr>
        <w:t>что и при перемещении и копировании данных (об этом говорилось выше).</w:t>
      </w:r>
    </w:p>
    <w:p w:rsidR="00677051" w:rsidRDefault="00677051">
      <w:pPr>
        <w:spacing w:line="60" w:lineRule="exact"/>
        <w:rPr>
          <w:sz w:val="20"/>
          <w:szCs w:val="20"/>
        </w:rPr>
      </w:pPr>
    </w:p>
    <w:p w:rsidR="00677051" w:rsidRDefault="0004285C">
      <w:pPr>
        <w:spacing w:line="237" w:lineRule="auto"/>
        <w:ind w:firstLine="502"/>
        <w:jc w:val="both"/>
        <w:rPr>
          <w:sz w:val="20"/>
          <w:szCs w:val="20"/>
        </w:rPr>
      </w:pPr>
      <w:r>
        <w:rPr>
          <w:rFonts w:eastAsia="Times New Roman"/>
          <w:sz w:val="16"/>
          <w:szCs w:val="16"/>
        </w:rPr>
        <w:t>Разница между копированием и перемещени</w:t>
      </w:r>
      <w:r>
        <w:rPr>
          <w:rFonts w:eastAsia="Times New Roman"/>
          <w:sz w:val="16"/>
          <w:szCs w:val="16"/>
        </w:rPr>
        <w:t xml:space="preserve">ем в том, что при копировании исходные остаются на месте, а при перемещении - переносятся. При перемещении содержащиеся в формуле ссылки изменяются в соответствии новым расположением ячеек, и таким образом результат применения формулы остается неизменным. </w:t>
      </w:r>
      <w:r>
        <w:rPr>
          <w:rFonts w:eastAsia="Times New Roman"/>
          <w:sz w:val="16"/>
          <w:szCs w:val="16"/>
        </w:rPr>
        <w:t>При копировании и перемещении ячейки или диапазона ячеек, они заменяют данные ячеек, в которые они переносятся. При перемещении Excel выдаст предупреждение, что данные в ячейках, куда производится копирование, будут заменены.</w:t>
      </w:r>
    </w:p>
    <w:p w:rsidR="00677051" w:rsidRDefault="00677051">
      <w:pPr>
        <w:spacing w:line="65" w:lineRule="exact"/>
        <w:rPr>
          <w:sz w:val="20"/>
          <w:szCs w:val="20"/>
        </w:rPr>
      </w:pPr>
    </w:p>
    <w:p w:rsidR="00677051" w:rsidRDefault="0004285C">
      <w:pPr>
        <w:ind w:left="500"/>
        <w:rPr>
          <w:sz w:val="20"/>
          <w:szCs w:val="20"/>
        </w:rPr>
      </w:pPr>
      <w:r>
        <w:rPr>
          <w:rFonts w:eastAsia="Times New Roman"/>
          <w:sz w:val="16"/>
          <w:szCs w:val="16"/>
        </w:rPr>
        <w:t xml:space="preserve">Чтобы скопировать формулу на </w:t>
      </w:r>
      <w:r>
        <w:rPr>
          <w:rFonts w:eastAsia="Times New Roman"/>
          <w:sz w:val="16"/>
          <w:szCs w:val="16"/>
        </w:rPr>
        <w:t>соседние ячейки надо выполнить следующее:</w:t>
      </w:r>
    </w:p>
    <w:p w:rsidR="00677051" w:rsidRDefault="00677051">
      <w:pPr>
        <w:spacing w:line="75" w:lineRule="exact"/>
        <w:rPr>
          <w:sz w:val="20"/>
          <w:szCs w:val="20"/>
        </w:rPr>
      </w:pPr>
    </w:p>
    <w:p w:rsidR="00677051" w:rsidRDefault="0004285C">
      <w:pPr>
        <w:numPr>
          <w:ilvl w:val="0"/>
          <w:numId w:val="101"/>
        </w:numPr>
        <w:tabs>
          <w:tab w:val="left" w:pos="1020"/>
        </w:tabs>
        <w:ind w:left="1020" w:hanging="262"/>
        <w:rPr>
          <w:rFonts w:eastAsia="Times New Roman"/>
          <w:sz w:val="16"/>
          <w:szCs w:val="16"/>
        </w:rPr>
      </w:pPr>
      <w:r>
        <w:rPr>
          <w:rFonts w:eastAsia="Times New Roman"/>
          <w:sz w:val="16"/>
          <w:szCs w:val="16"/>
        </w:rPr>
        <w:t>Поставить текущую ячейку на ячейку, которая содержит формулу.</w:t>
      </w:r>
    </w:p>
    <w:p w:rsidR="00677051" w:rsidRDefault="0004285C">
      <w:pPr>
        <w:numPr>
          <w:ilvl w:val="0"/>
          <w:numId w:val="101"/>
        </w:numPr>
        <w:tabs>
          <w:tab w:val="left" w:pos="1020"/>
        </w:tabs>
        <w:ind w:left="1020" w:hanging="262"/>
        <w:rPr>
          <w:rFonts w:eastAsia="Times New Roman"/>
          <w:sz w:val="16"/>
          <w:szCs w:val="16"/>
        </w:rPr>
      </w:pPr>
      <w:r>
        <w:rPr>
          <w:rFonts w:eastAsia="Times New Roman"/>
          <w:sz w:val="16"/>
          <w:szCs w:val="16"/>
        </w:rPr>
        <w:t>Протянуть за маркер через те ячейку, в которые копируется формула.</w:t>
      </w:r>
    </w:p>
    <w:p w:rsidR="00677051" w:rsidRDefault="00677051">
      <w:pPr>
        <w:spacing w:line="44" w:lineRule="exact"/>
        <w:rPr>
          <w:sz w:val="20"/>
          <w:szCs w:val="20"/>
        </w:rPr>
      </w:pPr>
    </w:p>
    <w:p w:rsidR="00677051" w:rsidRDefault="0004285C">
      <w:pPr>
        <w:ind w:left="580"/>
        <w:rPr>
          <w:sz w:val="20"/>
          <w:szCs w:val="20"/>
        </w:rPr>
      </w:pPr>
      <w:r>
        <w:rPr>
          <w:noProof/>
          <w:sz w:val="1"/>
          <w:szCs w:val="1"/>
        </w:rPr>
        <w:drawing>
          <wp:inline distT="0" distB="0" distL="0" distR="0">
            <wp:extent cx="1603375" cy="641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cstate="email">
                      <a:extLst>
                        <a:ext uri="{28A0092B-C50C-407E-A947-70E740481C1C}"/>
                      </a:extLst>
                    </a:blip>
                    <a:srcRect/>
                    <a:stretch>
                      <a:fillRect/>
                    </a:stretch>
                  </pic:blipFill>
                  <pic:spPr bwMode="auto">
                    <a:xfrm>
                      <a:off x="0" y="0"/>
                      <a:ext cx="1603375" cy="641350"/>
                    </a:xfrm>
                    <a:prstGeom prst="rect">
                      <a:avLst/>
                    </a:prstGeom>
                    <a:noFill/>
                    <a:ln>
                      <a:noFill/>
                    </a:ln>
                  </pic:spPr>
                </pic:pic>
              </a:graphicData>
            </a:graphic>
          </wp:inline>
        </w:drawing>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noProof/>
          <w:sz w:val="1"/>
          <w:szCs w:val="1"/>
        </w:rPr>
        <w:drawing>
          <wp:inline distT="0" distB="0" distL="0" distR="0">
            <wp:extent cx="1646555" cy="63754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cstate="email">
                      <a:extLst>
                        <a:ext uri="{28A0092B-C50C-407E-A947-70E740481C1C}"/>
                      </a:extLst>
                    </a:blip>
                    <a:srcRect/>
                    <a:stretch>
                      <a:fillRect/>
                    </a:stretch>
                  </pic:blipFill>
                  <pic:spPr bwMode="auto">
                    <a:xfrm>
                      <a:off x="0" y="0"/>
                      <a:ext cx="1646555" cy="637540"/>
                    </a:xfrm>
                    <a:prstGeom prst="rect">
                      <a:avLst/>
                    </a:prstGeom>
                    <a:noFill/>
                    <a:ln>
                      <a:noFill/>
                    </a:ln>
                  </pic:spPr>
                </pic:pic>
              </a:graphicData>
            </a:graphic>
          </wp:inline>
        </w:drawing>
      </w:r>
    </w:p>
    <w:p w:rsidR="00677051" w:rsidRDefault="00677051">
      <w:pPr>
        <w:spacing w:line="159" w:lineRule="exact"/>
        <w:rPr>
          <w:sz w:val="20"/>
          <w:szCs w:val="20"/>
        </w:rPr>
      </w:pPr>
    </w:p>
    <w:p w:rsidR="00677051" w:rsidRDefault="0004285C">
      <w:pPr>
        <w:ind w:firstLine="501"/>
        <w:jc w:val="both"/>
        <w:rPr>
          <w:sz w:val="20"/>
          <w:szCs w:val="20"/>
        </w:rPr>
      </w:pPr>
      <w:r>
        <w:rPr>
          <w:rFonts w:eastAsia="Times New Roman"/>
          <w:sz w:val="16"/>
          <w:szCs w:val="16"/>
        </w:rPr>
        <w:t xml:space="preserve">При копировании ссылки в формуле изменяются. Если формула копируется по </w:t>
      </w:r>
      <w:r>
        <w:rPr>
          <w:rFonts w:eastAsia="Times New Roman"/>
          <w:sz w:val="16"/>
          <w:szCs w:val="16"/>
        </w:rPr>
        <w:t>строкам, т.е. сверху вниз или снизу вверх, то в ссылке изменяется номера строк. Если формула копируется по столбцам, т.е. слева направо или справа налево, тогда в адресе изменяются названия столбцов. Это можно проследить по следующему примеру:</w:t>
      </w:r>
    </w:p>
    <w:p w:rsidR="00677051" w:rsidRDefault="0004285C">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2404745</wp:posOffset>
            </wp:positionH>
            <wp:positionV relativeFrom="paragraph">
              <wp:posOffset>48260</wp:posOffset>
            </wp:positionV>
            <wp:extent cx="1465580" cy="29083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email">
                      <a:extLst>
                        <a:ext uri="{28A0092B-C50C-407E-A947-70E740481C1C}"/>
                      </a:extLst>
                    </a:blip>
                    <a:srcRect/>
                    <a:stretch>
                      <a:fillRect/>
                    </a:stretch>
                  </pic:blipFill>
                  <pic:spPr bwMode="auto">
                    <a:xfrm>
                      <a:off x="0" y="0"/>
                      <a:ext cx="1465580" cy="290830"/>
                    </a:xfrm>
                    <a:prstGeom prst="rect">
                      <a:avLst/>
                    </a:prstGeom>
                    <a:noFill/>
                  </pic:spPr>
                </pic:pic>
              </a:graphicData>
            </a:graphic>
          </wp:anchor>
        </w:drawing>
      </w:r>
    </w:p>
    <w:p w:rsidR="00677051" w:rsidRDefault="00677051">
      <w:pPr>
        <w:spacing w:line="69" w:lineRule="exact"/>
        <w:rPr>
          <w:sz w:val="20"/>
          <w:szCs w:val="20"/>
        </w:rPr>
      </w:pPr>
    </w:p>
    <w:p w:rsidR="00677051" w:rsidRDefault="0004285C">
      <w:pPr>
        <w:ind w:left="580"/>
        <w:rPr>
          <w:sz w:val="20"/>
          <w:szCs w:val="20"/>
        </w:rPr>
      </w:pPr>
      <w:r>
        <w:rPr>
          <w:noProof/>
          <w:sz w:val="1"/>
          <w:szCs w:val="1"/>
        </w:rPr>
        <w:drawing>
          <wp:inline distT="0" distB="0" distL="0" distR="0">
            <wp:extent cx="1551305" cy="6356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8" cstate="email">
                      <a:extLst>
                        <a:ext uri="{28A0092B-C50C-407E-A947-70E740481C1C}"/>
                      </a:extLst>
                    </a:blip>
                    <a:srcRect/>
                    <a:stretch>
                      <a:fillRect/>
                    </a:stretch>
                  </pic:blipFill>
                  <pic:spPr bwMode="auto">
                    <a:xfrm>
                      <a:off x="0" y="0"/>
                      <a:ext cx="1551305" cy="635635"/>
                    </a:xfrm>
                    <a:prstGeom prst="rect">
                      <a:avLst/>
                    </a:prstGeom>
                    <a:noFill/>
                    <a:ln>
                      <a:noFill/>
                    </a:ln>
                  </pic:spPr>
                </pic:pic>
              </a:graphicData>
            </a:graphic>
          </wp:inline>
        </w:drawing>
      </w:r>
      <w:r>
        <w:rPr>
          <w:rFonts w:ascii="Wingdings" w:eastAsia="Wingdings" w:hAnsi="Wingdings" w:cs="Wingdings"/>
          <w:sz w:val="34"/>
          <w:szCs w:val="34"/>
        </w:rPr>
        <w:t></w:t>
      </w:r>
      <w:r>
        <w:rPr>
          <w:rFonts w:ascii="Wingdings" w:eastAsia="Wingdings" w:hAnsi="Wingdings" w:cs="Wingdings"/>
          <w:sz w:val="34"/>
          <w:szCs w:val="34"/>
        </w:rPr>
        <w:t></w:t>
      </w:r>
    </w:p>
    <w:p w:rsidR="00677051" w:rsidRDefault="0004285C">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2404745</wp:posOffset>
            </wp:positionH>
            <wp:positionV relativeFrom="paragraph">
              <wp:posOffset>-392430</wp:posOffset>
            </wp:positionV>
            <wp:extent cx="1482725" cy="34544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cstate="email">
                      <a:extLst>
                        <a:ext uri="{28A0092B-C50C-407E-A947-70E740481C1C}"/>
                      </a:extLst>
                    </a:blip>
                    <a:srcRect/>
                    <a:stretch>
                      <a:fillRect/>
                    </a:stretch>
                  </pic:blipFill>
                  <pic:spPr bwMode="auto">
                    <a:xfrm>
                      <a:off x="0" y="0"/>
                      <a:ext cx="1482725" cy="345440"/>
                    </a:xfrm>
                    <a:prstGeom prst="rect">
                      <a:avLst/>
                    </a:prstGeom>
                    <a:noFill/>
                  </pic:spPr>
                </pic:pic>
              </a:graphicData>
            </a:graphic>
          </wp:anchor>
        </w:drawing>
      </w:r>
    </w:p>
    <w:p w:rsidR="00677051" w:rsidRDefault="00677051">
      <w:pPr>
        <w:spacing w:line="385" w:lineRule="exact"/>
        <w:rPr>
          <w:sz w:val="20"/>
          <w:szCs w:val="20"/>
        </w:rPr>
      </w:pPr>
    </w:p>
    <w:p w:rsidR="00677051" w:rsidRDefault="0004285C">
      <w:pPr>
        <w:rPr>
          <w:sz w:val="20"/>
          <w:szCs w:val="20"/>
        </w:rPr>
      </w:pPr>
      <w:r>
        <w:rPr>
          <w:rFonts w:eastAsia="Times New Roman"/>
          <w:b/>
          <w:bCs/>
          <w:i/>
          <w:iCs/>
          <w:sz w:val="20"/>
          <w:szCs w:val="20"/>
        </w:rPr>
        <w:t>Со</w:t>
      </w:r>
      <w:r>
        <w:rPr>
          <w:rFonts w:eastAsia="Times New Roman"/>
          <w:b/>
          <w:bCs/>
          <w:i/>
          <w:iCs/>
          <w:sz w:val="20"/>
          <w:szCs w:val="20"/>
        </w:rPr>
        <w:t>ставление формул с относительными и абсолютными адресами</w:t>
      </w:r>
    </w:p>
    <w:p w:rsidR="00677051" w:rsidRDefault="00677051">
      <w:pPr>
        <w:spacing w:line="89" w:lineRule="exact"/>
        <w:rPr>
          <w:sz w:val="20"/>
          <w:szCs w:val="20"/>
        </w:rPr>
      </w:pPr>
    </w:p>
    <w:p w:rsidR="00677051" w:rsidRDefault="0004285C">
      <w:pPr>
        <w:spacing w:line="241" w:lineRule="auto"/>
        <w:ind w:firstLine="502"/>
        <w:jc w:val="both"/>
        <w:rPr>
          <w:sz w:val="20"/>
          <w:szCs w:val="20"/>
        </w:rPr>
      </w:pPr>
      <w:r>
        <w:rPr>
          <w:rFonts w:eastAsia="Times New Roman"/>
          <w:sz w:val="16"/>
          <w:szCs w:val="16"/>
        </w:rPr>
        <w:t>Ссылка на ячейку в формуле может быть относительной, абсолютной или смешанной. При копировании формул адреса в ячейках изменяются. Иногда требуется, чтобы какая-нибудь ссылка в формуле не изменялась</w:t>
      </w:r>
      <w:r>
        <w:rPr>
          <w:rFonts w:eastAsia="Times New Roman"/>
          <w:sz w:val="16"/>
          <w:szCs w:val="16"/>
        </w:rPr>
        <w:t xml:space="preserve"> при копировании, а оставалась прежней. А таком случае следует использовать абсолютные ссылки.</w:t>
      </w:r>
    </w:p>
    <w:p w:rsidR="00677051" w:rsidRDefault="00677051">
      <w:pPr>
        <w:spacing w:line="61" w:lineRule="exact"/>
        <w:rPr>
          <w:sz w:val="20"/>
          <w:szCs w:val="20"/>
        </w:rPr>
      </w:pPr>
    </w:p>
    <w:p w:rsidR="00677051" w:rsidRDefault="0004285C">
      <w:pPr>
        <w:spacing w:line="241" w:lineRule="auto"/>
        <w:ind w:firstLine="501"/>
        <w:jc w:val="both"/>
        <w:rPr>
          <w:sz w:val="20"/>
          <w:szCs w:val="20"/>
        </w:rPr>
      </w:pPr>
      <w:r>
        <w:rPr>
          <w:rFonts w:eastAsia="Times New Roman"/>
          <w:sz w:val="16"/>
          <w:szCs w:val="16"/>
        </w:rPr>
        <w:t xml:space="preserve">Ссылки типа А1, В2 являются относительными, Абсолютная ссылка получается из относительной с добавлением знака доллара ($), т.е. $A$1, $B$2. Смешанными являются </w:t>
      </w:r>
      <w:r>
        <w:rPr>
          <w:rFonts w:eastAsia="Times New Roman"/>
          <w:sz w:val="16"/>
          <w:szCs w:val="16"/>
        </w:rPr>
        <w:t>адреса, которые содержат относительные и абсолютные ссылки, например, A$1, B$2, $A1, $B2. Знак доллара фиксирует то, перед чем стоит – либо столбец, либо строку.</w:t>
      </w:r>
    </w:p>
    <w:p w:rsidR="00677051" w:rsidRDefault="00677051">
      <w:pPr>
        <w:spacing w:line="62" w:lineRule="exact"/>
        <w:rPr>
          <w:sz w:val="20"/>
          <w:szCs w:val="20"/>
        </w:rPr>
      </w:pPr>
    </w:p>
    <w:p w:rsidR="00677051" w:rsidRDefault="0004285C">
      <w:pPr>
        <w:spacing w:line="254" w:lineRule="auto"/>
        <w:ind w:firstLine="501"/>
        <w:jc w:val="both"/>
        <w:rPr>
          <w:sz w:val="20"/>
          <w:szCs w:val="20"/>
        </w:rPr>
      </w:pPr>
      <w:r>
        <w:rPr>
          <w:rFonts w:eastAsia="Times New Roman"/>
          <w:sz w:val="16"/>
          <w:szCs w:val="16"/>
        </w:rPr>
        <w:t xml:space="preserve">Например, цена может изменятся в зависимости от курса валюты. В таблице содержится цена в </w:t>
      </w:r>
      <w:r>
        <w:rPr>
          <w:rFonts w:eastAsia="Times New Roman"/>
          <w:sz w:val="16"/>
          <w:szCs w:val="16"/>
        </w:rPr>
        <w:t>валюте и в рублях, а также курс валюты.</w:t>
      </w:r>
    </w:p>
    <w:p w:rsidR="00677051" w:rsidRDefault="0004285C">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319405</wp:posOffset>
            </wp:positionH>
            <wp:positionV relativeFrom="paragraph">
              <wp:posOffset>40640</wp:posOffset>
            </wp:positionV>
            <wp:extent cx="2258060" cy="50101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cstate="email">
                      <a:extLst>
                        <a:ext uri="{28A0092B-C50C-407E-A947-70E740481C1C}"/>
                      </a:extLst>
                    </a:blip>
                    <a:srcRect/>
                    <a:stretch>
                      <a:fillRect/>
                    </a:stretch>
                  </pic:blipFill>
                  <pic:spPr bwMode="auto">
                    <a:xfrm>
                      <a:off x="0" y="0"/>
                      <a:ext cx="2258060" cy="501015"/>
                    </a:xfrm>
                    <a:prstGeom prst="rect">
                      <a:avLst/>
                    </a:prstGeom>
                    <a:noFill/>
                  </pic:spPr>
                </pic:pic>
              </a:graphicData>
            </a:graphic>
          </wp:anchor>
        </w:drawing>
      </w:r>
    </w:p>
    <w:p w:rsidR="00677051" w:rsidRDefault="00677051">
      <w:pPr>
        <w:spacing w:line="1243" w:lineRule="exact"/>
        <w:rPr>
          <w:sz w:val="20"/>
          <w:szCs w:val="20"/>
        </w:rPr>
      </w:pPr>
    </w:p>
    <w:p w:rsidR="00677051" w:rsidRDefault="00677051">
      <w:pPr>
        <w:sectPr w:rsidR="00677051">
          <w:pgSz w:w="16840" w:h="11906" w:orient="landscape"/>
          <w:pgMar w:top="809" w:right="1198" w:bottom="0" w:left="1200" w:header="0" w:footer="0" w:gutter="0"/>
          <w:cols w:num="2" w:space="720" w:equalWidth="0">
            <w:col w:w="7300" w:space="720"/>
            <w:col w:w="6420"/>
          </w:cols>
        </w:sectPr>
      </w:pPr>
    </w:p>
    <w:p w:rsidR="00677051" w:rsidRDefault="00677051">
      <w:pPr>
        <w:spacing w:line="210" w:lineRule="exact"/>
        <w:rPr>
          <w:sz w:val="20"/>
          <w:szCs w:val="20"/>
        </w:rPr>
      </w:pPr>
    </w:p>
    <w:p w:rsidR="00677051" w:rsidRDefault="0004285C">
      <w:pPr>
        <w:tabs>
          <w:tab w:val="left" w:pos="14260"/>
        </w:tabs>
        <w:ind w:left="500"/>
        <w:rPr>
          <w:sz w:val="20"/>
          <w:szCs w:val="20"/>
        </w:rPr>
      </w:pPr>
      <w:r>
        <w:rPr>
          <w:rFonts w:eastAsia="Times New Roman"/>
          <w:sz w:val="16"/>
          <w:szCs w:val="16"/>
        </w:rPr>
        <w:t>47</w:t>
      </w:r>
      <w:r>
        <w:rPr>
          <w:sz w:val="20"/>
          <w:szCs w:val="20"/>
        </w:rPr>
        <w:tab/>
      </w:r>
      <w:r>
        <w:rPr>
          <w:rFonts w:eastAsia="Times New Roman"/>
          <w:sz w:val="16"/>
          <w:szCs w:val="16"/>
        </w:rPr>
        <w:t>48</w:t>
      </w:r>
    </w:p>
    <w:p w:rsidR="00677051" w:rsidRDefault="00677051">
      <w:pPr>
        <w:sectPr w:rsidR="00677051">
          <w:type w:val="continuous"/>
          <w:pgSz w:w="16840" w:h="11906" w:orient="landscape"/>
          <w:pgMar w:top="809" w:right="1198" w:bottom="0" w:left="1200" w:header="0" w:footer="0" w:gutter="0"/>
          <w:cols w:space="720" w:equalWidth="0">
            <w:col w:w="14440"/>
          </w:cols>
        </w:sectPr>
      </w:pPr>
    </w:p>
    <w:p w:rsidR="00677051" w:rsidRDefault="0004285C">
      <w:pPr>
        <w:spacing w:line="152" w:lineRule="exact"/>
        <w:rPr>
          <w:sz w:val="20"/>
          <w:szCs w:val="20"/>
        </w:rPr>
      </w:pPr>
      <w:r>
        <w:rPr>
          <w:noProof/>
          <w:sz w:val="20"/>
          <w:szCs w:val="20"/>
        </w:rPr>
        <w:lastRenderedPageBreak/>
        <w:drawing>
          <wp:anchor distT="0" distB="0" distL="114300" distR="114300" simplePos="0" relativeHeight="251649536" behindDoc="1" locked="0" layoutInCell="0" allowOverlap="1">
            <wp:simplePos x="0" y="0"/>
            <wp:positionH relativeFrom="page">
              <wp:posOffset>1083310</wp:posOffset>
            </wp:positionH>
            <wp:positionV relativeFrom="page">
              <wp:posOffset>636270</wp:posOffset>
            </wp:positionV>
            <wp:extent cx="2275840" cy="19939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275840" cy="199390"/>
                    </a:xfrm>
                    <a:prstGeom prst="rect">
                      <a:avLst/>
                    </a:prstGeom>
                    <a:noFill/>
                  </pic:spPr>
                </pic:pic>
              </a:graphicData>
            </a:graphic>
          </wp:anchor>
        </w:drawing>
      </w:r>
    </w:p>
    <w:p w:rsidR="00677051" w:rsidRDefault="0004285C">
      <w:pPr>
        <w:spacing w:line="254" w:lineRule="auto"/>
        <w:ind w:right="880" w:firstLine="501"/>
        <w:jc w:val="both"/>
        <w:rPr>
          <w:sz w:val="20"/>
          <w:szCs w:val="20"/>
        </w:rPr>
      </w:pPr>
      <w:r>
        <w:rPr>
          <w:rFonts w:eastAsia="Times New Roman"/>
          <w:sz w:val="16"/>
          <w:szCs w:val="16"/>
        </w:rPr>
        <w:t>На примере видно, что ссылка на ячейку R3 (курс у.е.) остается неизменной после копирования формулы из ячейки P3.</w:t>
      </w:r>
    </w:p>
    <w:p w:rsidR="00677051" w:rsidRDefault="00677051">
      <w:pPr>
        <w:spacing w:line="300" w:lineRule="exact"/>
        <w:rPr>
          <w:sz w:val="20"/>
          <w:szCs w:val="20"/>
        </w:rPr>
      </w:pPr>
    </w:p>
    <w:p w:rsidR="00677051" w:rsidRDefault="0004285C">
      <w:pPr>
        <w:rPr>
          <w:sz w:val="20"/>
          <w:szCs w:val="20"/>
        </w:rPr>
      </w:pPr>
      <w:r>
        <w:rPr>
          <w:rFonts w:eastAsia="Times New Roman"/>
          <w:b/>
          <w:bCs/>
          <w:i/>
          <w:iCs/>
          <w:sz w:val="20"/>
          <w:szCs w:val="20"/>
        </w:rPr>
        <w:t>Использование команды «Специальна</w:t>
      </w:r>
      <w:r>
        <w:rPr>
          <w:rFonts w:eastAsia="Times New Roman"/>
          <w:b/>
          <w:bCs/>
          <w:i/>
          <w:iCs/>
          <w:sz w:val="20"/>
          <w:szCs w:val="20"/>
        </w:rPr>
        <w:t>я вставка» (Paste Special)</w:t>
      </w:r>
    </w:p>
    <w:p w:rsidR="00677051" w:rsidRDefault="00677051">
      <w:pPr>
        <w:spacing w:line="90"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Для управления атрибутами копирования содержимого ячеек используйте команду </w:t>
      </w:r>
      <w:r>
        <w:rPr>
          <w:rFonts w:eastAsia="Times New Roman"/>
          <w:i/>
          <w:iCs/>
          <w:sz w:val="16"/>
          <w:szCs w:val="16"/>
        </w:rPr>
        <w:t xml:space="preserve">Специальная вставка </w:t>
      </w:r>
      <w:r>
        <w:rPr>
          <w:rFonts w:eastAsia="Times New Roman"/>
          <w:sz w:val="16"/>
          <w:szCs w:val="16"/>
        </w:rPr>
        <w:t>(</w:t>
      </w:r>
      <w:r>
        <w:rPr>
          <w:rFonts w:eastAsia="Times New Roman"/>
          <w:i/>
          <w:iCs/>
          <w:sz w:val="16"/>
          <w:szCs w:val="16"/>
        </w:rPr>
        <w:t>Paste Special</w:t>
      </w:r>
      <w:r>
        <w:rPr>
          <w:rFonts w:eastAsia="Times New Roman"/>
          <w:sz w:val="16"/>
          <w:szCs w:val="16"/>
        </w:rPr>
        <w:t>),</w:t>
      </w:r>
      <w:r>
        <w:rPr>
          <w:rFonts w:eastAsia="Times New Roman"/>
          <w:i/>
          <w:iCs/>
          <w:sz w:val="16"/>
          <w:szCs w:val="16"/>
        </w:rPr>
        <w:t xml:space="preserve"> </w:t>
      </w:r>
      <w:r>
        <w:rPr>
          <w:rFonts w:eastAsia="Times New Roman"/>
          <w:sz w:val="16"/>
          <w:szCs w:val="16"/>
        </w:rPr>
        <w:t>которая находится на вкладке</w:t>
      </w:r>
      <w:r>
        <w:rPr>
          <w:rFonts w:eastAsia="Times New Roman"/>
          <w:i/>
          <w:iCs/>
          <w:sz w:val="16"/>
          <w:szCs w:val="16"/>
        </w:rPr>
        <w:t xml:space="preserve"> Главная </w:t>
      </w:r>
      <w:r>
        <w:rPr>
          <w:rFonts w:eastAsia="Times New Roman"/>
          <w:sz w:val="16"/>
          <w:szCs w:val="16"/>
        </w:rPr>
        <w:t>(</w:t>
      </w:r>
      <w:r>
        <w:rPr>
          <w:rFonts w:eastAsia="Times New Roman"/>
          <w:i/>
          <w:iCs/>
          <w:sz w:val="16"/>
          <w:szCs w:val="16"/>
        </w:rPr>
        <w:t>Home</w:t>
      </w:r>
      <w:r>
        <w:rPr>
          <w:rFonts w:eastAsia="Times New Roman"/>
          <w:sz w:val="16"/>
          <w:szCs w:val="16"/>
        </w:rPr>
        <w:t>)</w:t>
      </w:r>
      <w:r>
        <w:rPr>
          <w:rFonts w:eastAsia="Times New Roman"/>
          <w:i/>
          <w:iCs/>
          <w:sz w:val="16"/>
          <w:szCs w:val="16"/>
        </w:rPr>
        <w:t xml:space="preserve"> </w:t>
      </w:r>
      <w:r>
        <w:rPr>
          <w:rFonts w:eastAsia="Times New Roman"/>
          <w:sz w:val="16"/>
          <w:szCs w:val="16"/>
        </w:rPr>
        <w:t>в кнопке</w:t>
      </w:r>
      <w:r>
        <w:rPr>
          <w:rFonts w:eastAsia="Times New Roman"/>
          <w:i/>
          <w:iCs/>
          <w:sz w:val="16"/>
          <w:szCs w:val="16"/>
        </w:rPr>
        <w:t xml:space="preserve"> Вставить </w:t>
      </w:r>
      <w:r>
        <w:rPr>
          <w:rFonts w:eastAsia="Times New Roman"/>
          <w:sz w:val="16"/>
          <w:szCs w:val="16"/>
        </w:rPr>
        <w:t>(</w:t>
      </w:r>
      <w:r>
        <w:rPr>
          <w:rFonts w:eastAsia="Times New Roman"/>
          <w:i/>
          <w:iCs/>
          <w:sz w:val="16"/>
          <w:szCs w:val="16"/>
        </w:rPr>
        <w:t>Paste</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321310</wp:posOffset>
            </wp:positionH>
            <wp:positionV relativeFrom="paragraph">
              <wp:posOffset>45085</wp:posOffset>
            </wp:positionV>
            <wp:extent cx="1073785" cy="14922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cstate="email">
                      <a:extLst>
                        <a:ext uri="{28A0092B-C50C-407E-A947-70E740481C1C}"/>
                      </a:extLst>
                    </a:blip>
                    <a:srcRect/>
                    <a:stretch>
                      <a:fillRect/>
                    </a:stretch>
                  </pic:blipFill>
                  <pic:spPr bwMode="auto">
                    <a:xfrm>
                      <a:off x="0" y="0"/>
                      <a:ext cx="1073785" cy="14922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3" w:lineRule="exact"/>
        <w:rPr>
          <w:sz w:val="20"/>
          <w:szCs w:val="20"/>
        </w:rPr>
      </w:pPr>
    </w:p>
    <w:p w:rsidR="00677051" w:rsidRDefault="0004285C">
      <w:pPr>
        <w:spacing w:line="246" w:lineRule="auto"/>
        <w:ind w:right="880" w:firstLine="540"/>
        <w:jc w:val="both"/>
        <w:rPr>
          <w:sz w:val="20"/>
          <w:szCs w:val="20"/>
        </w:rPr>
      </w:pPr>
      <w:r>
        <w:rPr>
          <w:rFonts w:eastAsia="Times New Roman"/>
          <w:sz w:val="16"/>
          <w:szCs w:val="16"/>
        </w:rPr>
        <w:t xml:space="preserve">При копировании формул особенно полезным оказывается параметр </w:t>
      </w:r>
      <w:r>
        <w:rPr>
          <w:rFonts w:eastAsia="Times New Roman"/>
          <w:i/>
          <w:iCs/>
          <w:sz w:val="16"/>
          <w:szCs w:val="16"/>
        </w:rPr>
        <w:t>Значение</w:t>
      </w:r>
      <w:r>
        <w:rPr>
          <w:rFonts w:eastAsia="Times New Roman"/>
          <w:sz w:val="16"/>
          <w:szCs w:val="16"/>
        </w:rPr>
        <w:t xml:space="preserve"> (</w:t>
      </w:r>
      <w:r>
        <w:rPr>
          <w:rFonts w:eastAsia="Times New Roman"/>
          <w:i/>
          <w:iCs/>
          <w:sz w:val="16"/>
          <w:szCs w:val="16"/>
        </w:rPr>
        <w:t>Values</w:t>
      </w:r>
      <w:r>
        <w:rPr>
          <w:rFonts w:eastAsia="Times New Roman"/>
          <w:sz w:val="16"/>
          <w:szCs w:val="16"/>
        </w:rPr>
        <w:t xml:space="preserve">) диалогового окна </w:t>
      </w:r>
      <w:r>
        <w:rPr>
          <w:rFonts w:eastAsia="Times New Roman"/>
          <w:i/>
          <w:iCs/>
          <w:sz w:val="16"/>
          <w:szCs w:val="16"/>
        </w:rPr>
        <w:t>Специальная вставка</w:t>
      </w:r>
      <w:r>
        <w:rPr>
          <w:rFonts w:eastAsia="Times New Roman"/>
          <w:sz w:val="16"/>
          <w:szCs w:val="16"/>
        </w:rPr>
        <w:t xml:space="preserve"> (</w:t>
      </w:r>
      <w:r>
        <w:rPr>
          <w:rFonts w:eastAsia="Times New Roman"/>
          <w:i/>
          <w:iCs/>
          <w:sz w:val="16"/>
          <w:szCs w:val="16"/>
        </w:rPr>
        <w:t>Paste Special</w:t>
      </w:r>
      <w:r>
        <w:rPr>
          <w:rFonts w:eastAsia="Times New Roman"/>
          <w:sz w:val="16"/>
          <w:szCs w:val="16"/>
        </w:rPr>
        <w:t>). При выборе этого параметра будет скопировано только вычисленное по формуле значение, а не сама формула.</w:t>
      </w:r>
    </w:p>
    <w:p w:rsidR="00677051" w:rsidRDefault="00677051">
      <w:pPr>
        <w:spacing w:line="57" w:lineRule="exact"/>
        <w:rPr>
          <w:sz w:val="20"/>
          <w:szCs w:val="20"/>
        </w:rPr>
      </w:pPr>
    </w:p>
    <w:p w:rsidR="00677051" w:rsidRDefault="0004285C">
      <w:pPr>
        <w:spacing w:line="239" w:lineRule="auto"/>
        <w:ind w:right="880" w:firstLine="501"/>
        <w:jc w:val="both"/>
        <w:rPr>
          <w:sz w:val="20"/>
          <w:szCs w:val="20"/>
        </w:rPr>
      </w:pPr>
      <w:r>
        <w:rPr>
          <w:rFonts w:eastAsia="Times New Roman"/>
          <w:sz w:val="16"/>
          <w:szCs w:val="16"/>
        </w:rPr>
        <w:t>Скопированное так</w:t>
      </w:r>
      <w:r>
        <w:rPr>
          <w:rFonts w:eastAsia="Times New Roman"/>
          <w:sz w:val="16"/>
          <w:szCs w:val="16"/>
        </w:rPr>
        <w:t xml:space="preserve">им образом значение будет оставаться неизменным, даже если изменятся значения ячеек, на которые ссылается формула. Кроме того, можно скопировать только формулу, не используя примененное к исходной ячейке форматирование, отметив параметр </w:t>
      </w:r>
      <w:r>
        <w:rPr>
          <w:rFonts w:eastAsia="Times New Roman"/>
          <w:i/>
          <w:iCs/>
          <w:sz w:val="16"/>
          <w:szCs w:val="16"/>
        </w:rPr>
        <w:t>Формулы</w:t>
      </w:r>
      <w:r>
        <w:rPr>
          <w:rFonts w:eastAsia="Times New Roman"/>
          <w:sz w:val="16"/>
          <w:szCs w:val="16"/>
        </w:rPr>
        <w:t xml:space="preserve"> (</w:t>
      </w:r>
      <w:r>
        <w:rPr>
          <w:rFonts w:eastAsia="Times New Roman"/>
          <w:i/>
          <w:iCs/>
          <w:sz w:val="16"/>
          <w:szCs w:val="16"/>
        </w:rPr>
        <w:t>Formulas</w:t>
      </w:r>
      <w:r>
        <w:rPr>
          <w:rFonts w:eastAsia="Times New Roman"/>
          <w:sz w:val="16"/>
          <w:szCs w:val="16"/>
        </w:rPr>
        <w:t>).</w:t>
      </w:r>
      <w:r>
        <w:rPr>
          <w:rFonts w:eastAsia="Times New Roman"/>
          <w:sz w:val="16"/>
          <w:szCs w:val="16"/>
        </w:rPr>
        <w:t xml:space="preserve"> Вне зависимости от выбранных параметров, чтобы применить операцию копирования, щелкните на кнопке </w:t>
      </w:r>
      <w:r>
        <w:rPr>
          <w:rFonts w:eastAsia="Times New Roman"/>
          <w:i/>
          <w:iCs/>
          <w:sz w:val="16"/>
          <w:szCs w:val="16"/>
        </w:rPr>
        <w:t>ОК</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321310</wp:posOffset>
            </wp:positionH>
            <wp:positionV relativeFrom="paragraph">
              <wp:posOffset>48260</wp:posOffset>
            </wp:positionV>
            <wp:extent cx="1828165" cy="16865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3" cstate="email">
                      <a:extLst>
                        <a:ext uri="{28A0092B-C50C-407E-A947-70E740481C1C}"/>
                      </a:extLst>
                    </a:blip>
                    <a:srcRect/>
                    <a:stretch>
                      <a:fillRect/>
                    </a:stretch>
                  </pic:blipFill>
                  <pic:spPr bwMode="auto">
                    <a:xfrm>
                      <a:off x="0" y="0"/>
                      <a:ext cx="1828165" cy="16865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1" w:lineRule="exact"/>
        <w:rPr>
          <w:sz w:val="20"/>
          <w:szCs w:val="20"/>
        </w:rPr>
      </w:pPr>
    </w:p>
    <w:p w:rsidR="00677051" w:rsidRDefault="0004285C">
      <w:pPr>
        <w:ind w:left="500"/>
        <w:rPr>
          <w:sz w:val="20"/>
          <w:szCs w:val="20"/>
        </w:rPr>
      </w:pPr>
      <w:r>
        <w:rPr>
          <w:rFonts w:eastAsia="Times New Roman"/>
          <w:sz w:val="16"/>
          <w:szCs w:val="16"/>
        </w:rPr>
        <w:t>49</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sz w:val="23"/>
          <w:szCs w:val="23"/>
        </w:rPr>
        <w:t>ОФОРМЛЕНИЕ РАБОЧЕГО ЛИСТА</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109220</wp:posOffset>
            </wp:positionH>
            <wp:positionV relativeFrom="paragraph">
              <wp:posOffset>-1905</wp:posOffset>
            </wp:positionV>
            <wp:extent cx="3977640" cy="104902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4902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102"/>
        </w:numPr>
        <w:tabs>
          <w:tab w:val="left" w:pos="2420"/>
        </w:tabs>
        <w:ind w:left="2420" w:hanging="255"/>
        <w:rPr>
          <w:rFonts w:ascii="Symbol" w:eastAsia="Symbol" w:hAnsi="Symbol" w:cs="Symbol"/>
          <w:sz w:val="16"/>
          <w:szCs w:val="16"/>
        </w:rPr>
      </w:pPr>
      <w:r>
        <w:rPr>
          <w:rFonts w:eastAsia="Times New Roman"/>
          <w:sz w:val="16"/>
          <w:szCs w:val="16"/>
        </w:rPr>
        <w:t>пользоваться автоформатом для форматирования данных;</w:t>
      </w:r>
    </w:p>
    <w:p w:rsidR="00677051" w:rsidRDefault="0004285C">
      <w:pPr>
        <w:numPr>
          <w:ilvl w:val="0"/>
          <w:numId w:val="102"/>
        </w:numPr>
        <w:tabs>
          <w:tab w:val="left" w:pos="2420"/>
        </w:tabs>
        <w:spacing w:line="233" w:lineRule="auto"/>
        <w:ind w:left="2420" w:hanging="255"/>
        <w:rPr>
          <w:rFonts w:ascii="Symbol" w:eastAsia="Symbol" w:hAnsi="Symbol" w:cs="Symbol"/>
          <w:sz w:val="16"/>
          <w:szCs w:val="16"/>
        </w:rPr>
      </w:pPr>
      <w:r>
        <w:rPr>
          <w:rFonts w:eastAsia="Times New Roman"/>
          <w:sz w:val="16"/>
          <w:szCs w:val="16"/>
        </w:rPr>
        <w:t>осуществлять</w:t>
      </w:r>
      <w:r>
        <w:rPr>
          <w:rFonts w:eastAsia="Times New Roman"/>
          <w:sz w:val="16"/>
          <w:szCs w:val="16"/>
        </w:rPr>
        <w:t xml:space="preserve"> копирование форматов из одних ячеек в другие;</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создавать собственный формат чисел;</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изменять формат шрифта: тип, размер, начертание;</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объединять несколько ячеек рабочего листа в одну;</w:t>
      </w:r>
    </w:p>
    <w:p w:rsidR="00677051" w:rsidRDefault="0004285C">
      <w:pPr>
        <w:numPr>
          <w:ilvl w:val="0"/>
          <w:numId w:val="102"/>
        </w:numPr>
        <w:tabs>
          <w:tab w:val="left" w:pos="2420"/>
        </w:tabs>
        <w:ind w:left="2420" w:hanging="255"/>
        <w:rPr>
          <w:rFonts w:ascii="Symbol" w:eastAsia="Symbol" w:hAnsi="Symbol" w:cs="Symbol"/>
          <w:sz w:val="14"/>
          <w:szCs w:val="14"/>
        </w:rPr>
      </w:pPr>
      <w:r>
        <w:rPr>
          <w:rFonts w:eastAsia="Times New Roman"/>
          <w:sz w:val="14"/>
          <w:szCs w:val="14"/>
        </w:rPr>
        <w:t>осуществлять перенос слов внутри ячейки рабочего листа;</w:t>
      </w:r>
    </w:p>
    <w:p w:rsidR="00677051" w:rsidRDefault="00677051">
      <w:pPr>
        <w:spacing w:line="18" w:lineRule="exact"/>
        <w:rPr>
          <w:rFonts w:ascii="Symbol" w:eastAsia="Symbol" w:hAnsi="Symbol" w:cs="Symbol"/>
          <w:sz w:val="14"/>
          <w:szCs w:val="14"/>
        </w:rPr>
      </w:pP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 xml:space="preserve">устанавливать </w:t>
      </w:r>
      <w:r>
        <w:rPr>
          <w:rFonts w:eastAsia="Times New Roman"/>
          <w:sz w:val="16"/>
          <w:szCs w:val="16"/>
        </w:rPr>
        <w:t>границу и заливку ячеек;</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увеличивать и уменьшать разрядность данных;</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изменять высоту строк и ширину столбцов;</w:t>
      </w:r>
    </w:p>
    <w:p w:rsidR="00677051" w:rsidRDefault="0004285C">
      <w:pPr>
        <w:numPr>
          <w:ilvl w:val="0"/>
          <w:numId w:val="102"/>
        </w:numPr>
        <w:tabs>
          <w:tab w:val="left" w:pos="2420"/>
        </w:tabs>
        <w:spacing w:line="232" w:lineRule="auto"/>
        <w:ind w:left="2420" w:hanging="255"/>
        <w:rPr>
          <w:rFonts w:ascii="Symbol" w:eastAsia="Symbol" w:hAnsi="Symbol" w:cs="Symbol"/>
          <w:sz w:val="16"/>
          <w:szCs w:val="16"/>
        </w:rPr>
      </w:pPr>
      <w:r>
        <w:rPr>
          <w:rFonts w:eastAsia="Times New Roman"/>
          <w:sz w:val="16"/>
          <w:szCs w:val="16"/>
        </w:rPr>
        <w:t>скрывать строки и столбцы;</w:t>
      </w:r>
    </w:p>
    <w:p w:rsidR="00677051" w:rsidRDefault="0004285C">
      <w:pPr>
        <w:numPr>
          <w:ilvl w:val="0"/>
          <w:numId w:val="102"/>
        </w:numPr>
        <w:tabs>
          <w:tab w:val="left" w:pos="2420"/>
        </w:tabs>
        <w:spacing w:line="234" w:lineRule="auto"/>
        <w:ind w:left="2420" w:hanging="255"/>
        <w:rPr>
          <w:rFonts w:ascii="Symbol" w:eastAsia="Symbol" w:hAnsi="Symbol" w:cs="Symbol"/>
          <w:sz w:val="16"/>
          <w:szCs w:val="16"/>
        </w:rPr>
      </w:pPr>
      <w:r>
        <w:rPr>
          <w:rFonts w:eastAsia="Times New Roman"/>
          <w:sz w:val="16"/>
          <w:szCs w:val="16"/>
        </w:rPr>
        <w:t>закреплять области;</w:t>
      </w:r>
    </w:p>
    <w:p w:rsidR="00677051" w:rsidRDefault="0004285C">
      <w:pPr>
        <w:numPr>
          <w:ilvl w:val="0"/>
          <w:numId w:val="102"/>
        </w:numPr>
        <w:tabs>
          <w:tab w:val="left" w:pos="2420"/>
        </w:tabs>
        <w:ind w:left="2420" w:hanging="255"/>
        <w:rPr>
          <w:rFonts w:ascii="Symbol" w:eastAsia="Symbol" w:hAnsi="Symbol" w:cs="Symbol"/>
          <w:sz w:val="16"/>
          <w:szCs w:val="16"/>
        </w:rPr>
      </w:pPr>
      <w:r>
        <w:rPr>
          <w:rFonts w:eastAsia="Times New Roman"/>
          <w:sz w:val="16"/>
          <w:szCs w:val="16"/>
        </w:rPr>
        <w:t>вставлять и удалять ячейки, строки, столбцы.</w:t>
      </w:r>
    </w:p>
    <w:p w:rsidR="00677051" w:rsidRDefault="0004285C">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1361440</wp:posOffset>
            </wp:positionH>
            <wp:positionV relativeFrom="paragraph">
              <wp:posOffset>5080</wp:posOffset>
            </wp:positionV>
            <wp:extent cx="2725420" cy="889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4" w:lineRule="exact"/>
        <w:rPr>
          <w:sz w:val="20"/>
          <w:szCs w:val="20"/>
        </w:rPr>
      </w:pPr>
    </w:p>
    <w:p w:rsidR="00677051" w:rsidRDefault="0004285C">
      <w:pPr>
        <w:spacing w:line="244" w:lineRule="auto"/>
        <w:ind w:firstLine="501"/>
        <w:jc w:val="both"/>
        <w:rPr>
          <w:sz w:val="20"/>
          <w:szCs w:val="20"/>
        </w:rPr>
      </w:pPr>
      <w:r>
        <w:rPr>
          <w:rFonts w:eastAsia="Times New Roman"/>
          <w:sz w:val="16"/>
          <w:szCs w:val="16"/>
        </w:rPr>
        <w:t>Профессионально оформленные документы – это визитна</w:t>
      </w:r>
      <w:r>
        <w:rPr>
          <w:rFonts w:eastAsia="Times New Roman"/>
          <w:sz w:val="16"/>
          <w:szCs w:val="16"/>
        </w:rPr>
        <w:t>я карточка их владельца и составителя. Поэтому для более быстрого и качественного оформления таблиц были разработаны простые и эффективные инструменты, такие как темы и стили.</w:t>
      </w: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Встроенные темы для оформления таблиц</w:t>
      </w:r>
    </w:p>
    <w:p w:rsidR="00677051" w:rsidRDefault="00677051">
      <w:pPr>
        <w:spacing w:line="89" w:lineRule="exact"/>
        <w:rPr>
          <w:sz w:val="20"/>
          <w:szCs w:val="20"/>
        </w:rPr>
      </w:pPr>
    </w:p>
    <w:p w:rsidR="00677051" w:rsidRDefault="0004285C">
      <w:pPr>
        <w:spacing w:line="241" w:lineRule="auto"/>
        <w:ind w:firstLine="502"/>
        <w:jc w:val="both"/>
        <w:rPr>
          <w:sz w:val="20"/>
          <w:szCs w:val="20"/>
        </w:rPr>
      </w:pPr>
      <w:r>
        <w:rPr>
          <w:rFonts w:eastAsia="Times New Roman"/>
          <w:sz w:val="16"/>
          <w:szCs w:val="16"/>
        </w:rPr>
        <w:t xml:space="preserve">Темы оформления позволяют придавать </w:t>
      </w:r>
      <w:r>
        <w:rPr>
          <w:rFonts w:eastAsia="Times New Roman"/>
          <w:sz w:val="16"/>
          <w:szCs w:val="16"/>
        </w:rPr>
        <w:t>рабочим листам новый профессиональный внешний вид. Выбор темы изменяет набор элементов форматирования ячеек рабочего листа. Некоторые характеристики имеются в каждой из тем: цвета, шрифты и эффекты. При необходимости эти элементы можно настраивать по отдел</w:t>
      </w:r>
      <w:r>
        <w:rPr>
          <w:rFonts w:eastAsia="Times New Roman"/>
          <w:sz w:val="16"/>
          <w:szCs w:val="16"/>
        </w:rPr>
        <w:t>ьности.</w:t>
      </w:r>
    </w:p>
    <w:p w:rsidR="00677051" w:rsidRDefault="00677051">
      <w:pPr>
        <w:spacing w:line="59" w:lineRule="exact"/>
        <w:rPr>
          <w:sz w:val="20"/>
          <w:szCs w:val="20"/>
        </w:rPr>
      </w:pPr>
    </w:p>
    <w:p w:rsidR="00677051" w:rsidRDefault="0004285C">
      <w:pPr>
        <w:spacing w:line="238" w:lineRule="auto"/>
        <w:ind w:firstLine="501"/>
        <w:jc w:val="both"/>
        <w:rPr>
          <w:sz w:val="20"/>
          <w:szCs w:val="20"/>
        </w:rPr>
      </w:pPr>
      <w:r>
        <w:rPr>
          <w:rFonts w:eastAsia="Times New Roman"/>
          <w:sz w:val="16"/>
          <w:szCs w:val="16"/>
        </w:rPr>
        <w:t xml:space="preserve">На вкладке </w:t>
      </w:r>
      <w:r>
        <w:rPr>
          <w:rFonts w:eastAsia="Times New Roman"/>
          <w:i/>
          <w:iCs/>
          <w:sz w:val="16"/>
          <w:szCs w:val="16"/>
        </w:rPr>
        <w:t>Разметка страницы</w:t>
      </w:r>
      <w:r>
        <w:rPr>
          <w:rFonts w:eastAsia="Times New Roman"/>
          <w:sz w:val="16"/>
          <w:szCs w:val="16"/>
        </w:rPr>
        <w:t xml:space="preserve"> (</w:t>
      </w:r>
      <w:r>
        <w:rPr>
          <w:rFonts w:eastAsia="Times New Roman"/>
          <w:i/>
          <w:iCs/>
          <w:sz w:val="16"/>
          <w:szCs w:val="16"/>
        </w:rPr>
        <w:t>Page Layout</w:t>
      </w:r>
      <w:r>
        <w:rPr>
          <w:rFonts w:eastAsia="Times New Roman"/>
          <w:sz w:val="16"/>
          <w:szCs w:val="16"/>
        </w:rPr>
        <w:t xml:space="preserve">) находится группа команд </w:t>
      </w:r>
      <w:r>
        <w:rPr>
          <w:rFonts w:eastAsia="Times New Roman"/>
          <w:i/>
          <w:iCs/>
          <w:sz w:val="16"/>
          <w:szCs w:val="16"/>
        </w:rPr>
        <w:t>Темы</w:t>
      </w:r>
      <w:r>
        <w:rPr>
          <w:rFonts w:eastAsia="Times New Roman"/>
          <w:sz w:val="16"/>
          <w:szCs w:val="16"/>
        </w:rPr>
        <w:t xml:space="preserve"> (</w:t>
      </w:r>
      <w:r>
        <w:rPr>
          <w:rFonts w:eastAsia="Times New Roman"/>
          <w:i/>
          <w:iCs/>
          <w:sz w:val="16"/>
          <w:szCs w:val="16"/>
        </w:rPr>
        <w:t>Themes</w:t>
      </w:r>
      <w:r>
        <w:rPr>
          <w:rFonts w:eastAsia="Times New Roman"/>
          <w:sz w:val="16"/>
          <w:szCs w:val="16"/>
        </w:rPr>
        <w:t xml:space="preserve">). Развернув кнопку </w:t>
      </w:r>
      <w:r>
        <w:rPr>
          <w:rFonts w:eastAsia="Times New Roman"/>
          <w:i/>
          <w:iCs/>
          <w:sz w:val="16"/>
          <w:szCs w:val="16"/>
        </w:rPr>
        <w:t>Темы</w:t>
      </w:r>
      <w:r>
        <w:rPr>
          <w:rFonts w:eastAsia="Times New Roman"/>
          <w:sz w:val="16"/>
          <w:szCs w:val="16"/>
        </w:rPr>
        <w:t xml:space="preserve"> (</w:t>
      </w:r>
      <w:r>
        <w:rPr>
          <w:rFonts w:eastAsia="Times New Roman"/>
          <w:i/>
          <w:iCs/>
          <w:sz w:val="16"/>
          <w:szCs w:val="16"/>
        </w:rPr>
        <w:t>Themes</w:t>
      </w:r>
      <w:r>
        <w:rPr>
          <w:rFonts w:eastAsia="Times New Roman"/>
          <w:sz w:val="16"/>
          <w:szCs w:val="16"/>
        </w:rPr>
        <w:t>) можно увидеть коллекцию встроенных тем оформления. Чтобы увидеть изменения, которые произойдут после применения темы к рабочему листу,</w:t>
      </w:r>
      <w:r>
        <w:rPr>
          <w:rFonts w:eastAsia="Times New Roman"/>
          <w:sz w:val="16"/>
          <w:szCs w:val="16"/>
        </w:rPr>
        <w:t xml:space="preserve"> достаточно навести указатель мыши на интересующую тему. На рабочем листе сразу произойдут изменения. Чтобы применить тему к листу, нужно щелкнуть мышью по выбранной теме.</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5" w:lineRule="exact"/>
        <w:rPr>
          <w:sz w:val="20"/>
          <w:szCs w:val="20"/>
        </w:rPr>
      </w:pPr>
    </w:p>
    <w:p w:rsidR="00677051" w:rsidRDefault="0004285C">
      <w:pPr>
        <w:ind w:left="6260"/>
        <w:rPr>
          <w:sz w:val="20"/>
          <w:szCs w:val="20"/>
        </w:rPr>
      </w:pPr>
      <w:r>
        <w:rPr>
          <w:rFonts w:eastAsia="Times New Roman"/>
          <w:sz w:val="16"/>
          <w:szCs w:val="16"/>
        </w:rPr>
        <w:t>50</w:t>
      </w:r>
    </w:p>
    <w:p w:rsidR="00677051" w:rsidRDefault="00677051">
      <w:pPr>
        <w:sectPr w:rsidR="00677051">
          <w:pgSz w:w="16840" w:h="11906" w:orient="landscape"/>
          <w:pgMar w:top="1237" w:right="1198" w:bottom="0" w:left="1200" w:header="0" w:footer="0" w:gutter="0"/>
          <w:cols w:num="2" w:space="720" w:equalWidth="0">
            <w:col w:w="7300" w:space="720"/>
            <w:col w:w="6420"/>
          </w:cols>
        </w:sectPr>
      </w:pPr>
    </w:p>
    <w:p w:rsidR="00677051" w:rsidRDefault="0004285C">
      <w:pPr>
        <w:ind w:left="180"/>
        <w:rPr>
          <w:sz w:val="20"/>
          <w:szCs w:val="20"/>
        </w:rPr>
      </w:pPr>
      <w:r>
        <w:rPr>
          <w:rFonts w:ascii="Arial" w:eastAsia="Arial" w:hAnsi="Arial" w:cs="Arial"/>
          <w:noProof/>
          <w:sz w:val="14"/>
          <w:szCs w:val="14"/>
        </w:rPr>
        <w:lastRenderedPageBreak/>
        <w:drawing>
          <wp:anchor distT="0" distB="0" distL="114300" distR="114300" simplePos="0" relativeHeight="251654656" behindDoc="1" locked="0" layoutInCell="0" allowOverlap="1">
            <wp:simplePos x="0" y="0"/>
            <wp:positionH relativeFrom="page">
              <wp:posOffset>748030</wp:posOffset>
            </wp:positionH>
            <wp:positionV relativeFrom="page">
              <wp:posOffset>584200</wp:posOffset>
            </wp:positionV>
            <wp:extent cx="4088765" cy="256159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4"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88765" cy="2561590"/>
                    </a:xfrm>
                    <a:prstGeom prst="rect">
                      <a:avLst/>
                    </a:prstGeom>
                    <a:noFill/>
                  </pic:spPr>
                </pic:pic>
              </a:graphicData>
            </a:graphic>
          </wp:anchor>
        </w:drawing>
      </w:r>
      <w:r>
        <w:rPr>
          <w:rFonts w:ascii="Arial" w:eastAsia="Arial" w:hAnsi="Arial" w:cs="Arial"/>
          <w:sz w:val="14"/>
          <w:szCs w:val="14"/>
        </w:rPr>
        <w:t>Выбор темы</w:t>
      </w:r>
    </w:p>
    <w:p w:rsidR="00677051" w:rsidRDefault="00677051">
      <w:pPr>
        <w:spacing w:line="1" w:lineRule="exact"/>
        <w:rPr>
          <w:sz w:val="20"/>
          <w:szCs w:val="20"/>
        </w:rPr>
      </w:pPr>
    </w:p>
    <w:p w:rsidR="00677051" w:rsidRDefault="0004285C">
      <w:pPr>
        <w:ind w:left="180"/>
        <w:rPr>
          <w:sz w:val="20"/>
          <w:szCs w:val="20"/>
        </w:rPr>
      </w:pPr>
      <w:r>
        <w:rPr>
          <w:rFonts w:ascii="Arial" w:eastAsia="Arial" w:hAnsi="Arial" w:cs="Arial"/>
          <w:sz w:val="14"/>
          <w:szCs w:val="14"/>
        </w:rPr>
        <w:t>оформления</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3" w:lineRule="exact"/>
        <w:rPr>
          <w:sz w:val="20"/>
          <w:szCs w:val="20"/>
        </w:rPr>
      </w:pPr>
    </w:p>
    <w:p w:rsidR="00677051" w:rsidRDefault="0004285C">
      <w:pPr>
        <w:ind w:left="180"/>
        <w:rPr>
          <w:sz w:val="20"/>
          <w:szCs w:val="20"/>
        </w:rPr>
      </w:pPr>
      <w:r>
        <w:rPr>
          <w:rFonts w:ascii="Arial" w:eastAsia="Arial" w:hAnsi="Arial" w:cs="Arial"/>
          <w:sz w:val="14"/>
          <w:szCs w:val="14"/>
        </w:rPr>
        <w:t>Темы с интернет-узла</w:t>
      </w:r>
    </w:p>
    <w:p w:rsidR="00677051" w:rsidRDefault="00677051">
      <w:pPr>
        <w:spacing w:line="2" w:lineRule="exact"/>
        <w:rPr>
          <w:sz w:val="20"/>
          <w:szCs w:val="20"/>
        </w:rPr>
      </w:pPr>
    </w:p>
    <w:p w:rsidR="00677051" w:rsidRDefault="0004285C">
      <w:pPr>
        <w:ind w:left="180"/>
        <w:rPr>
          <w:sz w:val="20"/>
          <w:szCs w:val="20"/>
        </w:rPr>
      </w:pPr>
      <w:r>
        <w:rPr>
          <w:rFonts w:ascii="Arial" w:eastAsia="Arial" w:hAnsi="Arial" w:cs="Arial"/>
          <w:sz w:val="14"/>
          <w:szCs w:val="14"/>
        </w:rPr>
        <w:t>Ms Office</w:t>
      </w:r>
    </w:p>
    <w:p w:rsidR="00677051" w:rsidRDefault="00677051">
      <w:pPr>
        <w:spacing w:line="200" w:lineRule="exact"/>
        <w:rPr>
          <w:sz w:val="20"/>
          <w:szCs w:val="20"/>
        </w:rPr>
      </w:pPr>
    </w:p>
    <w:p w:rsidR="00677051" w:rsidRDefault="00677051">
      <w:pPr>
        <w:spacing w:line="314" w:lineRule="exact"/>
        <w:rPr>
          <w:sz w:val="20"/>
          <w:szCs w:val="20"/>
        </w:rPr>
      </w:pPr>
    </w:p>
    <w:p w:rsidR="00677051" w:rsidRDefault="0004285C">
      <w:pPr>
        <w:ind w:left="180"/>
        <w:rPr>
          <w:sz w:val="20"/>
          <w:szCs w:val="20"/>
        </w:rPr>
      </w:pPr>
      <w:r>
        <w:rPr>
          <w:rFonts w:ascii="Arial" w:eastAsia="Arial" w:hAnsi="Arial" w:cs="Arial"/>
          <w:sz w:val="14"/>
          <w:szCs w:val="14"/>
        </w:rPr>
        <w:t>Поиск тем в папках</w:t>
      </w:r>
    </w:p>
    <w:p w:rsidR="00677051" w:rsidRDefault="00677051">
      <w:pPr>
        <w:spacing w:line="1" w:lineRule="exact"/>
        <w:rPr>
          <w:sz w:val="20"/>
          <w:szCs w:val="20"/>
        </w:rPr>
      </w:pPr>
    </w:p>
    <w:p w:rsidR="00677051" w:rsidRDefault="0004285C">
      <w:pPr>
        <w:ind w:left="180"/>
        <w:rPr>
          <w:sz w:val="20"/>
          <w:szCs w:val="20"/>
        </w:rPr>
      </w:pPr>
      <w:r>
        <w:rPr>
          <w:rFonts w:ascii="Arial" w:eastAsia="Arial" w:hAnsi="Arial" w:cs="Arial"/>
          <w:sz w:val="14"/>
          <w:szCs w:val="14"/>
        </w:rPr>
        <w:t>локальных дисков и на</w:t>
      </w:r>
    </w:p>
    <w:p w:rsidR="00677051" w:rsidRDefault="00677051">
      <w:pPr>
        <w:spacing w:line="2" w:lineRule="exact"/>
        <w:rPr>
          <w:sz w:val="20"/>
          <w:szCs w:val="20"/>
        </w:rPr>
      </w:pPr>
    </w:p>
    <w:p w:rsidR="00677051" w:rsidRDefault="0004285C">
      <w:pPr>
        <w:ind w:left="180"/>
        <w:rPr>
          <w:sz w:val="20"/>
          <w:szCs w:val="20"/>
        </w:rPr>
      </w:pPr>
      <w:r>
        <w:rPr>
          <w:rFonts w:ascii="Arial" w:eastAsia="Arial" w:hAnsi="Arial" w:cs="Arial"/>
          <w:sz w:val="14"/>
          <w:szCs w:val="14"/>
        </w:rPr>
        <w:t>сетевых ресурсах</w:t>
      </w:r>
    </w:p>
    <w:p w:rsidR="00677051" w:rsidRDefault="00677051">
      <w:pPr>
        <w:spacing w:line="200" w:lineRule="exact"/>
        <w:rPr>
          <w:sz w:val="20"/>
          <w:szCs w:val="20"/>
        </w:rPr>
      </w:pPr>
    </w:p>
    <w:p w:rsidR="00677051" w:rsidRDefault="00677051">
      <w:pPr>
        <w:spacing w:line="226" w:lineRule="exact"/>
        <w:rPr>
          <w:sz w:val="20"/>
          <w:szCs w:val="20"/>
        </w:rPr>
      </w:pPr>
    </w:p>
    <w:p w:rsidR="00677051" w:rsidRDefault="0004285C">
      <w:pPr>
        <w:ind w:left="180"/>
        <w:rPr>
          <w:sz w:val="20"/>
          <w:szCs w:val="20"/>
        </w:rPr>
      </w:pPr>
      <w:r>
        <w:rPr>
          <w:rFonts w:ascii="Arial" w:eastAsia="Arial" w:hAnsi="Arial" w:cs="Arial"/>
          <w:sz w:val="14"/>
          <w:szCs w:val="14"/>
        </w:rPr>
        <w:t>Сохранение текущего</w:t>
      </w:r>
    </w:p>
    <w:p w:rsidR="00677051" w:rsidRDefault="00677051">
      <w:pPr>
        <w:spacing w:line="1" w:lineRule="exact"/>
        <w:rPr>
          <w:sz w:val="20"/>
          <w:szCs w:val="20"/>
        </w:rPr>
      </w:pPr>
    </w:p>
    <w:p w:rsidR="00677051" w:rsidRDefault="0004285C">
      <w:pPr>
        <w:ind w:left="180"/>
        <w:rPr>
          <w:sz w:val="20"/>
          <w:szCs w:val="20"/>
        </w:rPr>
      </w:pPr>
      <w:r>
        <w:rPr>
          <w:rFonts w:ascii="Arial" w:eastAsia="Arial" w:hAnsi="Arial" w:cs="Arial"/>
          <w:sz w:val="14"/>
          <w:szCs w:val="14"/>
        </w:rPr>
        <w:t>оформления документа,</w:t>
      </w:r>
    </w:p>
    <w:p w:rsidR="00677051" w:rsidRDefault="00677051">
      <w:pPr>
        <w:spacing w:line="2" w:lineRule="exact"/>
        <w:rPr>
          <w:sz w:val="20"/>
          <w:szCs w:val="20"/>
        </w:rPr>
      </w:pPr>
    </w:p>
    <w:p w:rsidR="00677051" w:rsidRDefault="0004285C">
      <w:pPr>
        <w:ind w:left="180"/>
        <w:rPr>
          <w:sz w:val="20"/>
          <w:szCs w:val="20"/>
        </w:rPr>
      </w:pPr>
      <w:r>
        <w:rPr>
          <w:rFonts w:ascii="Arial" w:eastAsia="Arial" w:hAnsi="Arial" w:cs="Arial"/>
          <w:sz w:val="14"/>
          <w:szCs w:val="14"/>
        </w:rPr>
        <w:t>как новой темы</w:t>
      </w:r>
    </w:p>
    <w:p w:rsidR="00677051" w:rsidRDefault="00677051">
      <w:pPr>
        <w:spacing w:line="200" w:lineRule="exact"/>
        <w:rPr>
          <w:sz w:val="20"/>
          <w:szCs w:val="20"/>
        </w:rPr>
      </w:pPr>
    </w:p>
    <w:p w:rsidR="00677051" w:rsidRDefault="00677051">
      <w:pPr>
        <w:spacing w:line="348" w:lineRule="exact"/>
        <w:rPr>
          <w:sz w:val="20"/>
          <w:szCs w:val="20"/>
        </w:rPr>
      </w:pPr>
    </w:p>
    <w:p w:rsidR="00677051" w:rsidRDefault="0004285C">
      <w:pPr>
        <w:spacing w:line="256" w:lineRule="auto"/>
        <w:ind w:right="880" w:firstLine="501"/>
        <w:jc w:val="both"/>
        <w:rPr>
          <w:sz w:val="20"/>
          <w:szCs w:val="20"/>
        </w:rPr>
      </w:pPr>
      <w:r>
        <w:rPr>
          <w:rFonts w:eastAsia="Times New Roman"/>
          <w:sz w:val="16"/>
          <w:szCs w:val="16"/>
        </w:rPr>
        <w:t xml:space="preserve">При желании пользователь может добавлять в коллекцию тем свою собственную тему с помощью команды </w:t>
      </w:r>
      <w:r>
        <w:rPr>
          <w:rFonts w:eastAsia="Times New Roman"/>
          <w:i/>
          <w:iCs/>
          <w:sz w:val="16"/>
          <w:szCs w:val="16"/>
        </w:rPr>
        <w:t>Сохранить текущую тему</w:t>
      </w:r>
      <w:r>
        <w:rPr>
          <w:rFonts w:eastAsia="Times New Roman"/>
          <w:sz w:val="16"/>
          <w:szCs w:val="16"/>
        </w:rPr>
        <w:t xml:space="preserve"> (</w:t>
      </w:r>
      <w:r>
        <w:rPr>
          <w:rFonts w:eastAsia="Times New Roman"/>
          <w:i/>
          <w:iCs/>
          <w:sz w:val="16"/>
          <w:szCs w:val="16"/>
        </w:rPr>
        <w:t>Save Current Theme</w:t>
      </w:r>
      <w:r>
        <w:rPr>
          <w:rFonts w:eastAsia="Times New Roman"/>
          <w:sz w:val="16"/>
          <w:szCs w:val="16"/>
        </w:rPr>
        <w:t>).</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Применение стилей при оформлении таблиц</w:t>
      </w:r>
    </w:p>
    <w:p w:rsidR="00677051" w:rsidRDefault="00677051">
      <w:pPr>
        <w:spacing w:line="84" w:lineRule="exact"/>
        <w:rPr>
          <w:sz w:val="20"/>
          <w:szCs w:val="20"/>
        </w:rPr>
      </w:pPr>
    </w:p>
    <w:p w:rsidR="00677051" w:rsidRDefault="0004285C">
      <w:pPr>
        <w:ind w:left="500"/>
        <w:rPr>
          <w:sz w:val="20"/>
          <w:szCs w:val="20"/>
        </w:rPr>
      </w:pPr>
      <w:r>
        <w:rPr>
          <w:rFonts w:eastAsia="Times New Roman"/>
          <w:sz w:val="16"/>
          <w:szCs w:val="16"/>
        </w:rPr>
        <w:t>Для упрощения оформления больших таблиц в Excel 2007 также применяются стили.</w:t>
      </w:r>
    </w:p>
    <w:p w:rsidR="00677051" w:rsidRDefault="0004285C">
      <w:pPr>
        <w:rPr>
          <w:sz w:val="20"/>
          <w:szCs w:val="20"/>
        </w:rPr>
      </w:pPr>
      <w:r>
        <w:rPr>
          <w:rFonts w:eastAsia="Times New Roman"/>
          <w:sz w:val="16"/>
          <w:szCs w:val="16"/>
        </w:rPr>
        <w:t>Теперь, для оформления таблиц можно применять стили таблиц и стили ячеек.</w:t>
      </w:r>
    </w:p>
    <w:p w:rsidR="00677051" w:rsidRDefault="00677051">
      <w:pPr>
        <w:spacing w:line="160" w:lineRule="exact"/>
        <w:rPr>
          <w:sz w:val="20"/>
          <w:szCs w:val="20"/>
        </w:rPr>
      </w:pPr>
    </w:p>
    <w:p w:rsidR="00677051" w:rsidRDefault="0004285C">
      <w:pPr>
        <w:rPr>
          <w:sz w:val="20"/>
          <w:szCs w:val="20"/>
        </w:rPr>
      </w:pPr>
      <w:r>
        <w:rPr>
          <w:rFonts w:eastAsia="Times New Roman"/>
          <w:b/>
          <w:bCs/>
          <w:sz w:val="18"/>
          <w:szCs w:val="18"/>
        </w:rPr>
        <w:t>Стили таблиц</w:t>
      </w:r>
    </w:p>
    <w:p w:rsidR="00677051" w:rsidRDefault="00677051">
      <w:pPr>
        <w:spacing w:line="92" w:lineRule="exact"/>
        <w:rPr>
          <w:sz w:val="20"/>
          <w:szCs w:val="20"/>
        </w:rPr>
      </w:pPr>
    </w:p>
    <w:p w:rsidR="00677051" w:rsidRDefault="0004285C">
      <w:pPr>
        <w:spacing w:line="237" w:lineRule="auto"/>
        <w:ind w:right="880" w:firstLine="501"/>
        <w:jc w:val="both"/>
        <w:rPr>
          <w:sz w:val="20"/>
          <w:szCs w:val="20"/>
        </w:rPr>
      </w:pPr>
      <w:r>
        <w:rPr>
          <w:rFonts w:eastAsia="Times New Roman"/>
          <w:sz w:val="16"/>
          <w:szCs w:val="16"/>
        </w:rPr>
        <w:t>Ин</w:t>
      </w:r>
      <w:r>
        <w:rPr>
          <w:rFonts w:eastAsia="Times New Roman"/>
          <w:sz w:val="16"/>
          <w:szCs w:val="16"/>
        </w:rPr>
        <w:t xml:space="preserve">струмент </w:t>
      </w:r>
      <w:r>
        <w:rPr>
          <w:rFonts w:eastAsia="Times New Roman"/>
          <w:i/>
          <w:iCs/>
          <w:sz w:val="16"/>
          <w:szCs w:val="16"/>
        </w:rPr>
        <w:t>Форматировать как таблицу</w:t>
      </w:r>
      <w:r>
        <w:rPr>
          <w:rFonts w:eastAsia="Times New Roman"/>
          <w:sz w:val="16"/>
          <w:szCs w:val="16"/>
        </w:rPr>
        <w:t xml:space="preserve"> (</w:t>
      </w:r>
      <w:r>
        <w:rPr>
          <w:rFonts w:eastAsia="Times New Roman"/>
          <w:i/>
          <w:iCs/>
          <w:sz w:val="16"/>
          <w:szCs w:val="16"/>
        </w:rPr>
        <w:t>Format as Table</w:t>
      </w:r>
      <w:r>
        <w:rPr>
          <w:rFonts w:eastAsia="Times New Roman"/>
          <w:sz w:val="16"/>
          <w:szCs w:val="16"/>
        </w:rPr>
        <w:t xml:space="preserve">) дает возможность оформить таблицу определенным стилем. В данном случае, стиль будет включать в себя такие элементы оформления, как шрифт, границы и заливка ячеек. Инструмент </w:t>
      </w:r>
      <w:r>
        <w:rPr>
          <w:rFonts w:eastAsia="Times New Roman"/>
          <w:i/>
          <w:iCs/>
          <w:sz w:val="16"/>
          <w:szCs w:val="16"/>
        </w:rPr>
        <w:t>Форматировать как</w:t>
      </w:r>
      <w:r>
        <w:rPr>
          <w:rFonts w:eastAsia="Times New Roman"/>
          <w:sz w:val="16"/>
          <w:szCs w:val="16"/>
        </w:rPr>
        <w:t xml:space="preserve"> </w:t>
      </w:r>
      <w:r>
        <w:rPr>
          <w:rFonts w:eastAsia="Times New Roman"/>
          <w:i/>
          <w:iCs/>
          <w:sz w:val="16"/>
          <w:szCs w:val="16"/>
        </w:rPr>
        <w:t xml:space="preserve">таблицу </w:t>
      </w:r>
      <w:r>
        <w:rPr>
          <w:rFonts w:eastAsia="Times New Roman"/>
          <w:sz w:val="16"/>
          <w:szCs w:val="16"/>
        </w:rPr>
        <w:t>(</w:t>
      </w:r>
      <w:r>
        <w:rPr>
          <w:rFonts w:eastAsia="Times New Roman"/>
          <w:i/>
          <w:iCs/>
          <w:sz w:val="16"/>
          <w:szCs w:val="16"/>
        </w:rPr>
        <w:t>Fo</w:t>
      </w:r>
      <w:r>
        <w:rPr>
          <w:rFonts w:eastAsia="Times New Roman"/>
          <w:i/>
          <w:iCs/>
          <w:sz w:val="16"/>
          <w:szCs w:val="16"/>
        </w:rPr>
        <w:t>rmat as Table</w:t>
      </w:r>
      <w:r>
        <w:rPr>
          <w:rFonts w:eastAsia="Times New Roman"/>
          <w:sz w:val="16"/>
          <w:szCs w:val="16"/>
        </w:rPr>
        <w:t>)</w:t>
      </w:r>
      <w:r>
        <w:rPr>
          <w:rFonts w:eastAsia="Times New Roman"/>
          <w:i/>
          <w:iCs/>
          <w:sz w:val="16"/>
          <w:szCs w:val="16"/>
        </w:rPr>
        <w:t xml:space="preserve"> </w:t>
      </w:r>
      <w:r>
        <w:rPr>
          <w:rFonts w:eastAsia="Times New Roman"/>
          <w:sz w:val="16"/>
          <w:szCs w:val="16"/>
        </w:rPr>
        <w:t>расположена на вкладке</w:t>
      </w:r>
      <w:r>
        <w:rPr>
          <w:rFonts w:eastAsia="Times New Roman"/>
          <w:i/>
          <w:iCs/>
          <w:sz w:val="16"/>
          <w:szCs w:val="16"/>
        </w:rPr>
        <w:t xml:space="preserve"> Главная </w:t>
      </w:r>
      <w:r>
        <w:rPr>
          <w:rFonts w:eastAsia="Times New Roman"/>
          <w:sz w:val="16"/>
          <w:szCs w:val="16"/>
        </w:rPr>
        <w:t>(</w:t>
      </w:r>
      <w:r>
        <w:rPr>
          <w:rFonts w:eastAsia="Times New Roman"/>
          <w:i/>
          <w:iCs/>
          <w:sz w:val="16"/>
          <w:szCs w:val="16"/>
        </w:rPr>
        <w:t>Home</w:t>
      </w:r>
      <w:r>
        <w:rPr>
          <w:rFonts w:eastAsia="Times New Roman"/>
          <w:sz w:val="16"/>
          <w:szCs w:val="16"/>
        </w:rPr>
        <w:t>)</w:t>
      </w:r>
      <w:r>
        <w:rPr>
          <w:rFonts w:eastAsia="Times New Roman"/>
          <w:i/>
          <w:iCs/>
          <w:sz w:val="16"/>
          <w:szCs w:val="16"/>
        </w:rPr>
        <w:t xml:space="preserve"> </w:t>
      </w:r>
      <w:r>
        <w:rPr>
          <w:rFonts w:eastAsia="Times New Roman"/>
          <w:sz w:val="16"/>
          <w:szCs w:val="16"/>
        </w:rPr>
        <w:t>и имеет большую</w:t>
      </w:r>
      <w:r>
        <w:rPr>
          <w:rFonts w:eastAsia="Times New Roman"/>
          <w:i/>
          <w:iCs/>
          <w:sz w:val="16"/>
          <w:szCs w:val="16"/>
        </w:rPr>
        <w:t xml:space="preserve"> </w:t>
      </w:r>
      <w:r>
        <w:rPr>
          <w:rFonts w:eastAsia="Times New Roman"/>
          <w:sz w:val="16"/>
          <w:szCs w:val="16"/>
        </w:rPr>
        <w:t xml:space="preserve">коллекцию различных стилей оформления таблицы. При необходимости пользователь сам может создать собственный стиль оформления, воспользовавшись командой </w:t>
      </w:r>
      <w:r>
        <w:rPr>
          <w:rFonts w:eastAsia="Times New Roman"/>
          <w:i/>
          <w:iCs/>
          <w:sz w:val="16"/>
          <w:szCs w:val="16"/>
        </w:rPr>
        <w:t>Создать стиль</w:t>
      </w:r>
      <w:r>
        <w:rPr>
          <w:rFonts w:eastAsia="Times New Roman"/>
          <w:sz w:val="16"/>
          <w:szCs w:val="16"/>
        </w:rPr>
        <w:t xml:space="preserve"> </w:t>
      </w:r>
      <w:r>
        <w:rPr>
          <w:rFonts w:eastAsia="Times New Roman"/>
          <w:i/>
          <w:iCs/>
          <w:sz w:val="16"/>
          <w:szCs w:val="16"/>
        </w:rPr>
        <w:t xml:space="preserve">таблицы </w:t>
      </w:r>
      <w:r>
        <w:rPr>
          <w:rFonts w:eastAsia="Times New Roman"/>
          <w:sz w:val="16"/>
          <w:szCs w:val="16"/>
        </w:rPr>
        <w:t>(</w:t>
      </w:r>
      <w:r>
        <w:rPr>
          <w:rFonts w:eastAsia="Times New Roman"/>
          <w:i/>
          <w:iCs/>
          <w:sz w:val="16"/>
          <w:szCs w:val="16"/>
        </w:rPr>
        <w:t xml:space="preserve">New Table </w:t>
      </w:r>
      <w:r>
        <w:rPr>
          <w:rFonts w:eastAsia="Times New Roman"/>
          <w:i/>
          <w:iCs/>
          <w:sz w:val="16"/>
          <w:szCs w:val="16"/>
        </w:rPr>
        <w:t>Style</w:t>
      </w:r>
      <w:r>
        <w:rPr>
          <w:rFonts w:eastAsia="Times New Roman"/>
          <w:sz w:val="16"/>
          <w:szCs w:val="16"/>
        </w:rPr>
        <w:t>).</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4" w:lineRule="exact"/>
        <w:rPr>
          <w:sz w:val="20"/>
          <w:szCs w:val="20"/>
        </w:rPr>
      </w:pPr>
    </w:p>
    <w:p w:rsidR="00677051" w:rsidRDefault="0004285C">
      <w:pPr>
        <w:tabs>
          <w:tab w:val="left" w:pos="1560"/>
        </w:tabs>
        <w:ind w:left="640"/>
        <w:rPr>
          <w:sz w:val="20"/>
          <w:szCs w:val="20"/>
        </w:rPr>
      </w:pPr>
      <w:r>
        <w:rPr>
          <w:rFonts w:eastAsia="Times New Roman"/>
          <w:sz w:val="14"/>
          <w:szCs w:val="14"/>
        </w:rPr>
        <w:t>Оформление</w:t>
      </w:r>
      <w:r>
        <w:rPr>
          <w:sz w:val="20"/>
          <w:szCs w:val="20"/>
        </w:rPr>
        <w:tab/>
      </w:r>
      <w:r>
        <w:rPr>
          <w:rFonts w:eastAsia="Times New Roman"/>
          <w:sz w:val="13"/>
          <w:szCs w:val="13"/>
        </w:rPr>
        <w:t>таблицы</w:t>
      </w:r>
    </w:p>
    <w:p w:rsidR="00677051" w:rsidRDefault="0004285C">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229235</wp:posOffset>
            </wp:positionH>
            <wp:positionV relativeFrom="paragraph">
              <wp:posOffset>-1617980</wp:posOffset>
            </wp:positionV>
            <wp:extent cx="3844290" cy="310261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5" cstate="email">
                      <a:extLst>
                        <a:ext uri="{28A0092B-C50C-407E-A947-70E740481C1C}"/>
                      </a:extLst>
                    </a:blip>
                    <a:srcRect/>
                    <a:stretch>
                      <a:fillRect/>
                    </a:stretch>
                  </pic:blipFill>
                  <pic:spPr bwMode="auto">
                    <a:xfrm>
                      <a:off x="0" y="0"/>
                      <a:ext cx="3844290" cy="3102610"/>
                    </a:xfrm>
                    <a:prstGeom prst="rect">
                      <a:avLst/>
                    </a:prstGeom>
                    <a:noFill/>
                  </pic:spPr>
                </pic:pic>
              </a:graphicData>
            </a:graphic>
          </wp:anchor>
        </w:drawing>
      </w:r>
    </w:p>
    <w:p w:rsidR="00677051" w:rsidRDefault="0004285C">
      <w:pPr>
        <w:tabs>
          <w:tab w:val="left" w:pos="1120"/>
          <w:tab w:val="left" w:pos="2000"/>
        </w:tabs>
        <w:ind w:left="640"/>
        <w:rPr>
          <w:sz w:val="20"/>
          <w:szCs w:val="20"/>
        </w:rPr>
      </w:pPr>
      <w:r>
        <w:rPr>
          <w:rFonts w:eastAsia="Times New Roman"/>
          <w:sz w:val="14"/>
          <w:szCs w:val="14"/>
        </w:rPr>
        <w:t>после</w:t>
      </w:r>
      <w:r>
        <w:rPr>
          <w:rFonts w:eastAsia="Times New Roman"/>
          <w:sz w:val="14"/>
          <w:szCs w:val="14"/>
        </w:rPr>
        <w:tab/>
        <w:t>применения</w:t>
      </w:r>
      <w:r>
        <w:rPr>
          <w:sz w:val="20"/>
          <w:szCs w:val="20"/>
        </w:rPr>
        <w:tab/>
      </w:r>
      <w:r>
        <w:rPr>
          <w:rFonts w:eastAsia="Times New Roman"/>
          <w:sz w:val="12"/>
          <w:szCs w:val="12"/>
        </w:rPr>
        <w:t>к</w:t>
      </w:r>
    </w:p>
    <w:p w:rsidR="00677051" w:rsidRDefault="00677051">
      <w:pPr>
        <w:spacing w:line="2" w:lineRule="exact"/>
        <w:rPr>
          <w:sz w:val="20"/>
          <w:szCs w:val="20"/>
        </w:rPr>
      </w:pPr>
    </w:p>
    <w:p w:rsidR="00677051" w:rsidRDefault="0004285C">
      <w:pPr>
        <w:ind w:left="640"/>
        <w:rPr>
          <w:sz w:val="20"/>
          <w:szCs w:val="20"/>
        </w:rPr>
      </w:pPr>
      <w:r>
        <w:rPr>
          <w:rFonts w:eastAsia="Times New Roman"/>
          <w:sz w:val="14"/>
          <w:szCs w:val="14"/>
        </w:rPr>
        <w:t>ней стиля</w:t>
      </w:r>
    </w:p>
    <w:p w:rsidR="00677051" w:rsidRDefault="00677051">
      <w:pPr>
        <w:spacing w:line="200" w:lineRule="exact"/>
        <w:rPr>
          <w:sz w:val="20"/>
          <w:szCs w:val="20"/>
        </w:rPr>
      </w:pPr>
    </w:p>
    <w:p w:rsidR="00677051" w:rsidRDefault="00677051">
      <w:pPr>
        <w:spacing w:line="269" w:lineRule="exact"/>
        <w:rPr>
          <w:sz w:val="20"/>
          <w:szCs w:val="20"/>
        </w:rPr>
      </w:pPr>
    </w:p>
    <w:p w:rsidR="00677051" w:rsidRDefault="0004285C">
      <w:pPr>
        <w:ind w:left="900"/>
        <w:rPr>
          <w:sz w:val="20"/>
          <w:szCs w:val="20"/>
        </w:rPr>
      </w:pPr>
      <w:r>
        <w:rPr>
          <w:rFonts w:eastAsia="Times New Roman"/>
          <w:sz w:val="14"/>
          <w:szCs w:val="14"/>
        </w:rPr>
        <w:t>Набор встроенных</w:t>
      </w:r>
    </w:p>
    <w:p w:rsidR="00677051" w:rsidRDefault="00677051">
      <w:pPr>
        <w:spacing w:line="1" w:lineRule="exact"/>
        <w:rPr>
          <w:sz w:val="20"/>
          <w:szCs w:val="20"/>
        </w:rPr>
      </w:pPr>
    </w:p>
    <w:p w:rsidR="00677051" w:rsidRDefault="0004285C">
      <w:pPr>
        <w:ind w:left="900"/>
        <w:rPr>
          <w:sz w:val="20"/>
          <w:szCs w:val="20"/>
        </w:rPr>
      </w:pPr>
      <w:r>
        <w:rPr>
          <w:rFonts w:eastAsia="Times New Roman"/>
          <w:sz w:val="14"/>
          <w:szCs w:val="14"/>
        </w:rPr>
        <w:t>стилей</w:t>
      </w:r>
    </w:p>
    <w:p w:rsidR="00677051" w:rsidRDefault="00677051">
      <w:pPr>
        <w:spacing w:line="336" w:lineRule="exact"/>
        <w:rPr>
          <w:sz w:val="20"/>
          <w:szCs w:val="20"/>
        </w:rPr>
      </w:pPr>
    </w:p>
    <w:p w:rsidR="00677051" w:rsidRDefault="0004285C">
      <w:pPr>
        <w:ind w:left="640"/>
        <w:rPr>
          <w:sz w:val="20"/>
          <w:szCs w:val="20"/>
        </w:rPr>
      </w:pPr>
      <w:r>
        <w:rPr>
          <w:rFonts w:eastAsia="Times New Roman"/>
          <w:sz w:val="14"/>
          <w:szCs w:val="14"/>
        </w:rPr>
        <w:t>Набор встроенных</w:t>
      </w:r>
    </w:p>
    <w:p w:rsidR="00677051" w:rsidRDefault="00677051">
      <w:pPr>
        <w:spacing w:line="1" w:lineRule="exact"/>
        <w:rPr>
          <w:sz w:val="20"/>
          <w:szCs w:val="20"/>
        </w:rPr>
      </w:pPr>
    </w:p>
    <w:p w:rsidR="00677051" w:rsidRDefault="0004285C">
      <w:pPr>
        <w:ind w:left="640"/>
        <w:rPr>
          <w:sz w:val="20"/>
          <w:szCs w:val="20"/>
        </w:rPr>
      </w:pPr>
      <w:r>
        <w:rPr>
          <w:rFonts w:eastAsia="Times New Roman"/>
          <w:sz w:val="14"/>
          <w:szCs w:val="14"/>
        </w:rPr>
        <w:t>стилей</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5" w:lineRule="exact"/>
        <w:rPr>
          <w:sz w:val="20"/>
          <w:szCs w:val="20"/>
        </w:rPr>
      </w:pPr>
    </w:p>
    <w:p w:rsidR="00677051" w:rsidRDefault="0004285C">
      <w:pPr>
        <w:spacing w:line="254" w:lineRule="auto"/>
        <w:ind w:firstLine="501"/>
        <w:jc w:val="both"/>
        <w:rPr>
          <w:sz w:val="20"/>
          <w:szCs w:val="20"/>
        </w:rPr>
      </w:pPr>
      <w:r>
        <w:rPr>
          <w:rFonts w:eastAsia="Times New Roman"/>
          <w:sz w:val="16"/>
          <w:szCs w:val="16"/>
        </w:rPr>
        <w:t xml:space="preserve">Любой из встроенных стилей таблиц предлагает пользователю применить не только элементы оформления, но и автофильтр к каждому </w:t>
      </w:r>
      <w:r>
        <w:rPr>
          <w:rFonts w:eastAsia="Times New Roman"/>
          <w:sz w:val="16"/>
          <w:szCs w:val="16"/>
        </w:rPr>
        <w:t>столбцу таблицы.</w:t>
      </w:r>
    </w:p>
    <w:p w:rsidR="00677051" w:rsidRDefault="00677051">
      <w:pPr>
        <w:spacing w:line="133" w:lineRule="exact"/>
        <w:rPr>
          <w:sz w:val="20"/>
          <w:szCs w:val="20"/>
        </w:rPr>
      </w:pPr>
    </w:p>
    <w:p w:rsidR="00677051" w:rsidRDefault="0004285C">
      <w:pPr>
        <w:rPr>
          <w:sz w:val="20"/>
          <w:szCs w:val="20"/>
        </w:rPr>
      </w:pPr>
      <w:r>
        <w:rPr>
          <w:rFonts w:eastAsia="Times New Roman"/>
          <w:b/>
          <w:bCs/>
          <w:sz w:val="18"/>
          <w:szCs w:val="18"/>
        </w:rPr>
        <w:t>Автоматическое применение стиля к новому элементу таблицы</w:t>
      </w:r>
    </w:p>
    <w:p w:rsidR="00677051" w:rsidRDefault="00677051">
      <w:pPr>
        <w:spacing w:line="94" w:lineRule="exact"/>
        <w:rPr>
          <w:sz w:val="20"/>
          <w:szCs w:val="20"/>
        </w:rPr>
      </w:pPr>
    </w:p>
    <w:p w:rsidR="00677051" w:rsidRDefault="0004285C">
      <w:pPr>
        <w:spacing w:line="241" w:lineRule="auto"/>
        <w:ind w:firstLine="502"/>
        <w:jc w:val="both"/>
        <w:rPr>
          <w:sz w:val="20"/>
          <w:szCs w:val="20"/>
        </w:rPr>
      </w:pPr>
      <w:r>
        <w:rPr>
          <w:rFonts w:eastAsia="Times New Roman"/>
          <w:sz w:val="16"/>
          <w:szCs w:val="16"/>
        </w:rPr>
        <w:t xml:space="preserve">Стили таблиц очень удобны для быстрого оформления таблицы. Но как быть, если в таблице должен появиться новый элемент – требуется ввести новый столбец или добавить новую строку? </w:t>
      </w:r>
      <w:r>
        <w:rPr>
          <w:rFonts w:eastAsia="Times New Roman"/>
          <w:sz w:val="16"/>
          <w:szCs w:val="16"/>
        </w:rPr>
        <w:t>Очевидно, что об оформлении новых элементов придется позаботиться дополнительно.</w:t>
      </w:r>
    </w:p>
    <w:p w:rsidR="00677051" w:rsidRDefault="00677051">
      <w:pPr>
        <w:spacing w:line="62" w:lineRule="exact"/>
        <w:rPr>
          <w:sz w:val="20"/>
          <w:szCs w:val="20"/>
        </w:rPr>
      </w:pPr>
    </w:p>
    <w:p w:rsidR="00677051" w:rsidRDefault="0004285C">
      <w:pPr>
        <w:ind w:left="500"/>
        <w:rPr>
          <w:sz w:val="20"/>
          <w:szCs w:val="20"/>
        </w:rPr>
      </w:pPr>
      <w:r>
        <w:rPr>
          <w:rFonts w:eastAsia="Times New Roman"/>
          <w:sz w:val="14"/>
          <w:szCs w:val="14"/>
        </w:rPr>
        <w:t>Эта задача имеет очень простое решение. Стили таблиц в Excel 2007 распространяются</w:t>
      </w:r>
    </w:p>
    <w:p w:rsidR="00677051" w:rsidRDefault="00677051">
      <w:pPr>
        <w:spacing w:line="4" w:lineRule="exact"/>
        <w:rPr>
          <w:sz w:val="20"/>
          <w:szCs w:val="20"/>
        </w:rPr>
      </w:pPr>
    </w:p>
    <w:p w:rsidR="00677051" w:rsidRDefault="0004285C">
      <w:pPr>
        <w:numPr>
          <w:ilvl w:val="0"/>
          <w:numId w:val="103"/>
        </w:numPr>
        <w:tabs>
          <w:tab w:val="left" w:pos="157"/>
        </w:tabs>
        <w:spacing w:line="234" w:lineRule="auto"/>
        <w:ind w:firstLine="2"/>
        <w:rPr>
          <w:rFonts w:eastAsia="Times New Roman"/>
          <w:sz w:val="16"/>
          <w:szCs w:val="16"/>
        </w:rPr>
      </w:pPr>
      <w:r>
        <w:rPr>
          <w:rFonts w:eastAsia="Times New Roman"/>
          <w:sz w:val="16"/>
          <w:szCs w:val="16"/>
        </w:rPr>
        <w:t>на новые элементы, причем происходит это полностью автоматически</w:t>
      </w:r>
      <w:r>
        <w:rPr>
          <w:rFonts w:eastAsia="Times New Roman"/>
          <w:sz w:val="19"/>
          <w:szCs w:val="19"/>
          <w:vertAlign w:val="superscript"/>
        </w:rPr>
        <w:t>2</w:t>
      </w:r>
      <w:r>
        <w:rPr>
          <w:rFonts w:eastAsia="Times New Roman"/>
          <w:sz w:val="16"/>
          <w:szCs w:val="16"/>
        </w:rPr>
        <w:t xml:space="preserve">. Для наглядности </w:t>
      </w:r>
      <w:r>
        <w:rPr>
          <w:rFonts w:eastAsia="Times New Roman"/>
          <w:sz w:val="16"/>
          <w:szCs w:val="16"/>
        </w:rPr>
        <w:t>рассмотрим пример, в котором добавим к таблице еще один столбец справа:</w:t>
      </w:r>
    </w:p>
    <w:p w:rsidR="00677051" w:rsidRDefault="0004285C">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1270</wp:posOffset>
            </wp:positionH>
            <wp:positionV relativeFrom="paragraph">
              <wp:posOffset>47625</wp:posOffset>
            </wp:positionV>
            <wp:extent cx="4069080" cy="83439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6" cstate="email">
                      <a:extLst>
                        <a:ext uri="{28A0092B-C50C-407E-A947-70E740481C1C}"/>
                      </a:extLst>
                    </a:blip>
                    <a:srcRect/>
                    <a:stretch>
                      <a:fillRect/>
                    </a:stretch>
                  </pic:blipFill>
                  <pic:spPr bwMode="auto">
                    <a:xfrm>
                      <a:off x="0" y="0"/>
                      <a:ext cx="4069080" cy="8343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3" w:lineRule="exact"/>
        <w:rPr>
          <w:sz w:val="20"/>
          <w:szCs w:val="20"/>
        </w:rPr>
      </w:pPr>
    </w:p>
    <w:p w:rsidR="00677051" w:rsidRDefault="0004285C">
      <w:pPr>
        <w:ind w:right="1740"/>
        <w:jc w:val="center"/>
        <w:rPr>
          <w:sz w:val="20"/>
          <w:szCs w:val="20"/>
        </w:rPr>
      </w:pPr>
      <w:r>
        <w:rPr>
          <w:rFonts w:eastAsia="Times New Roman"/>
          <w:sz w:val="16"/>
          <w:szCs w:val="16"/>
        </w:rPr>
        <w:t>После ввода названия столбца нажмем клавишу [Enter]</w:t>
      </w:r>
    </w:p>
    <w:p w:rsidR="00677051" w:rsidRDefault="0004285C">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319405</wp:posOffset>
            </wp:positionH>
            <wp:positionV relativeFrom="paragraph">
              <wp:posOffset>358775</wp:posOffset>
            </wp:positionV>
            <wp:extent cx="1292860" cy="508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4">
                      <a:extLst>
                        <a:ext uri="{28A0092B-C50C-407E-A947-70E740481C1C}"/>
                      </a:extLst>
                    </a:blip>
                    <a:srcRect/>
                    <a:stretch>
                      <a:fillRect/>
                    </a:stretch>
                  </pic:blipFill>
                  <pic:spPr bwMode="auto">
                    <a:xfrm>
                      <a:off x="0" y="0"/>
                      <a:ext cx="1292860" cy="50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9" w:lineRule="exact"/>
        <w:rPr>
          <w:sz w:val="20"/>
          <w:szCs w:val="20"/>
        </w:rPr>
      </w:pPr>
    </w:p>
    <w:p w:rsidR="00677051" w:rsidRDefault="0004285C">
      <w:pPr>
        <w:numPr>
          <w:ilvl w:val="0"/>
          <w:numId w:val="104"/>
        </w:numPr>
        <w:tabs>
          <w:tab w:val="left" w:pos="631"/>
        </w:tabs>
        <w:spacing w:line="230" w:lineRule="auto"/>
        <w:ind w:firstLine="503"/>
        <w:jc w:val="both"/>
        <w:rPr>
          <w:rFonts w:eastAsia="Times New Roman"/>
          <w:sz w:val="18"/>
          <w:szCs w:val="18"/>
          <w:vertAlign w:val="superscript"/>
        </w:rPr>
      </w:pPr>
      <w:r>
        <w:rPr>
          <w:rFonts w:eastAsia="Times New Roman"/>
          <w:sz w:val="14"/>
          <w:szCs w:val="14"/>
        </w:rPr>
        <w:t xml:space="preserve">Обращаем Ваше внимание, что автоматическое применение стиля возможно только при условии оформления таблицы одним из стилей инструмента </w:t>
      </w:r>
      <w:r>
        <w:rPr>
          <w:rFonts w:eastAsia="Times New Roman"/>
          <w:i/>
          <w:iCs/>
          <w:sz w:val="14"/>
          <w:szCs w:val="14"/>
        </w:rPr>
        <w:t>Форматировать как таблицу</w:t>
      </w:r>
      <w:r>
        <w:rPr>
          <w:rFonts w:eastAsia="Times New Roman"/>
          <w:sz w:val="14"/>
          <w:szCs w:val="14"/>
        </w:rPr>
        <w:t xml:space="preserve"> </w:t>
      </w:r>
      <w:r>
        <w:rPr>
          <w:rFonts w:eastAsia="Times New Roman"/>
          <w:i/>
          <w:iCs/>
          <w:sz w:val="14"/>
          <w:szCs w:val="14"/>
        </w:rPr>
        <w:t>(Format As</w:t>
      </w:r>
      <w:r>
        <w:rPr>
          <w:rFonts w:eastAsia="Times New Roman"/>
          <w:sz w:val="14"/>
          <w:szCs w:val="14"/>
        </w:rPr>
        <w:t xml:space="preserve"> </w:t>
      </w:r>
      <w:r>
        <w:rPr>
          <w:rFonts w:eastAsia="Times New Roman"/>
          <w:i/>
          <w:iCs/>
          <w:sz w:val="14"/>
          <w:szCs w:val="14"/>
        </w:rPr>
        <w:t>Table)</w:t>
      </w:r>
      <w:r>
        <w:rPr>
          <w:rFonts w:eastAsia="Times New Roman"/>
          <w:sz w:val="14"/>
          <w:szCs w:val="14"/>
        </w:rPr>
        <w:t>.</w:t>
      </w:r>
    </w:p>
    <w:p w:rsidR="00677051" w:rsidRDefault="00677051">
      <w:pPr>
        <w:spacing w:line="200" w:lineRule="exact"/>
        <w:rPr>
          <w:sz w:val="20"/>
          <w:szCs w:val="20"/>
        </w:rPr>
      </w:pPr>
    </w:p>
    <w:p w:rsidR="00677051" w:rsidRDefault="00677051">
      <w:pPr>
        <w:sectPr w:rsidR="00677051">
          <w:pgSz w:w="16840" w:h="11906" w:orient="landscape"/>
          <w:pgMar w:top="1364" w:right="1198" w:bottom="0" w:left="1200" w:header="0" w:footer="0" w:gutter="0"/>
          <w:cols w:num="2" w:space="720" w:equalWidth="0">
            <w:col w:w="7300" w:space="720"/>
            <w:col w:w="6420"/>
          </w:cols>
        </w:sectPr>
      </w:pPr>
    </w:p>
    <w:p w:rsidR="00677051" w:rsidRDefault="00677051">
      <w:pPr>
        <w:spacing w:line="189" w:lineRule="exact"/>
        <w:rPr>
          <w:sz w:val="20"/>
          <w:szCs w:val="20"/>
        </w:rPr>
      </w:pPr>
    </w:p>
    <w:p w:rsidR="00677051" w:rsidRDefault="0004285C">
      <w:pPr>
        <w:tabs>
          <w:tab w:val="left" w:pos="14260"/>
        </w:tabs>
        <w:ind w:left="500"/>
        <w:rPr>
          <w:sz w:val="20"/>
          <w:szCs w:val="20"/>
        </w:rPr>
      </w:pPr>
      <w:r>
        <w:rPr>
          <w:rFonts w:eastAsia="Times New Roman"/>
          <w:sz w:val="16"/>
          <w:szCs w:val="16"/>
        </w:rPr>
        <w:t>51</w:t>
      </w:r>
      <w:r>
        <w:rPr>
          <w:sz w:val="20"/>
          <w:szCs w:val="20"/>
        </w:rPr>
        <w:tab/>
      </w:r>
      <w:r>
        <w:rPr>
          <w:rFonts w:eastAsia="Times New Roman"/>
          <w:sz w:val="16"/>
          <w:szCs w:val="16"/>
        </w:rPr>
        <w:t>52</w:t>
      </w:r>
    </w:p>
    <w:p w:rsidR="00677051" w:rsidRDefault="00677051">
      <w:pPr>
        <w:sectPr w:rsidR="00677051">
          <w:type w:val="continuous"/>
          <w:pgSz w:w="16840" w:h="11906" w:orient="landscape"/>
          <w:pgMar w:top="1364"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658752" behindDoc="1" locked="0" layoutInCell="0" allowOverlap="1">
            <wp:simplePos x="0" y="0"/>
            <wp:positionH relativeFrom="page">
              <wp:posOffset>764540</wp:posOffset>
            </wp:positionH>
            <wp:positionV relativeFrom="page">
              <wp:posOffset>636270</wp:posOffset>
            </wp:positionV>
            <wp:extent cx="4071620" cy="98996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7"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71620" cy="98996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0" w:lineRule="exact"/>
        <w:rPr>
          <w:sz w:val="20"/>
          <w:szCs w:val="20"/>
        </w:rPr>
      </w:pPr>
    </w:p>
    <w:p w:rsidR="00677051" w:rsidRDefault="0004285C">
      <w:pPr>
        <w:rPr>
          <w:sz w:val="20"/>
          <w:szCs w:val="20"/>
        </w:rPr>
      </w:pPr>
      <w:r>
        <w:rPr>
          <w:rFonts w:eastAsia="Times New Roman"/>
          <w:b/>
          <w:bCs/>
          <w:sz w:val="18"/>
          <w:szCs w:val="18"/>
        </w:rPr>
        <w:t>Сти</w:t>
      </w:r>
      <w:r>
        <w:rPr>
          <w:rFonts w:eastAsia="Times New Roman"/>
          <w:b/>
          <w:bCs/>
          <w:sz w:val="18"/>
          <w:szCs w:val="18"/>
        </w:rPr>
        <w:t>ли ячеек</w:t>
      </w:r>
    </w:p>
    <w:p w:rsidR="00677051" w:rsidRDefault="00677051">
      <w:pPr>
        <w:spacing w:line="94" w:lineRule="exact"/>
        <w:rPr>
          <w:sz w:val="20"/>
          <w:szCs w:val="20"/>
        </w:rPr>
      </w:pPr>
    </w:p>
    <w:p w:rsidR="00677051" w:rsidRDefault="0004285C">
      <w:pPr>
        <w:ind w:right="880" w:firstLine="501"/>
        <w:jc w:val="both"/>
        <w:rPr>
          <w:sz w:val="20"/>
          <w:szCs w:val="20"/>
        </w:rPr>
      </w:pPr>
      <w:r>
        <w:rPr>
          <w:rFonts w:eastAsia="Times New Roman"/>
          <w:sz w:val="16"/>
          <w:szCs w:val="16"/>
        </w:rPr>
        <w:t>Иногда требуется визуально выделить некоторые ячейки в таблице. Для этого, как правило, используется изменение цвета шрифта, заливки ячейки, другие параметры. В Excel 2007 для привлечения внимания к определенным ячейкам или функциям рабочего лист</w:t>
      </w:r>
      <w:r>
        <w:rPr>
          <w:rFonts w:eastAsia="Times New Roman"/>
          <w:sz w:val="16"/>
          <w:szCs w:val="16"/>
        </w:rPr>
        <w:t>а используются стили ячеек. Например:</w:t>
      </w:r>
    </w:p>
    <w:p w:rsidR="00677051" w:rsidRDefault="0004285C">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2540</wp:posOffset>
            </wp:positionH>
            <wp:positionV relativeFrom="paragraph">
              <wp:posOffset>48260</wp:posOffset>
            </wp:positionV>
            <wp:extent cx="2542540" cy="117411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8" cstate="email">
                      <a:extLst>
                        <a:ext uri="{28A0092B-C50C-407E-A947-70E740481C1C}"/>
                      </a:extLst>
                    </a:blip>
                    <a:srcRect/>
                    <a:stretch>
                      <a:fillRect/>
                    </a:stretch>
                  </pic:blipFill>
                  <pic:spPr bwMode="auto">
                    <a:xfrm>
                      <a:off x="0" y="0"/>
                      <a:ext cx="2542540" cy="11741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8" w:lineRule="exact"/>
        <w:rPr>
          <w:sz w:val="20"/>
          <w:szCs w:val="20"/>
        </w:rPr>
      </w:pPr>
    </w:p>
    <w:p w:rsidR="00677051" w:rsidRDefault="0004285C">
      <w:pPr>
        <w:spacing w:line="256" w:lineRule="auto"/>
        <w:ind w:right="880" w:firstLine="501"/>
        <w:jc w:val="both"/>
        <w:rPr>
          <w:sz w:val="20"/>
          <w:szCs w:val="20"/>
        </w:rPr>
      </w:pPr>
      <w:r>
        <w:rPr>
          <w:rFonts w:eastAsia="Times New Roman"/>
          <w:sz w:val="16"/>
          <w:szCs w:val="16"/>
        </w:rPr>
        <w:t xml:space="preserve">Для применения определенного формата к ячейкам можно воспользоваться командой </w:t>
      </w:r>
      <w:r>
        <w:rPr>
          <w:rFonts w:eastAsia="Times New Roman"/>
          <w:i/>
          <w:iCs/>
          <w:sz w:val="16"/>
          <w:szCs w:val="16"/>
        </w:rPr>
        <w:t xml:space="preserve">Стили ячеек </w:t>
      </w:r>
      <w:r>
        <w:rPr>
          <w:rFonts w:eastAsia="Times New Roman"/>
          <w:sz w:val="16"/>
          <w:szCs w:val="16"/>
        </w:rPr>
        <w:t>(</w:t>
      </w:r>
      <w:r>
        <w:rPr>
          <w:rFonts w:eastAsia="Times New Roman"/>
          <w:i/>
          <w:iCs/>
          <w:sz w:val="16"/>
          <w:szCs w:val="16"/>
        </w:rPr>
        <w:t>Cell Styles</w:t>
      </w:r>
      <w:r>
        <w:rPr>
          <w:rFonts w:eastAsia="Times New Roman"/>
          <w:sz w:val="16"/>
          <w:szCs w:val="16"/>
        </w:rPr>
        <w:t>),</w:t>
      </w:r>
      <w:r>
        <w:rPr>
          <w:rFonts w:eastAsia="Times New Roman"/>
          <w:i/>
          <w:iCs/>
          <w:sz w:val="16"/>
          <w:szCs w:val="16"/>
        </w:rPr>
        <w:t xml:space="preserve"> </w:t>
      </w:r>
      <w:r>
        <w:rPr>
          <w:rFonts w:eastAsia="Times New Roman"/>
          <w:sz w:val="16"/>
          <w:szCs w:val="16"/>
        </w:rPr>
        <w:t>которая находится на вкладке</w:t>
      </w:r>
      <w:r>
        <w:rPr>
          <w:rFonts w:eastAsia="Times New Roman"/>
          <w:i/>
          <w:iCs/>
          <w:sz w:val="16"/>
          <w:szCs w:val="16"/>
        </w:rPr>
        <w:t xml:space="preserve"> Главная </w:t>
      </w:r>
      <w:r>
        <w:rPr>
          <w:rFonts w:eastAsia="Times New Roman"/>
          <w:sz w:val="16"/>
          <w:szCs w:val="16"/>
        </w:rPr>
        <w:t>(</w:t>
      </w:r>
      <w:r>
        <w:rPr>
          <w:rFonts w:eastAsia="Times New Roman"/>
          <w:i/>
          <w:iCs/>
          <w:sz w:val="16"/>
          <w:szCs w:val="16"/>
        </w:rPr>
        <w:t>Home</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-67310</wp:posOffset>
            </wp:positionH>
            <wp:positionV relativeFrom="paragraph">
              <wp:posOffset>-31115</wp:posOffset>
            </wp:positionV>
            <wp:extent cx="4142740" cy="217741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9" cstate="email">
                      <a:extLst>
                        <a:ext uri="{28A0092B-C50C-407E-A947-70E740481C1C}"/>
                      </a:extLst>
                    </a:blip>
                    <a:srcRect/>
                    <a:stretch>
                      <a:fillRect/>
                    </a:stretch>
                  </pic:blipFill>
                  <pic:spPr bwMode="auto">
                    <a:xfrm>
                      <a:off x="0" y="0"/>
                      <a:ext cx="4142740" cy="21774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347" w:lineRule="exact"/>
        <w:rPr>
          <w:sz w:val="20"/>
          <w:szCs w:val="20"/>
        </w:rPr>
      </w:pPr>
    </w:p>
    <w:p w:rsidR="00677051" w:rsidRDefault="0004285C">
      <w:pPr>
        <w:ind w:left="100"/>
        <w:rPr>
          <w:sz w:val="20"/>
          <w:szCs w:val="20"/>
        </w:rPr>
      </w:pPr>
      <w:r>
        <w:rPr>
          <w:rFonts w:eastAsia="Times New Roman"/>
          <w:sz w:val="14"/>
          <w:szCs w:val="14"/>
        </w:rPr>
        <w:t>Стили ячеек</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1" w:lineRule="exact"/>
        <w:rPr>
          <w:sz w:val="20"/>
          <w:szCs w:val="20"/>
        </w:rPr>
      </w:pPr>
    </w:p>
    <w:p w:rsidR="00677051" w:rsidRDefault="0004285C">
      <w:pPr>
        <w:ind w:left="100"/>
        <w:rPr>
          <w:sz w:val="20"/>
          <w:szCs w:val="20"/>
        </w:rPr>
      </w:pPr>
      <w:r>
        <w:rPr>
          <w:rFonts w:eastAsia="Times New Roman"/>
          <w:sz w:val="14"/>
          <w:szCs w:val="14"/>
        </w:rPr>
        <w:t>Создание</w:t>
      </w:r>
    </w:p>
    <w:p w:rsidR="00677051" w:rsidRDefault="00677051">
      <w:pPr>
        <w:spacing w:line="2" w:lineRule="exact"/>
        <w:rPr>
          <w:sz w:val="20"/>
          <w:szCs w:val="20"/>
        </w:rPr>
      </w:pPr>
    </w:p>
    <w:p w:rsidR="00677051" w:rsidRDefault="0004285C">
      <w:pPr>
        <w:ind w:left="100"/>
        <w:rPr>
          <w:sz w:val="20"/>
          <w:szCs w:val="20"/>
        </w:rPr>
      </w:pPr>
      <w:r>
        <w:rPr>
          <w:rFonts w:eastAsia="Times New Roman"/>
          <w:sz w:val="14"/>
          <w:szCs w:val="14"/>
        </w:rPr>
        <w:t>нового стиля</w:t>
      </w:r>
    </w:p>
    <w:p w:rsidR="00677051" w:rsidRDefault="00677051">
      <w:pPr>
        <w:spacing w:line="4" w:lineRule="exact"/>
        <w:rPr>
          <w:sz w:val="20"/>
          <w:szCs w:val="20"/>
        </w:rPr>
      </w:pPr>
    </w:p>
    <w:p w:rsidR="00677051" w:rsidRDefault="0004285C">
      <w:pPr>
        <w:ind w:left="100"/>
        <w:rPr>
          <w:sz w:val="20"/>
          <w:szCs w:val="20"/>
        </w:rPr>
      </w:pPr>
      <w:r>
        <w:rPr>
          <w:rFonts w:eastAsia="Times New Roman"/>
          <w:sz w:val="14"/>
          <w:szCs w:val="14"/>
        </w:rPr>
        <w:t>ячеек</w:t>
      </w:r>
    </w:p>
    <w:p w:rsidR="00677051" w:rsidRDefault="00677051">
      <w:pPr>
        <w:spacing w:line="45" w:lineRule="exact"/>
        <w:rPr>
          <w:sz w:val="20"/>
          <w:szCs w:val="20"/>
        </w:rPr>
      </w:pPr>
    </w:p>
    <w:p w:rsidR="00677051" w:rsidRDefault="0004285C">
      <w:pPr>
        <w:ind w:left="4660"/>
        <w:rPr>
          <w:sz w:val="20"/>
          <w:szCs w:val="20"/>
        </w:rPr>
      </w:pPr>
      <w:r>
        <w:rPr>
          <w:rFonts w:eastAsia="Times New Roman"/>
          <w:sz w:val="14"/>
          <w:szCs w:val="14"/>
        </w:rPr>
        <w:t>Добавить стили из</w:t>
      </w:r>
    </w:p>
    <w:p w:rsidR="00677051" w:rsidRDefault="00677051">
      <w:pPr>
        <w:spacing w:line="5" w:lineRule="exact"/>
        <w:rPr>
          <w:sz w:val="20"/>
          <w:szCs w:val="20"/>
        </w:rPr>
      </w:pPr>
    </w:p>
    <w:p w:rsidR="00677051" w:rsidRDefault="0004285C">
      <w:pPr>
        <w:ind w:left="4660"/>
        <w:rPr>
          <w:sz w:val="20"/>
          <w:szCs w:val="20"/>
        </w:rPr>
      </w:pPr>
      <w:r>
        <w:rPr>
          <w:rFonts w:eastAsia="Times New Roman"/>
          <w:sz w:val="14"/>
          <w:szCs w:val="14"/>
        </w:rPr>
        <w:t>другой рабочей книги</w:t>
      </w:r>
    </w:p>
    <w:p w:rsidR="00677051" w:rsidRDefault="00677051">
      <w:pPr>
        <w:spacing w:line="373"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Также пользователь может создать формат для собственных стилей ячеек и добавить его в галерею. Это можно осуществить, воспользовавшись командой </w:t>
      </w:r>
      <w:r>
        <w:rPr>
          <w:rFonts w:eastAsia="Times New Roman"/>
          <w:i/>
          <w:iCs/>
          <w:sz w:val="16"/>
          <w:szCs w:val="16"/>
        </w:rPr>
        <w:t>Создать стиль ячейки</w:t>
      </w:r>
      <w:r>
        <w:rPr>
          <w:rFonts w:eastAsia="Times New Roman"/>
          <w:sz w:val="16"/>
          <w:szCs w:val="16"/>
        </w:rPr>
        <w:t xml:space="preserve"> (</w:t>
      </w:r>
      <w:r>
        <w:rPr>
          <w:rFonts w:eastAsia="Times New Roman"/>
          <w:i/>
          <w:iCs/>
          <w:sz w:val="16"/>
          <w:szCs w:val="16"/>
        </w:rPr>
        <w:t>New Cell Styles</w:t>
      </w:r>
      <w:r>
        <w:rPr>
          <w:rFonts w:eastAsia="Times New Roman"/>
          <w:sz w:val="16"/>
          <w:szCs w:val="16"/>
        </w:rPr>
        <w:t>), которую можно найти внизу галер</w:t>
      </w:r>
      <w:r>
        <w:rPr>
          <w:rFonts w:eastAsia="Times New Roman"/>
          <w:sz w:val="16"/>
          <w:szCs w:val="16"/>
        </w:rPr>
        <w:t>еи.</w:t>
      </w:r>
    </w:p>
    <w:p w:rsidR="00677051" w:rsidRDefault="00677051">
      <w:pPr>
        <w:spacing w:line="58" w:lineRule="exact"/>
        <w:rPr>
          <w:sz w:val="20"/>
          <w:szCs w:val="20"/>
        </w:rPr>
      </w:pPr>
    </w:p>
    <w:p w:rsidR="00677051" w:rsidRDefault="0004285C">
      <w:pPr>
        <w:spacing w:line="258" w:lineRule="auto"/>
        <w:ind w:right="880" w:firstLine="501"/>
        <w:jc w:val="both"/>
        <w:rPr>
          <w:sz w:val="20"/>
          <w:szCs w:val="20"/>
        </w:rPr>
      </w:pPr>
      <w:r>
        <w:rPr>
          <w:rFonts w:eastAsia="Times New Roman"/>
          <w:sz w:val="16"/>
          <w:szCs w:val="16"/>
        </w:rPr>
        <w:t xml:space="preserve">Команда </w:t>
      </w:r>
      <w:r>
        <w:rPr>
          <w:rFonts w:eastAsia="Times New Roman"/>
          <w:i/>
          <w:iCs/>
          <w:sz w:val="16"/>
          <w:szCs w:val="16"/>
        </w:rPr>
        <w:t>Объединить стили</w:t>
      </w:r>
      <w:r>
        <w:rPr>
          <w:rFonts w:eastAsia="Times New Roman"/>
          <w:sz w:val="16"/>
          <w:szCs w:val="16"/>
        </w:rPr>
        <w:t xml:space="preserve"> (</w:t>
      </w:r>
      <w:r>
        <w:rPr>
          <w:rFonts w:eastAsia="Times New Roman"/>
          <w:i/>
          <w:iCs/>
          <w:sz w:val="16"/>
          <w:szCs w:val="16"/>
        </w:rPr>
        <w:t>Merge Styles</w:t>
      </w:r>
      <w:r>
        <w:rPr>
          <w:rFonts w:eastAsia="Times New Roman"/>
          <w:sz w:val="16"/>
          <w:szCs w:val="16"/>
        </w:rPr>
        <w:t>) позволяет добавлять стили в галерею из другой рабочей книги.</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i/>
          <w:iCs/>
          <w:sz w:val="20"/>
          <w:szCs w:val="20"/>
        </w:rPr>
        <w:t>Изменение формата шрифта: тип, размер, начертание</w:t>
      </w:r>
    </w:p>
    <w:p w:rsidR="00677051" w:rsidRDefault="00677051">
      <w:pPr>
        <w:spacing w:line="89" w:lineRule="exact"/>
        <w:rPr>
          <w:sz w:val="20"/>
          <w:szCs w:val="20"/>
        </w:rPr>
      </w:pPr>
    </w:p>
    <w:p w:rsidR="00677051" w:rsidRDefault="0004285C">
      <w:pPr>
        <w:spacing w:line="239" w:lineRule="auto"/>
        <w:ind w:firstLine="501"/>
        <w:jc w:val="both"/>
        <w:rPr>
          <w:sz w:val="20"/>
          <w:szCs w:val="20"/>
        </w:rPr>
      </w:pPr>
      <w:r>
        <w:rPr>
          <w:rFonts w:eastAsia="Times New Roman"/>
          <w:sz w:val="16"/>
          <w:szCs w:val="16"/>
        </w:rPr>
        <w:t>Одним из преимуществ Excel является возможность многими способами изменять форматы ячеек и вид ра</w:t>
      </w:r>
      <w:r>
        <w:rPr>
          <w:rFonts w:eastAsia="Times New Roman"/>
          <w:sz w:val="16"/>
          <w:szCs w:val="16"/>
        </w:rPr>
        <w:t>бочих листов. Смысловые заголовки сообщают о принадлежности содержащихся в листе данных, но важно также и визуально выделить заголовки из остальной информации. Чтобы выделить заголовки или любую другую информацию, вы можете изменять формат ячеек, в которых</w:t>
      </w:r>
      <w:r>
        <w:rPr>
          <w:rFonts w:eastAsia="Times New Roman"/>
          <w:sz w:val="16"/>
          <w:szCs w:val="16"/>
        </w:rPr>
        <w:t xml:space="preserve"> содержится эта информация.</w:t>
      </w:r>
    </w:p>
    <w:p w:rsidR="00677051" w:rsidRDefault="00677051">
      <w:pPr>
        <w:spacing w:line="63" w:lineRule="exact"/>
        <w:rPr>
          <w:sz w:val="20"/>
          <w:szCs w:val="20"/>
        </w:rPr>
      </w:pPr>
    </w:p>
    <w:p w:rsidR="00677051" w:rsidRDefault="0004285C">
      <w:pPr>
        <w:spacing w:line="256" w:lineRule="auto"/>
        <w:ind w:firstLine="502"/>
        <w:jc w:val="both"/>
        <w:rPr>
          <w:sz w:val="20"/>
          <w:szCs w:val="20"/>
        </w:rPr>
      </w:pPr>
      <w:r>
        <w:rPr>
          <w:rFonts w:eastAsia="Times New Roman"/>
          <w:sz w:val="16"/>
          <w:szCs w:val="16"/>
        </w:rPr>
        <w:t xml:space="preserve">Большинство средств, с помощью которых можно изменять формат ячейки, находятся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w:t>
      </w:r>
    </w:p>
    <w:p w:rsidR="00677051" w:rsidRDefault="00677051">
      <w:pPr>
        <w:spacing w:line="45" w:lineRule="exact"/>
        <w:rPr>
          <w:sz w:val="20"/>
          <w:szCs w:val="20"/>
        </w:rPr>
      </w:pPr>
    </w:p>
    <w:p w:rsidR="00677051" w:rsidRDefault="0004285C">
      <w:pPr>
        <w:ind w:left="500"/>
        <w:rPr>
          <w:sz w:val="20"/>
          <w:szCs w:val="20"/>
        </w:rPr>
      </w:pPr>
      <w:r>
        <w:rPr>
          <w:rFonts w:eastAsia="Times New Roman"/>
          <w:sz w:val="16"/>
          <w:szCs w:val="16"/>
        </w:rPr>
        <w:t xml:space="preserve">Для форматирования символов с помощью кнопок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w:t>
      </w:r>
    </w:p>
    <w:p w:rsidR="00677051" w:rsidRDefault="0004285C">
      <w:pPr>
        <w:rPr>
          <w:sz w:val="20"/>
          <w:szCs w:val="20"/>
        </w:rPr>
      </w:pPr>
      <w:r>
        <w:rPr>
          <w:rFonts w:eastAsia="Times New Roman"/>
          <w:sz w:val="16"/>
          <w:szCs w:val="16"/>
        </w:rPr>
        <w:t>выполните следующее:</w:t>
      </w:r>
    </w:p>
    <w:p w:rsidR="00677051" w:rsidRDefault="00677051">
      <w:pPr>
        <w:spacing w:line="80" w:lineRule="exact"/>
        <w:rPr>
          <w:sz w:val="20"/>
          <w:szCs w:val="20"/>
        </w:rPr>
      </w:pPr>
    </w:p>
    <w:p w:rsidR="00677051" w:rsidRDefault="0004285C">
      <w:pPr>
        <w:numPr>
          <w:ilvl w:val="0"/>
          <w:numId w:val="105"/>
        </w:numPr>
        <w:tabs>
          <w:tab w:val="left" w:pos="1020"/>
        </w:tabs>
        <w:spacing w:line="256" w:lineRule="auto"/>
        <w:ind w:left="1020" w:hanging="262"/>
        <w:rPr>
          <w:rFonts w:eastAsia="Times New Roman"/>
          <w:sz w:val="16"/>
          <w:szCs w:val="16"/>
        </w:rPr>
      </w:pPr>
      <w:r>
        <w:rPr>
          <w:rFonts w:eastAsia="Times New Roman"/>
          <w:sz w:val="16"/>
          <w:szCs w:val="16"/>
        </w:rPr>
        <w:t xml:space="preserve">Выделите ячейку (или </w:t>
      </w:r>
      <w:r>
        <w:rPr>
          <w:rFonts w:eastAsia="Times New Roman"/>
          <w:sz w:val="16"/>
          <w:szCs w:val="16"/>
        </w:rPr>
        <w:t>ячейки), содержащую текст или числа, которые следует отформатировать.</w:t>
      </w:r>
    </w:p>
    <w:p w:rsidR="00677051" w:rsidRDefault="00677051">
      <w:pPr>
        <w:spacing w:line="48" w:lineRule="exact"/>
        <w:rPr>
          <w:rFonts w:eastAsia="Times New Roman"/>
          <w:sz w:val="16"/>
          <w:szCs w:val="16"/>
        </w:rPr>
      </w:pPr>
    </w:p>
    <w:p w:rsidR="00677051" w:rsidRDefault="0004285C">
      <w:pPr>
        <w:numPr>
          <w:ilvl w:val="0"/>
          <w:numId w:val="105"/>
        </w:numPr>
        <w:tabs>
          <w:tab w:val="left" w:pos="1020"/>
        </w:tabs>
        <w:ind w:left="1020" w:hanging="262"/>
        <w:rPr>
          <w:rFonts w:eastAsia="Times New Roman"/>
          <w:sz w:val="14"/>
          <w:szCs w:val="14"/>
        </w:rPr>
      </w:pPr>
      <w:r>
        <w:rPr>
          <w:rFonts w:eastAsia="Times New Roman"/>
          <w:sz w:val="14"/>
          <w:szCs w:val="14"/>
        </w:rPr>
        <w:t xml:space="preserve">На вкладке </w:t>
      </w:r>
      <w:r>
        <w:rPr>
          <w:rFonts w:eastAsia="Times New Roman"/>
          <w:i/>
          <w:iCs/>
          <w:sz w:val="14"/>
          <w:szCs w:val="14"/>
        </w:rPr>
        <w:t>Главная</w:t>
      </w:r>
      <w:r>
        <w:rPr>
          <w:rFonts w:eastAsia="Times New Roman"/>
          <w:sz w:val="14"/>
          <w:szCs w:val="14"/>
        </w:rPr>
        <w:t xml:space="preserve"> (</w:t>
      </w:r>
      <w:r>
        <w:rPr>
          <w:rFonts w:eastAsia="Times New Roman"/>
          <w:i/>
          <w:iCs/>
          <w:sz w:val="14"/>
          <w:szCs w:val="14"/>
        </w:rPr>
        <w:t>Home</w:t>
      </w:r>
      <w:r>
        <w:rPr>
          <w:rFonts w:eastAsia="Times New Roman"/>
          <w:sz w:val="14"/>
          <w:szCs w:val="14"/>
        </w:rPr>
        <w:t>) воспользуйтесь одним из предложенных вариантов:</w:t>
      </w:r>
    </w:p>
    <w:p w:rsidR="00677051" w:rsidRDefault="00677051">
      <w:pPr>
        <w:spacing w:line="115" w:lineRule="exact"/>
        <w:rPr>
          <w:rFonts w:eastAsia="Times New Roman"/>
          <w:sz w:val="14"/>
          <w:szCs w:val="14"/>
        </w:rPr>
      </w:pPr>
    </w:p>
    <w:p w:rsidR="00677051" w:rsidRDefault="0004285C">
      <w:pPr>
        <w:numPr>
          <w:ilvl w:val="1"/>
          <w:numId w:val="105"/>
        </w:numPr>
        <w:tabs>
          <w:tab w:val="left" w:pos="1620"/>
        </w:tabs>
        <w:ind w:left="1620" w:hanging="261"/>
        <w:rPr>
          <w:rFonts w:ascii="Symbol" w:eastAsia="Symbol" w:hAnsi="Symbol" w:cs="Symbol"/>
          <w:sz w:val="14"/>
          <w:szCs w:val="14"/>
        </w:rPr>
      </w:pPr>
      <w:r>
        <w:rPr>
          <w:rFonts w:eastAsia="Times New Roman"/>
          <w:sz w:val="14"/>
          <w:szCs w:val="14"/>
        </w:rPr>
        <w:t>для изменения шрифта щелкните на кнопке со стрелкой в поле списка</w:t>
      </w:r>
    </w:p>
    <w:p w:rsidR="00677051" w:rsidRDefault="00677051">
      <w:pPr>
        <w:spacing w:line="18" w:lineRule="exact"/>
        <w:rPr>
          <w:rFonts w:ascii="Symbol" w:eastAsia="Symbol" w:hAnsi="Symbol" w:cs="Symbol"/>
          <w:sz w:val="14"/>
          <w:szCs w:val="14"/>
        </w:rPr>
      </w:pPr>
    </w:p>
    <w:p w:rsidR="00677051" w:rsidRDefault="0004285C">
      <w:pPr>
        <w:ind w:left="1620"/>
        <w:rPr>
          <w:rFonts w:ascii="Symbol" w:eastAsia="Symbol" w:hAnsi="Symbol" w:cs="Symbol"/>
          <w:sz w:val="14"/>
          <w:szCs w:val="14"/>
        </w:rPr>
      </w:pPr>
      <w:r>
        <w:rPr>
          <w:rFonts w:ascii="Symbol" w:eastAsia="Symbol" w:hAnsi="Symbol" w:cs="Symbol"/>
          <w:noProof/>
          <w:sz w:val="1"/>
          <w:szCs w:val="1"/>
        </w:rPr>
        <w:drawing>
          <wp:inline distT="0" distB="0" distL="0" distR="0">
            <wp:extent cx="680085" cy="15430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0" cstate="email">
                      <a:extLst>
                        <a:ext uri="{28A0092B-C50C-407E-A947-70E740481C1C}"/>
                      </a:extLst>
                    </a:blip>
                    <a:srcRect/>
                    <a:stretch>
                      <a:fillRect/>
                    </a:stretch>
                  </pic:blipFill>
                  <pic:spPr bwMode="auto">
                    <a:xfrm>
                      <a:off x="0" y="0"/>
                      <a:ext cx="680085" cy="154305"/>
                    </a:xfrm>
                    <a:prstGeom prst="rect">
                      <a:avLst/>
                    </a:prstGeom>
                    <a:noFill/>
                    <a:ln>
                      <a:noFill/>
                    </a:ln>
                  </pic:spPr>
                </pic:pic>
              </a:graphicData>
            </a:graphic>
          </wp:inline>
        </w:drawing>
      </w:r>
      <w:r>
        <w:rPr>
          <w:rFonts w:eastAsia="Times New Roman"/>
          <w:i/>
          <w:iCs/>
          <w:sz w:val="16"/>
          <w:szCs w:val="16"/>
        </w:rPr>
        <w:t xml:space="preserve"> Шрифт </w:t>
      </w:r>
      <w:r>
        <w:rPr>
          <w:rFonts w:eastAsia="Times New Roman"/>
          <w:sz w:val="16"/>
          <w:szCs w:val="16"/>
        </w:rPr>
        <w:t>(</w:t>
      </w:r>
      <w:r>
        <w:rPr>
          <w:rFonts w:eastAsia="Times New Roman"/>
          <w:i/>
          <w:iCs/>
          <w:sz w:val="16"/>
          <w:szCs w:val="16"/>
        </w:rPr>
        <w:t>Font</w:t>
      </w:r>
      <w:r>
        <w:rPr>
          <w:rFonts w:eastAsia="Times New Roman"/>
          <w:sz w:val="16"/>
          <w:szCs w:val="16"/>
        </w:rPr>
        <w:t>)</w:t>
      </w:r>
      <w:r>
        <w:rPr>
          <w:rFonts w:eastAsia="Times New Roman"/>
          <w:i/>
          <w:iCs/>
          <w:sz w:val="16"/>
          <w:szCs w:val="16"/>
        </w:rPr>
        <w:t xml:space="preserve"> </w:t>
      </w:r>
      <w:r>
        <w:rPr>
          <w:rFonts w:eastAsia="Times New Roman"/>
          <w:sz w:val="16"/>
          <w:szCs w:val="16"/>
        </w:rPr>
        <w:t>и выберите другой шрифт;</w:t>
      </w:r>
    </w:p>
    <w:p w:rsidR="00677051" w:rsidRDefault="00677051">
      <w:pPr>
        <w:spacing w:line="348" w:lineRule="exact"/>
        <w:rPr>
          <w:rFonts w:ascii="Symbol" w:eastAsia="Symbol" w:hAnsi="Symbol" w:cs="Symbol"/>
          <w:sz w:val="14"/>
          <w:szCs w:val="14"/>
        </w:rPr>
      </w:pPr>
    </w:p>
    <w:p w:rsidR="00677051" w:rsidRDefault="0004285C">
      <w:pPr>
        <w:numPr>
          <w:ilvl w:val="1"/>
          <w:numId w:val="105"/>
        </w:numPr>
        <w:tabs>
          <w:tab w:val="left" w:pos="1620"/>
        </w:tabs>
        <w:ind w:left="1620" w:hanging="261"/>
        <w:rPr>
          <w:rFonts w:ascii="Symbol" w:eastAsia="Symbol" w:hAnsi="Symbol" w:cs="Symbol"/>
          <w:sz w:val="14"/>
          <w:szCs w:val="14"/>
        </w:rPr>
      </w:pPr>
      <w:r>
        <w:rPr>
          <w:rFonts w:eastAsia="Times New Roman"/>
          <w:sz w:val="14"/>
          <w:szCs w:val="14"/>
        </w:rPr>
        <w:t>дл</w:t>
      </w:r>
      <w:r>
        <w:rPr>
          <w:rFonts w:eastAsia="Times New Roman"/>
          <w:sz w:val="14"/>
          <w:szCs w:val="14"/>
        </w:rPr>
        <w:t>я изменения размера шрифта щелкните на кнопке со стрелкой в поле</w:t>
      </w:r>
    </w:p>
    <w:p w:rsidR="00677051" w:rsidRDefault="00677051">
      <w:pPr>
        <w:spacing w:line="18" w:lineRule="exact"/>
        <w:rPr>
          <w:rFonts w:ascii="Symbol" w:eastAsia="Symbol" w:hAnsi="Symbol" w:cs="Symbol"/>
          <w:sz w:val="14"/>
          <w:szCs w:val="14"/>
        </w:rPr>
      </w:pPr>
    </w:p>
    <w:p w:rsidR="00677051" w:rsidRDefault="0004285C">
      <w:pPr>
        <w:spacing w:line="242" w:lineRule="auto"/>
        <w:ind w:left="1620"/>
        <w:jc w:val="both"/>
        <w:rPr>
          <w:rFonts w:ascii="Symbol" w:eastAsia="Symbol" w:hAnsi="Symbol" w:cs="Symbol"/>
          <w:sz w:val="14"/>
          <w:szCs w:val="14"/>
        </w:rPr>
      </w:pPr>
      <w:r>
        <w:rPr>
          <w:rFonts w:eastAsia="Times New Roman"/>
          <w:sz w:val="16"/>
          <w:szCs w:val="16"/>
        </w:rPr>
        <w:t xml:space="preserve">списка </w:t>
      </w:r>
      <w:r>
        <w:rPr>
          <w:rFonts w:ascii="Symbol" w:eastAsia="Symbol" w:hAnsi="Symbol" w:cs="Symbol"/>
          <w:noProof/>
          <w:sz w:val="1"/>
          <w:szCs w:val="1"/>
        </w:rPr>
        <w:drawing>
          <wp:inline distT="0" distB="0" distL="0" distR="0">
            <wp:extent cx="288925" cy="15430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1" cstate="email">
                      <a:extLst>
                        <a:ext uri="{28A0092B-C50C-407E-A947-70E740481C1C}"/>
                      </a:extLst>
                    </a:blip>
                    <a:srcRect/>
                    <a:stretch>
                      <a:fillRect/>
                    </a:stretch>
                  </pic:blipFill>
                  <pic:spPr bwMode="auto">
                    <a:xfrm>
                      <a:off x="0" y="0"/>
                      <a:ext cx="288925" cy="154305"/>
                    </a:xfrm>
                    <a:prstGeom prst="rect">
                      <a:avLst/>
                    </a:prstGeom>
                    <a:noFill/>
                    <a:ln>
                      <a:noFill/>
                    </a:ln>
                  </pic:spPr>
                </pic:pic>
              </a:graphicData>
            </a:graphic>
          </wp:inline>
        </w:drawing>
      </w:r>
      <w:r>
        <w:rPr>
          <w:rFonts w:eastAsia="Times New Roman"/>
          <w:i/>
          <w:iCs/>
          <w:sz w:val="16"/>
          <w:szCs w:val="16"/>
        </w:rPr>
        <w:t xml:space="preserve"> Размер </w:t>
      </w:r>
      <w:r>
        <w:rPr>
          <w:rFonts w:eastAsia="Times New Roman"/>
          <w:sz w:val="16"/>
          <w:szCs w:val="16"/>
        </w:rPr>
        <w:t>(</w:t>
      </w:r>
      <w:r>
        <w:rPr>
          <w:rFonts w:eastAsia="Times New Roman"/>
          <w:i/>
          <w:iCs/>
          <w:sz w:val="16"/>
          <w:szCs w:val="16"/>
        </w:rPr>
        <w:t>Font Size</w:t>
      </w:r>
      <w:r>
        <w:rPr>
          <w:rFonts w:eastAsia="Times New Roman"/>
          <w:sz w:val="16"/>
          <w:szCs w:val="16"/>
        </w:rPr>
        <w:t>),</w:t>
      </w:r>
      <w:r>
        <w:rPr>
          <w:rFonts w:eastAsia="Times New Roman"/>
          <w:i/>
          <w:iCs/>
          <w:sz w:val="16"/>
          <w:szCs w:val="16"/>
        </w:rPr>
        <w:t xml:space="preserve"> </w:t>
      </w:r>
      <w:r>
        <w:rPr>
          <w:rFonts w:eastAsia="Times New Roman"/>
          <w:sz w:val="16"/>
          <w:szCs w:val="16"/>
        </w:rPr>
        <w:t>а затем выберите другой размер</w:t>
      </w:r>
      <w:r>
        <w:rPr>
          <w:rFonts w:eastAsia="Times New Roman"/>
          <w:i/>
          <w:iCs/>
          <w:sz w:val="16"/>
          <w:szCs w:val="16"/>
        </w:rPr>
        <w:t xml:space="preserve"> </w:t>
      </w:r>
      <w:r>
        <w:rPr>
          <w:rFonts w:eastAsia="Times New Roman"/>
          <w:sz w:val="16"/>
          <w:szCs w:val="16"/>
        </w:rPr>
        <w:t xml:space="preserve">шрифта или можно воспользоваться кнопками </w:t>
      </w:r>
      <w:r>
        <w:rPr>
          <w:rFonts w:ascii="Symbol" w:eastAsia="Symbol" w:hAnsi="Symbol" w:cs="Symbol"/>
          <w:noProof/>
          <w:sz w:val="1"/>
          <w:szCs w:val="1"/>
        </w:rPr>
        <w:drawing>
          <wp:inline distT="0" distB="0" distL="0" distR="0">
            <wp:extent cx="137160" cy="1282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2" cstate="email">
                      <a:extLst>
                        <a:ext uri="{28A0092B-C50C-407E-A947-70E740481C1C}"/>
                      </a:extLst>
                    </a:blip>
                    <a:srcRect/>
                    <a:stretch>
                      <a:fillRect/>
                    </a:stretch>
                  </pic:blipFill>
                  <pic:spPr bwMode="auto">
                    <a:xfrm>
                      <a:off x="0" y="0"/>
                      <a:ext cx="137160" cy="128270"/>
                    </a:xfrm>
                    <a:prstGeom prst="rect">
                      <a:avLst/>
                    </a:prstGeom>
                    <a:noFill/>
                    <a:ln>
                      <a:noFill/>
                    </a:ln>
                  </pic:spPr>
                </pic:pic>
              </a:graphicData>
            </a:graphic>
          </wp:inline>
        </w:drawing>
      </w:r>
      <w:r>
        <w:rPr>
          <w:rFonts w:eastAsia="Times New Roman"/>
          <w:sz w:val="16"/>
          <w:szCs w:val="16"/>
        </w:rPr>
        <w:t xml:space="preserve"> увеличения и </w:t>
      </w:r>
      <w:r>
        <w:rPr>
          <w:rFonts w:ascii="Symbol" w:eastAsia="Symbol" w:hAnsi="Symbol" w:cs="Symbol"/>
          <w:noProof/>
          <w:sz w:val="1"/>
          <w:szCs w:val="1"/>
        </w:rPr>
        <w:drawing>
          <wp:inline distT="0" distB="0" distL="0" distR="0">
            <wp:extent cx="137160" cy="1282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3" cstate="email">
                      <a:extLst>
                        <a:ext uri="{28A0092B-C50C-407E-A947-70E740481C1C}"/>
                      </a:extLst>
                    </a:blip>
                    <a:srcRect/>
                    <a:stretch>
                      <a:fillRect/>
                    </a:stretch>
                  </pic:blipFill>
                  <pic:spPr bwMode="auto">
                    <a:xfrm>
                      <a:off x="0" y="0"/>
                      <a:ext cx="137160" cy="128270"/>
                    </a:xfrm>
                    <a:prstGeom prst="rect">
                      <a:avLst/>
                    </a:prstGeom>
                    <a:noFill/>
                    <a:ln>
                      <a:noFill/>
                    </a:ln>
                  </pic:spPr>
                </pic:pic>
              </a:graphicData>
            </a:graphic>
          </wp:inline>
        </w:drawing>
      </w:r>
      <w:r>
        <w:rPr>
          <w:rFonts w:eastAsia="Times New Roman"/>
          <w:sz w:val="16"/>
          <w:szCs w:val="16"/>
        </w:rPr>
        <w:t xml:space="preserve"> уменьшения шрифта;</w:t>
      </w:r>
    </w:p>
    <w:p w:rsidR="00677051" w:rsidRDefault="00677051">
      <w:pPr>
        <w:spacing w:line="72" w:lineRule="exact"/>
        <w:rPr>
          <w:rFonts w:ascii="Symbol" w:eastAsia="Symbol" w:hAnsi="Symbol" w:cs="Symbol"/>
          <w:sz w:val="14"/>
          <w:szCs w:val="14"/>
        </w:rPr>
      </w:pPr>
    </w:p>
    <w:p w:rsidR="00677051" w:rsidRDefault="0004285C">
      <w:pPr>
        <w:numPr>
          <w:ilvl w:val="1"/>
          <w:numId w:val="105"/>
        </w:numPr>
        <w:tabs>
          <w:tab w:val="left" w:pos="1620"/>
        </w:tabs>
        <w:spacing w:line="247" w:lineRule="auto"/>
        <w:ind w:left="1620" w:hanging="261"/>
        <w:rPr>
          <w:rFonts w:ascii="Symbol" w:eastAsia="Symbol" w:hAnsi="Symbol" w:cs="Symbol"/>
          <w:sz w:val="16"/>
          <w:szCs w:val="16"/>
        </w:rPr>
      </w:pPr>
      <w:r>
        <w:rPr>
          <w:rFonts w:eastAsia="Times New Roman"/>
          <w:sz w:val="16"/>
          <w:szCs w:val="16"/>
        </w:rPr>
        <w:t xml:space="preserve">для выделения данных полужирным шрифтом нажмите кнопку </w:t>
      </w:r>
      <w:r>
        <w:rPr>
          <w:rFonts w:ascii="Symbol" w:eastAsia="Symbol" w:hAnsi="Symbol" w:cs="Symbol"/>
          <w:noProof/>
          <w:sz w:val="1"/>
          <w:szCs w:val="1"/>
        </w:rPr>
        <w:drawing>
          <wp:inline distT="0" distB="0" distL="0" distR="0">
            <wp:extent cx="151130" cy="1282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4" cstate="email">
                      <a:extLst>
                        <a:ext uri="{28A0092B-C50C-407E-A947-70E740481C1C}"/>
                      </a:extLst>
                    </a:blip>
                    <a:srcRect/>
                    <a:stretch>
                      <a:fillRect/>
                    </a:stretch>
                  </pic:blipFill>
                  <pic:spPr bwMode="auto">
                    <a:xfrm>
                      <a:off x="0" y="0"/>
                      <a:ext cx="151130" cy="128270"/>
                    </a:xfrm>
                    <a:prstGeom prst="rect">
                      <a:avLst/>
                    </a:prstGeom>
                    <a:noFill/>
                    <a:ln>
                      <a:noFill/>
                    </a:ln>
                  </pic:spPr>
                </pic:pic>
              </a:graphicData>
            </a:graphic>
          </wp:inline>
        </w:drawing>
      </w:r>
      <w:r>
        <w:rPr>
          <w:rFonts w:eastAsia="Times New Roman"/>
          <w:i/>
          <w:iCs/>
          <w:sz w:val="16"/>
          <w:szCs w:val="16"/>
        </w:rPr>
        <w:t xml:space="preserve"> Полужирный </w:t>
      </w:r>
      <w:r>
        <w:rPr>
          <w:rFonts w:eastAsia="Times New Roman"/>
          <w:sz w:val="16"/>
          <w:szCs w:val="16"/>
        </w:rPr>
        <w:t>(</w:t>
      </w:r>
      <w:r>
        <w:rPr>
          <w:rFonts w:eastAsia="Times New Roman"/>
          <w:i/>
          <w:iCs/>
          <w:sz w:val="16"/>
          <w:szCs w:val="16"/>
        </w:rPr>
        <w:t>Bold</w:t>
      </w:r>
      <w:r>
        <w:rPr>
          <w:rFonts w:eastAsia="Times New Roman"/>
          <w:sz w:val="16"/>
          <w:szCs w:val="16"/>
        </w:rPr>
        <w:t>);</w:t>
      </w:r>
    </w:p>
    <w:p w:rsidR="00677051" w:rsidRDefault="00677051">
      <w:pPr>
        <w:spacing w:line="66" w:lineRule="exact"/>
        <w:rPr>
          <w:rFonts w:ascii="Symbol" w:eastAsia="Symbol" w:hAnsi="Symbol" w:cs="Symbol"/>
          <w:sz w:val="16"/>
          <w:szCs w:val="16"/>
        </w:rPr>
      </w:pPr>
    </w:p>
    <w:p w:rsidR="00677051" w:rsidRDefault="0004285C">
      <w:pPr>
        <w:numPr>
          <w:ilvl w:val="1"/>
          <w:numId w:val="105"/>
        </w:numPr>
        <w:tabs>
          <w:tab w:val="left" w:pos="1620"/>
        </w:tabs>
        <w:spacing w:line="247" w:lineRule="auto"/>
        <w:ind w:left="1620" w:hanging="261"/>
        <w:rPr>
          <w:rFonts w:ascii="Symbol" w:eastAsia="Symbol" w:hAnsi="Symbol" w:cs="Symbol"/>
          <w:sz w:val="16"/>
          <w:szCs w:val="16"/>
        </w:rPr>
      </w:pPr>
      <w:r>
        <w:rPr>
          <w:rFonts w:eastAsia="Times New Roman"/>
          <w:sz w:val="16"/>
          <w:szCs w:val="16"/>
        </w:rPr>
        <w:t xml:space="preserve">для выделения текста или числа курсивом щелкните на кнопке </w:t>
      </w:r>
      <w:r>
        <w:rPr>
          <w:rFonts w:ascii="Symbol" w:eastAsia="Symbol" w:hAnsi="Symbol" w:cs="Symbol"/>
          <w:noProof/>
          <w:sz w:val="1"/>
          <w:szCs w:val="1"/>
        </w:rPr>
        <w:drawing>
          <wp:inline distT="0" distB="0" distL="0" distR="0">
            <wp:extent cx="151130" cy="1282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5" cstate="email">
                      <a:extLst>
                        <a:ext uri="{28A0092B-C50C-407E-A947-70E740481C1C}"/>
                      </a:extLst>
                    </a:blip>
                    <a:srcRect/>
                    <a:stretch>
                      <a:fillRect/>
                    </a:stretch>
                  </pic:blipFill>
                  <pic:spPr bwMode="auto">
                    <a:xfrm>
                      <a:off x="0" y="0"/>
                      <a:ext cx="151130" cy="128270"/>
                    </a:xfrm>
                    <a:prstGeom prst="rect">
                      <a:avLst/>
                    </a:prstGeom>
                    <a:noFill/>
                    <a:ln>
                      <a:noFill/>
                    </a:ln>
                  </pic:spPr>
                </pic:pic>
              </a:graphicData>
            </a:graphic>
          </wp:inline>
        </w:drawing>
      </w:r>
      <w:r>
        <w:rPr>
          <w:rFonts w:eastAsia="Times New Roman"/>
          <w:i/>
          <w:iCs/>
          <w:sz w:val="16"/>
          <w:szCs w:val="16"/>
        </w:rPr>
        <w:t xml:space="preserve"> Курсив </w:t>
      </w:r>
      <w:r>
        <w:rPr>
          <w:rFonts w:eastAsia="Times New Roman"/>
          <w:sz w:val="16"/>
          <w:szCs w:val="16"/>
        </w:rPr>
        <w:t>(</w:t>
      </w:r>
      <w:r>
        <w:rPr>
          <w:rFonts w:eastAsia="Times New Roman"/>
          <w:i/>
          <w:iCs/>
          <w:sz w:val="16"/>
          <w:szCs w:val="16"/>
        </w:rPr>
        <w:t>Italic</w:t>
      </w:r>
      <w:r>
        <w:rPr>
          <w:rFonts w:eastAsia="Times New Roman"/>
          <w:sz w:val="16"/>
          <w:szCs w:val="16"/>
        </w:rPr>
        <w:t>);</w:t>
      </w:r>
    </w:p>
    <w:p w:rsidR="00677051" w:rsidRDefault="00677051">
      <w:pPr>
        <w:spacing w:line="66" w:lineRule="exact"/>
        <w:rPr>
          <w:rFonts w:ascii="Symbol" w:eastAsia="Symbol" w:hAnsi="Symbol" w:cs="Symbol"/>
          <w:sz w:val="16"/>
          <w:szCs w:val="16"/>
        </w:rPr>
      </w:pPr>
    </w:p>
    <w:p w:rsidR="00677051" w:rsidRDefault="0004285C">
      <w:pPr>
        <w:numPr>
          <w:ilvl w:val="1"/>
          <w:numId w:val="105"/>
        </w:numPr>
        <w:tabs>
          <w:tab w:val="left" w:pos="1620"/>
        </w:tabs>
        <w:spacing w:line="258" w:lineRule="auto"/>
        <w:ind w:left="1620" w:hanging="261"/>
        <w:rPr>
          <w:rFonts w:ascii="Symbol" w:eastAsia="Symbol" w:hAnsi="Symbol" w:cs="Symbol"/>
          <w:sz w:val="16"/>
          <w:szCs w:val="16"/>
        </w:rPr>
      </w:pPr>
      <w:r>
        <w:rPr>
          <w:rFonts w:eastAsia="Times New Roman"/>
          <w:sz w:val="16"/>
          <w:szCs w:val="16"/>
        </w:rPr>
        <w:t xml:space="preserve">чтобы применить к данным стиль подчеркивания, нажмите кнопку </w:t>
      </w:r>
      <w:r>
        <w:rPr>
          <w:rFonts w:ascii="Symbol" w:eastAsia="Symbol" w:hAnsi="Symbol" w:cs="Symbol"/>
          <w:noProof/>
          <w:sz w:val="1"/>
          <w:szCs w:val="1"/>
        </w:rPr>
        <w:drawing>
          <wp:inline distT="0" distB="0" distL="0" distR="0">
            <wp:extent cx="151130" cy="1143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6" cstate="email">
                      <a:extLst>
                        <a:ext uri="{28A0092B-C50C-407E-A947-70E740481C1C}"/>
                      </a:extLst>
                    </a:blip>
                    <a:srcRect/>
                    <a:stretch>
                      <a:fillRect/>
                    </a:stretch>
                  </pic:blipFill>
                  <pic:spPr bwMode="auto">
                    <a:xfrm>
                      <a:off x="0" y="0"/>
                      <a:ext cx="151130" cy="114300"/>
                    </a:xfrm>
                    <a:prstGeom prst="rect">
                      <a:avLst/>
                    </a:prstGeom>
                    <a:noFill/>
                    <a:ln>
                      <a:noFill/>
                    </a:ln>
                  </pic:spPr>
                </pic:pic>
              </a:graphicData>
            </a:graphic>
          </wp:inline>
        </w:drawing>
      </w:r>
      <w:r>
        <w:rPr>
          <w:rFonts w:eastAsia="Times New Roman"/>
          <w:i/>
          <w:iCs/>
          <w:sz w:val="16"/>
          <w:szCs w:val="16"/>
        </w:rPr>
        <w:t xml:space="preserve"> Подчеркнутый </w:t>
      </w:r>
      <w:r>
        <w:rPr>
          <w:rFonts w:eastAsia="Times New Roman"/>
          <w:sz w:val="16"/>
          <w:szCs w:val="16"/>
        </w:rPr>
        <w:t>(</w:t>
      </w:r>
      <w:r>
        <w:rPr>
          <w:rFonts w:eastAsia="Times New Roman"/>
          <w:i/>
          <w:iCs/>
          <w:sz w:val="16"/>
          <w:szCs w:val="16"/>
        </w:rPr>
        <w:t>Underline</w:t>
      </w:r>
      <w:r>
        <w:rPr>
          <w:rFonts w:eastAsia="Times New Roman"/>
          <w:sz w:val="16"/>
          <w:szCs w:val="16"/>
        </w:rPr>
        <w:t>);</w:t>
      </w:r>
    </w:p>
    <w:p w:rsidR="00677051" w:rsidRDefault="00677051">
      <w:pPr>
        <w:spacing w:line="60" w:lineRule="exact"/>
        <w:rPr>
          <w:rFonts w:ascii="Symbol" w:eastAsia="Symbol" w:hAnsi="Symbol" w:cs="Symbol"/>
          <w:sz w:val="16"/>
          <w:szCs w:val="16"/>
        </w:rPr>
      </w:pPr>
    </w:p>
    <w:p w:rsidR="00677051" w:rsidRDefault="0004285C">
      <w:pPr>
        <w:numPr>
          <w:ilvl w:val="1"/>
          <w:numId w:val="105"/>
        </w:numPr>
        <w:tabs>
          <w:tab w:val="left" w:pos="1620"/>
        </w:tabs>
        <w:ind w:left="1620" w:hanging="261"/>
        <w:rPr>
          <w:rFonts w:ascii="Symbol" w:eastAsia="Symbol" w:hAnsi="Symbol" w:cs="Symbol"/>
          <w:sz w:val="14"/>
          <w:szCs w:val="14"/>
        </w:rPr>
      </w:pPr>
      <w:r>
        <w:rPr>
          <w:rFonts w:eastAsia="Times New Roman"/>
          <w:sz w:val="14"/>
          <w:szCs w:val="14"/>
        </w:rPr>
        <w:t xml:space="preserve">для </w:t>
      </w:r>
      <w:r>
        <w:rPr>
          <w:rFonts w:eastAsia="Times New Roman"/>
          <w:sz w:val="14"/>
          <w:szCs w:val="14"/>
        </w:rPr>
        <w:t>изменения цвета текста или чисел щелкните на кнопке со стрелкой</w:t>
      </w:r>
    </w:p>
    <w:p w:rsidR="00677051" w:rsidRDefault="00677051">
      <w:pPr>
        <w:spacing w:line="17" w:lineRule="exact"/>
        <w:rPr>
          <w:rFonts w:ascii="Symbol" w:eastAsia="Symbol" w:hAnsi="Symbol" w:cs="Symbol"/>
          <w:sz w:val="14"/>
          <w:szCs w:val="14"/>
        </w:rPr>
      </w:pPr>
    </w:p>
    <w:p w:rsidR="00677051" w:rsidRDefault="0004285C">
      <w:pPr>
        <w:ind w:left="1620"/>
        <w:rPr>
          <w:rFonts w:ascii="Symbol" w:eastAsia="Symbol" w:hAnsi="Symbol" w:cs="Symbol"/>
          <w:sz w:val="14"/>
          <w:szCs w:val="14"/>
        </w:rPr>
      </w:pPr>
      <w:r>
        <w:rPr>
          <w:rFonts w:eastAsia="Times New Roman"/>
          <w:sz w:val="16"/>
          <w:szCs w:val="16"/>
        </w:rPr>
        <w:t xml:space="preserve">в поле списка </w:t>
      </w:r>
      <w:r>
        <w:rPr>
          <w:rFonts w:ascii="Symbol" w:eastAsia="Symbol" w:hAnsi="Symbol" w:cs="Symbol"/>
          <w:noProof/>
          <w:sz w:val="1"/>
          <w:szCs w:val="1"/>
        </w:rPr>
        <w:drawing>
          <wp:inline distT="0" distB="0" distL="0" distR="0">
            <wp:extent cx="193040" cy="1282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7" cstate="email">
                      <a:extLst>
                        <a:ext uri="{28A0092B-C50C-407E-A947-70E740481C1C}"/>
                      </a:extLst>
                    </a:blip>
                    <a:srcRect/>
                    <a:stretch>
                      <a:fillRect/>
                    </a:stretch>
                  </pic:blipFill>
                  <pic:spPr bwMode="auto">
                    <a:xfrm>
                      <a:off x="0" y="0"/>
                      <a:ext cx="193040" cy="128270"/>
                    </a:xfrm>
                    <a:prstGeom prst="rect">
                      <a:avLst/>
                    </a:prstGeom>
                    <a:noFill/>
                    <a:ln>
                      <a:noFill/>
                    </a:ln>
                  </pic:spPr>
                </pic:pic>
              </a:graphicData>
            </a:graphic>
          </wp:inline>
        </w:drawing>
      </w:r>
      <w:r>
        <w:rPr>
          <w:rFonts w:eastAsia="Times New Roman"/>
          <w:i/>
          <w:iCs/>
          <w:sz w:val="16"/>
          <w:szCs w:val="16"/>
        </w:rPr>
        <w:t xml:space="preserve"> Цвет шрифта </w:t>
      </w:r>
      <w:r>
        <w:rPr>
          <w:rFonts w:eastAsia="Times New Roman"/>
          <w:sz w:val="16"/>
          <w:szCs w:val="16"/>
        </w:rPr>
        <w:t>(</w:t>
      </w:r>
      <w:r>
        <w:rPr>
          <w:rFonts w:eastAsia="Times New Roman"/>
          <w:i/>
          <w:iCs/>
          <w:sz w:val="16"/>
          <w:szCs w:val="16"/>
        </w:rPr>
        <w:t>Font Color</w:t>
      </w:r>
      <w:r>
        <w:rPr>
          <w:rFonts w:eastAsia="Times New Roman"/>
          <w:sz w:val="16"/>
          <w:szCs w:val="16"/>
        </w:rPr>
        <w:t>);</w:t>
      </w:r>
    </w:p>
    <w:p w:rsidR="00677051" w:rsidRDefault="00677051">
      <w:pPr>
        <w:spacing w:line="321" w:lineRule="exact"/>
        <w:rPr>
          <w:sz w:val="20"/>
          <w:szCs w:val="20"/>
        </w:rPr>
      </w:pPr>
    </w:p>
    <w:p w:rsidR="00677051" w:rsidRDefault="0004285C">
      <w:pPr>
        <w:rPr>
          <w:sz w:val="20"/>
          <w:szCs w:val="20"/>
        </w:rPr>
      </w:pPr>
      <w:r>
        <w:rPr>
          <w:rFonts w:eastAsia="Times New Roman"/>
          <w:b/>
          <w:bCs/>
          <w:i/>
          <w:iCs/>
          <w:sz w:val="20"/>
          <w:szCs w:val="20"/>
        </w:rPr>
        <w:t>Применение числовых форматов</w:t>
      </w:r>
    </w:p>
    <w:p w:rsidR="00677051" w:rsidRDefault="00677051">
      <w:pPr>
        <w:spacing w:line="90" w:lineRule="exact"/>
        <w:rPr>
          <w:sz w:val="20"/>
          <w:szCs w:val="20"/>
        </w:rPr>
      </w:pPr>
    </w:p>
    <w:p w:rsidR="00677051" w:rsidRDefault="0004285C">
      <w:pPr>
        <w:numPr>
          <w:ilvl w:val="0"/>
          <w:numId w:val="106"/>
        </w:numPr>
        <w:tabs>
          <w:tab w:val="left" w:pos="647"/>
        </w:tabs>
        <w:spacing w:line="254" w:lineRule="auto"/>
        <w:ind w:firstLine="503"/>
        <w:rPr>
          <w:rFonts w:eastAsia="Times New Roman"/>
          <w:sz w:val="16"/>
          <w:szCs w:val="16"/>
        </w:rPr>
      </w:pPr>
      <w:r>
        <w:rPr>
          <w:rFonts w:eastAsia="Times New Roman"/>
          <w:sz w:val="16"/>
          <w:szCs w:val="16"/>
        </w:rPr>
        <w:t>Excel можно назначать формат данных, который будет указывать на тип этих данных. За это отвечает поле со списком на вк</w:t>
      </w:r>
      <w:r>
        <w:rPr>
          <w:rFonts w:eastAsia="Times New Roman"/>
          <w:sz w:val="16"/>
          <w:szCs w:val="16"/>
        </w:rPr>
        <w:t xml:space="preserve">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w:t>
      </w:r>
    </w:p>
    <w:p w:rsidR="00677051" w:rsidRDefault="00677051">
      <w:pPr>
        <w:spacing w:line="2191"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4" w:lineRule="exact"/>
        <w:rPr>
          <w:sz w:val="20"/>
          <w:szCs w:val="20"/>
        </w:rPr>
      </w:pPr>
    </w:p>
    <w:p w:rsidR="00677051" w:rsidRDefault="0004285C">
      <w:pPr>
        <w:tabs>
          <w:tab w:val="left" w:pos="14260"/>
        </w:tabs>
        <w:ind w:left="500"/>
        <w:rPr>
          <w:sz w:val="20"/>
          <w:szCs w:val="20"/>
        </w:rPr>
      </w:pPr>
      <w:r>
        <w:rPr>
          <w:rFonts w:eastAsia="Times New Roman"/>
          <w:sz w:val="16"/>
          <w:szCs w:val="16"/>
        </w:rPr>
        <w:t>53</w:t>
      </w:r>
      <w:r>
        <w:rPr>
          <w:sz w:val="20"/>
          <w:szCs w:val="20"/>
        </w:rPr>
        <w:tab/>
      </w:r>
      <w:r>
        <w:rPr>
          <w:rFonts w:eastAsia="Times New Roman"/>
          <w:sz w:val="16"/>
          <w:szCs w:val="16"/>
        </w:rPr>
        <w:t>54</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661824" behindDoc="1" locked="0" layoutInCell="0" allowOverlap="1">
            <wp:simplePos x="0" y="0"/>
            <wp:positionH relativeFrom="page">
              <wp:posOffset>1083310</wp:posOffset>
            </wp:positionH>
            <wp:positionV relativeFrom="page">
              <wp:posOffset>636905</wp:posOffset>
            </wp:positionV>
            <wp:extent cx="3215005" cy="238633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8"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215005" cy="23863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5" w:lineRule="exact"/>
        <w:rPr>
          <w:sz w:val="20"/>
          <w:szCs w:val="20"/>
        </w:rPr>
      </w:pPr>
    </w:p>
    <w:p w:rsidR="00677051" w:rsidRDefault="0004285C">
      <w:pPr>
        <w:spacing w:line="258" w:lineRule="auto"/>
        <w:ind w:right="880" w:firstLine="501"/>
        <w:rPr>
          <w:sz w:val="20"/>
          <w:szCs w:val="20"/>
        </w:rPr>
      </w:pPr>
      <w:r>
        <w:rPr>
          <w:rFonts w:eastAsia="Times New Roman"/>
          <w:sz w:val="16"/>
          <w:szCs w:val="16"/>
        </w:rPr>
        <w:t xml:space="preserve">Если вы не назначили никакого формата данным, тогда будет отображаться формат </w:t>
      </w:r>
      <w:r>
        <w:rPr>
          <w:rFonts w:eastAsia="Times New Roman"/>
          <w:i/>
          <w:iCs/>
          <w:sz w:val="16"/>
          <w:szCs w:val="16"/>
        </w:rPr>
        <w:t xml:space="preserve">Общий </w:t>
      </w:r>
      <w:r>
        <w:rPr>
          <w:rFonts w:eastAsia="Times New Roman"/>
          <w:sz w:val="16"/>
          <w:szCs w:val="16"/>
        </w:rPr>
        <w:t>(</w:t>
      </w:r>
      <w:r>
        <w:rPr>
          <w:rFonts w:eastAsia="Times New Roman"/>
          <w:i/>
          <w:iCs/>
          <w:sz w:val="16"/>
          <w:szCs w:val="16"/>
        </w:rPr>
        <w:t>General</w:t>
      </w:r>
      <w:r>
        <w:rPr>
          <w:rFonts w:eastAsia="Times New Roman"/>
          <w:sz w:val="16"/>
          <w:szCs w:val="16"/>
        </w:rPr>
        <w:t xml:space="preserve">). </w:t>
      </w:r>
      <w:r>
        <w:rPr>
          <w:noProof/>
          <w:sz w:val="1"/>
          <w:szCs w:val="1"/>
        </w:rPr>
        <w:drawing>
          <wp:inline distT="0" distB="0" distL="0" distR="0">
            <wp:extent cx="528955" cy="1543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9" cstate="email">
                      <a:extLst>
                        <a:ext uri="{28A0092B-C50C-407E-A947-70E740481C1C}"/>
                      </a:extLst>
                    </a:blip>
                    <a:srcRect/>
                    <a:stretch>
                      <a:fillRect/>
                    </a:stretch>
                  </pic:blipFill>
                  <pic:spPr bwMode="auto">
                    <a:xfrm>
                      <a:off x="0" y="0"/>
                      <a:ext cx="528955" cy="154305"/>
                    </a:xfrm>
                    <a:prstGeom prst="rect">
                      <a:avLst/>
                    </a:prstGeom>
                    <a:noFill/>
                    <a:ln>
                      <a:noFill/>
                    </a:ln>
                  </pic:spPr>
                </pic:pic>
              </a:graphicData>
            </a:graphic>
          </wp:inline>
        </w:drawing>
      </w:r>
    </w:p>
    <w:p w:rsidR="00677051" w:rsidRDefault="00677051">
      <w:pPr>
        <w:spacing w:line="52"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Какие форматы к данным можно применять? Денежный </w:t>
      </w:r>
      <w:r>
        <w:rPr>
          <w:rFonts w:eastAsia="Times New Roman"/>
          <w:sz w:val="16"/>
          <w:szCs w:val="16"/>
        </w:rPr>
        <w:t>(около числа будет отображаться денежная единица, например, «руб.»), числовой (число может отображаться с десятичными знаками), дата (введенное число преобразуется в формат даты) и т.д.</w:t>
      </w:r>
    </w:p>
    <w:p w:rsidR="00677051" w:rsidRDefault="00677051">
      <w:pPr>
        <w:spacing w:line="60" w:lineRule="exact"/>
        <w:rPr>
          <w:sz w:val="20"/>
          <w:szCs w:val="20"/>
        </w:rPr>
      </w:pPr>
    </w:p>
    <w:p w:rsidR="00677051" w:rsidRDefault="0004285C">
      <w:pPr>
        <w:ind w:left="500"/>
        <w:rPr>
          <w:sz w:val="20"/>
          <w:szCs w:val="20"/>
        </w:rPr>
      </w:pPr>
      <w:r>
        <w:rPr>
          <w:rFonts w:eastAsia="Times New Roman"/>
          <w:sz w:val="16"/>
          <w:szCs w:val="16"/>
        </w:rPr>
        <w:t>Для присвоения числового формата данным нужно сделать следующее:</w:t>
      </w:r>
    </w:p>
    <w:p w:rsidR="00677051" w:rsidRDefault="00677051">
      <w:pPr>
        <w:spacing w:line="80" w:lineRule="exact"/>
        <w:rPr>
          <w:sz w:val="20"/>
          <w:szCs w:val="20"/>
        </w:rPr>
      </w:pPr>
    </w:p>
    <w:p w:rsidR="00677051" w:rsidRDefault="0004285C">
      <w:pPr>
        <w:numPr>
          <w:ilvl w:val="0"/>
          <w:numId w:val="107"/>
        </w:numPr>
        <w:tabs>
          <w:tab w:val="left" w:pos="1020"/>
        </w:tabs>
        <w:ind w:left="1020" w:hanging="260"/>
        <w:rPr>
          <w:rFonts w:eastAsia="Times New Roman"/>
          <w:sz w:val="16"/>
          <w:szCs w:val="16"/>
        </w:rPr>
      </w:pPr>
      <w:r>
        <w:rPr>
          <w:rFonts w:eastAsia="Times New Roman"/>
          <w:sz w:val="16"/>
          <w:szCs w:val="16"/>
        </w:rPr>
        <w:t>Выд</w:t>
      </w:r>
      <w:r>
        <w:rPr>
          <w:rFonts w:eastAsia="Times New Roman"/>
          <w:sz w:val="16"/>
          <w:szCs w:val="16"/>
        </w:rPr>
        <w:t>елить ячейку (или ячейки), к которым нужно присвоить формат.</w:t>
      </w:r>
    </w:p>
    <w:p w:rsidR="00677051" w:rsidRDefault="00677051">
      <w:pPr>
        <w:spacing w:line="77" w:lineRule="exact"/>
        <w:rPr>
          <w:rFonts w:eastAsia="Times New Roman"/>
          <w:sz w:val="16"/>
          <w:szCs w:val="16"/>
        </w:rPr>
      </w:pPr>
    </w:p>
    <w:p w:rsidR="00677051" w:rsidRDefault="0004285C">
      <w:pPr>
        <w:numPr>
          <w:ilvl w:val="0"/>
          <w:numId w:val="107"/>
        </w:numPr>
        <w:tabs>
          <w:tab w:val="left" w:pos="1020"/>
        </w:tabs>
        <w:spacing w:line="258" w:lineRule="auto"/>
        <w:ind w:left="1020" w:right="880" w:hanging="260"/>
        <w:rPr>
          <w:rFonts w:eastAsia="Times New Roman"/>
          <w:sz w:val="16"/>
          <w:szCs w:val="16"/>
        </w:rPr>
      </w:pPr>
      <w:r>
        <w:rPr>
          <w:rFonts w:eastAsia="Times New Roman"/>
          <w:sz w:val="16"/>
          <w:szCs w:val="16"/>
        </w:rPr>
        <w:t xml:space="preserve">Нажать на кнопке со стрелкой в поле списка </w:t>
      </w:r>
      <w:r>
        <w:rPr>
          <w:rFonts w:eastAsia="Times New Roman"/>
          <w:i/>
          <w:iCs/>
          <w:sz w:val="16"/>
          <w:szCs w:val="16"/>
        </w:rPr>
        <w:t>Формат чисел</w:t>
      </w:r>
      <w:r>
        <w:rPr>
          <w:rFonts w:eastAsia="Times New Roman"/>
          <w:sz w:val="16"/>
          <w:szCs w:val="16"/>
        </w:rPr>
        <w:t xml:space="preserve"> и щелкнуть на нужном формате.</w:t>
      </w:r>
    </w:p>
    <w:p w:rsidR="00677051" w:rsidRDefault="00677051">
      <w:pPr>
        <w:spacing w:line="296" w:lineRule="exact"/>
        <w:rPr>
          <w:sz w:val="20"/>
          <w:szCs w:val="20"/>
        </w:rPr>
      </w:pPr>
    </w:p>
    <w:p w:rsidR="00677051" w:rsidRDefault="0004285C">
      <w:pPr>
        <w:rPr>
          <w:sz w:val="20"/>
          <w:szCs w:val="20"/>
        </w:rPr>
      </w:pPr>
      <w:r>
        <w:rPr>
          <w:rFonts w:eastAsia="Times New Roman"/>
          <w:b/>
          <w:bCs/>
          <w:i/>
          <w:iCs/>
          <w:sz w:val="20"/>
          <w:szCs w:val="20"/>
        </w:rPr>
        <w:t>Копирование форматов в другие ячейки</w:t>
      </w:r>
    </w:p>
    <w:p w:rsidR="00677051" w:rsidRDefault="00677051">
      <w:pPr>
        <w:spacing w:line="90" w:lineRule="exact"/>
        <w:rPr>
          <w:sz w:val="20"/>
          <w:szCs w:val="20"/>
        </w:rPr>
      </w:pPr>
    </w:p>
    <w:p w:rsidR="00677051" w:rsidRDefault="0004285C">
      <w:pPr>
        <w:spacing w:line="254" w:lineRule="auto"/>
        <w:ind w:right="880" w:firstLine="501"/>
        <w:jc w:val="both"/>
        <w:rPr>
          <w:sz w:val="20"/>
          <w:szCs w:val="20"/>
        </w:rPr>
      </w:pPr>
      <w:r>
        <w:rPr>
          <w:rFonts w:eastAsia="Times New Roman"/>
          <w:sz w:val="16"/>
          <w:szCs w:val="16"/>
        </w:rPr>
        <w:t>Применить к данным формат, уже использованный в какой-то части рабоче</w:t>
      </w:r>
      <w:r>
        <w:rPr>
          <w:rFonts w:eastAsia="Times New Roman"/>
          <w:sz w:val="16"/>
          <w:szCs w:val="16"/>
        </w:rPr>
        <w:t xml:space="preserve">го листа, можно с помощью кнопки </w:t>
      </w:r>
      <w:r>
        <w:rPr>
          <w:rFonts w:eastAsia="Times New Roman"/>
          <w:i/>
          <w:iCs/>
          <w:sz w:val="16"/>
          <w:szCs w:val="16"/>
        </w:rPr>
        <w:t>Формат по образцу</w:t>
      </w:r>
      <w:r>
        <w:rPr>
          <w:rFonts w:eastAsia="Times New Roman"/>
          <w:sz w:val="16"/>
          <w:szCs w:val="16"/>
        </w:rPr>
        <w:t xml:space="preserve"> (</w:t>
      </w:r>
      <w:r>
        <w:rPr>
          <w:rFonts w:eastAsia="Times New Roman"/>
          <w:i/>
          <w:iCs/>
          <w:sz w:val="16"/>
          <w:szCs w:val="16"/>
        </w:rPr>
        <w:t>Format Painter</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321310</wp:posOffset>
            </wp:positionH>
            <wp:positionV relativeFrom="paragraph">
              <wp:posOffset>40640</wp:posOffset>
            </wp:positionV>
            <wp:extent cx="2620645" cy="14439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0" cstate="email">
                      <a:extLst>
                        <a:ext uri="{28A0092B-C50C-407E-A947-70E740481C1C}"/>
                      </a:extLst>
                    </a:blip>
                    <a:srcRect/>
                    <a:stretch>
                      <a:fillRect/>
                    </a:stretch>
                  </pic:blipFill>
                  <pic:spPr bwMode="auto">
                    <a:xfrm>
                      <a:off x="0" y="0"/>
                      <a:ext cx="2620645" cy="14439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1"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Для того, чтобы скопировать формат нужно выделить ячейку, которая уже имеет формат, щелкнуть на кнопке </w:t>
      </w:r>
      <w:r>
        <w:rPr>
          <w:rFonts w:eastAsia="Times New Roman"/>
          <w:i/>
          <w:iCs/>
          <w:sz w:val="16"/>
          <w:szCs w:val="16"/>
        </w:rPr>
        <w:t>Формат по образцу</w:t>
      </w:r>
      <w:r>
        <w:rPr>
          <w:rFonts w:eastAsia="Times New Roman"/>
          <w:sz w:val="16"/>
          <w:szCs w:val="16"/>
        </w:rPr>
        <w:t xml:space="preserve"> (</w:t>
      </w:r>
      <w:r>
        <w:rPr>
          <w:rFonts w:eastAsia="Times New Roman"/>
          <w:i/>
          <w:iCs/>
          <w:sz w:val="16"/>
          <w:szCs w:val="16"/>
        </w:rPr>
        <w:t>Format Painter</w:t>
      </w:r>
      <w:r>
        <w:rPr>
          <w:rFonts w:eastAsia="Times New Roman"/>
          <w:sz w:val="16"/>
          <w:szCs w:val="16"/>
        </w:rPr>
        <w:t xml:space="preserve">) и указать область применения </w:t>
      </w:r>
      <w:r>
        <w:rPr>
          <w:rFonts w:eastAsia="Times New Roman"/>
          <w:sz w:val="16"/>
          <w:szCs w:val="16"/>
        </w:rPr>
        <w:t>копируемого формата. Если формат нужно копировать в несколько мест, тогда</w:t>
      </w:r>
    </w:p>
    <w:p w:rsidR="00677051" w:rsidRDefault="00677051">
      <w:pPr>
        <w:spacing w:line="319" w:lineRule="exact"/>
        <w:rPr>
          <w:sz w:val="20"/>
          <w:szCs w:val="20"/>
        </w:rPr>
      </w:pPr>
    </w:p>
    <w:p w:rsidR="00677051" w:rsidRDefault="0004285C">
      <w:pPr>
        <w:ind w:left="500"/>
        <w:rPr>
          <w:sz w:val="20"/>
          <w:szCs w:val="20"/>
        </w:rPr>
      </w:pPr>
      <w:r>
        <w:rPr>
          <w:rFonts w:eastAsia="Times New Roman"/>
          <w:sz w:val="16"/>
          <w:szCs w:val="16"/>
        </w:rPr>
        <w:t>55</w:t>
      </w:r>
    </w:p>
    <w:p w:rsidR="00677051" w:rsidRDefault="0004285C">
      <w:pPr>
        <w:spacing w:line="20" w:lineRule="exact"/>
        <w:rPr>
          <w:sz w:val="20"/>
          <w:szCs w:val="20"/>
        </w:rPr>
      </w:pPr>
      <w:r>
        <w:rPr>
          <w:sz w:val="20"/>
          <w:szCs w:val="20"/>
        </w:rPr>
        <w:br w:type="column"/>
      </w:r>
    </w:p>
    <w:p w:rsidR="00677051" w:rsidRDefault="0004285C">
      <w:pPr>
        <w:spacing w:line="257" w:lineRule="auto"/>
        <w:rPr>
          <w:sz w:val="20"/>
          <w:szCs w:val="20"/>
        </w:rPr>
      </w:pPr>
      <w:r>
        <w:rPr>
          <w:rFonts w:eastAsia="Times New Roman"/>
          <w:sz w:val="16"/>
          <w:szCs w:val="16"/>
        </w:rPr>
        <w:t xml:space="preserve">можно включить кнопку </w:t>
      </w:r>
      <w:r>
        <w:rPr>
          <w:rFonts w:eastAsia="Times New Roman"/>
          <w:i/>
          <w:iCs/>
          <w:sz w:val="16"/>
          <w:szCs w:val="16"/>
        </w:rPr>
        <w:t>Формат по образцу</w:t>
      </w:r>
      <w:r>
        <w:rPr>
          <w:rFonts w:eastAsia="Times New Roman"/>
          <w:sz w:val="16"/>
          <w:szCs w:val="16"/>
        </w:rPr>
        <w:t xml:space="preserve"> (</w:t>
      </w:r>
      <w:r>
        <w:rPr>
          <w:rFonts w:eastAsia="Times New Roman"/>
          <w:i/>
          <w:iCs/>
          <w:sz w:val="16"/>
          <w:szCs w:val="16"/>
        </w:rPr>
        <w:t>Format Painter</w:t>
      </w:r>
      <w:r>
        <w:rPr>
          <w:rFonts w:eastAsia="Times New Roman"/>
          <w:sz w:val="16"/>
          <w:szCs w:val="16"/>
        </w:rPr>
        <w:t>) двойным щелчком, а после применения отключить ее, щелкнув по кнопке один раз.</w:t>
      </w:r>
    </w:p>
    <w:p w:rsidR="00677051" w:rsidRDefault="00677051">
      <w:pPr>
        <w:spacing w:line="132" w:lineRule="exact"/>
        <w:rPr>
          <w:sz w:val="20"/>
          <w:szCs w:val="20"/>
        </w:rPr>
      </w:pPr>
    </w:p>
    <w:p w:rsidR="00677051" w:rsidRDefault="0004285C">
      <w:pPr>
        <w:rPr>
          <w:sz w:val="20"/>
          <w:szCs w:val="20"/>
        </w:rPr>
      </w:pPr>
      <w:r>
        <w:rPr>
          <w:rFonts w:eastAsia="Times New Roman"/>
          <w:b/>
          <w:bCs/>
          <w:i/>
          <w:iCs/>
          <w:sz w:val="16"/>
          <w:szCs w:val="16"/>
        </w:rPr>
        <w:t>Упражнение 15</w:t>
      </w:r>
    </w:p>
    <w:p w:rsidR="00677051" w:rsidRDefault="0004285C">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08"/>
        </w:numPr>
        <w:tabs>
          <w:tab w:val="left" w:pos="687"/>
        </w:tabs>
        <w:spacing w:line="256" w:lineRule="auto"/>
        <w:ind w:firstLine="503"/>
        <w:rPr>
          <w:rFonts w:eastAsia="Times New Roman"/>
          <w:sz w:val="16"/>
          <w:szCs w:val="16"/>
        </w:rPr>
      </w:pPr>
      <w:r>
        <w:rPr>
          <w:rFonts w:eastAsia="Times New Roman"/>
          <w:sz w:val="16"/>
          <w:szCs w:val="16"/>
        </w:rPr>
        <w:t xml:space="preserve">этом упражнении вы </w:t>
      </w:r>
      <w:r>
        <w:rPr>
          <w:rFonts w:eastAsia="Times New Roman"/>
          <w:sz w:val="16"/>
          <w:szCs w:val="16"/>
        </w:rPr>
        <w:t>примените автоформат к ячейкам и скопируете формат на другие ячейки.</w:t>
      </w:r>
    </w:p>
    <w:p w:rsidR="00677051" w:rsidRDefault="00677051">
      <w:pPr>
        <w:spacing w:line="45" w:lineRule="exact"/>
        <w:rPr>
          <w:rFonts w:eastAsia="Times New Roman"/>
          <w:sz w:val="16"/>
          <w:szCs w:val="16"/>
        </w:rPr>
      </w:pPr>
    </w:p>
    <w:p w:rsidR="00677051" w:rsidRDefault="0004285C">
      <w:pPr>
        <w:numPr>
          <w:ilvl w:val="0"/>
          <w:numId w:val="108"/>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108"/>
        </w:numPr>
        <w:tabs>
          <w:tab w:val="left" w:pos="500"/>
        </w:tabs>
        <w:spacing w:line="232" w:lineRule="auto"/>
        <w:ind w:left="500" w:hanging="243"/>
        <w:rPr>
          <w:rFonts w:eastAsia="Times New Roman"/>
          <w:sz w:val="16"/>
          <w:szCs w:val="16"/>
        </w:rPr>
      </w:pPr>
      <w:r>
        <w:rPr>
          <w:rFonts w:eastAsia="Times New Roman"/>
          <w:sz w:val="16"/>
          <w:szCs w:val="16"/>
        </w:rPr>
        <w:t>Откройте файл AutoFormat, находящийся в папке ChangingDOC.</w:t>
      </w:r>
    </w:p>
    <w:p w:rsidR="00677051" w:rsidRDefault="0004285C">
      <w:pPr>
        <w:numPr>
          <w:ilvl w:val="0"/>
          <w:numId w:val="108"/>
        </w:numPr>
        <w:tabs>
          <w:tab w:val="left" w:pos="500"/>
        </w:tabs>
        <w:spacing w:line="233" w:lineRule="auto"/>
        <w:ind w:left="500" w:hanging="243"/>
        <w:rPr>
          <w:rFonts w:eastAsia="Times New Roman"/>
          <w:sz w:val="16"/>
          <w:szCs w:val="16"/>
        </w:rPr>
      </w:pPr>
      <w:r>
        <w:rPr>
          <w:rFonts w:eastAsia="Times New Roman"/>
          <w:sz w:val="16"/>
          <w:szCs w:val="16"/>
        </w:rPr>
        <w:t xml:space="preserve">Перейдите к листу </w:t>
      </w:r>
      <w:r>
        <w:rPr>
          <w:rFonts w:eastAsia="Times New Roman"/>
          <w:b/>
          <w:bCs/>
          <w:sz w:val="16"/>
          <w:szCs w:val="16"/>
        </w:rPr>
        <w:t>Корпоративные</w:t>
      </w:r>
      <w:r>
        <w:rPr>
          <w:rFonts w:eastAsia="Times New Roman"/>
          <w:sz w:val="16"/>
          <w:szCs w:val="16"/>
        </w:rPr>
        <w:t>.</w:t>
      </w:r>
    </w:p>
    <w:p w:rsidR="00677051" w:rsidRDefault="0004285C">
      <w:pPr>
        <w:numPr>
          <w:ilvl w:val="0"/>
          <w:numId w:val="108"/>
        </w:numPr>
        <w:tabs>
          <w:tab w:val="left" w:pos="500"/>
        </w:tabs>
        <w:spacing w:line="233" w:lineRule="auto"/>
        <w:ind w:left="500" w:hanging="243"/>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и щелкните по ячейке В1.</w:t>
      </w:r>
    </w:p>
    <w:p w:rsidR="00677051" w:rsidRDefault="0004285C">
      <w:pPr>
        <w:numPr>
          <w:ilvl w:val="0"/>
          <w:numId w:val="108"/>
        </w:numPr>
        <w:tabs>
          <w:tab w:val="left" w:pos="512"/>
        </w:tabs>
        <w:spacing w:line="256" w:lineRule="auto"/>
        <w:ind w:left="520" w:right="100"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Стили</w:t>
      </w:r>
      <w:r>
        <w:rPr>
          <w:rFonts w:eastAsia="Times New Roman"/>
          <w:sz w:val="16"/>
          <w:szCs w:val="16"/>
        </w:rPr>
        <w:t xml:space="preserve"> </w:t>
      </w:r>
      <w:r>
        <w:rPr>
          <w:rFonts w:eastAsia="Times New Roman"/>
          <w:i/>
          <w:iCs/>
          <w:sz w:val="16"/>
          <w:szCs w:val="16"/>
        </w:rPr>
        <w:t>(Styles)</w:t>
      </w:r>
      <w:r>
        <w:rPr>
          <w:rFonts w:eastAsia="Times New Roman"/>
          <w:sz w:val="16"/>
          <w:szCs w:val="16"/>
        </w:rPr>
        <w:t xml:space="preserve"> выберите команду </w:t>
      </w:r>
      <w:r>
        <w:rPr>
          <w:rFonts w:eastAsia="Times New Roman"/>
          <w:i/>
          <w:iCs/>
          <w:sz w:val="16"/>
          <w:szCs w:val="16"/>
        </w:rPr>
        <w:t>Стили ячеек</w:t>
      </w:r>
      <w:r>
        <w:rPr>
          <w:rFonts w:eastAsia="Times New Roman"/>
          <w:sz w:val="16"/>
          <w:szCs w:val="16"/>
        </w:rPr>
        <w:t xml:space="preserve"> </w:t>
      </w:r>
      <w:r>
        <w:rPr>
          <w:rFonts w:eastAsia="Times New Roman"/>
          <w:i/>
          <w:iCs/>
          <w:sz w:val="16"/>
          <w:szCs w:val="16"/>
        </w:rPr>
        <w:t>(Cell Styles)</w:t>
      </w:r>
      <w:r>
        <w:rPr>
          <w:rFonts w:eastAsia="Times New Roman"/>
          <w:b/>
          <w:bCs/>
          <w:sz w:val="16"/>
          <w:szCs w:val="16"/>
        </w:rPr>
        <w:t>.</w:t>
      </w:r>
      <w:r>
        <w:rPr>
          <w:rFonts w:eastAsia="Times New Roman"/>
          <w:sz w:val="16"/>
          <w:szCs w:val="16"/>
        </w:rPr>
        <w:t xml:space="preserve"> Откроется галерея стилей ячеек.</w:t>
      </w:r>
    </w:p>
    <w:p w:rsidR="00677051" w:rsidRDefault="0004285C">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324485</wp:posOffset>
            </wp:positionH>
            <wp:positionV relativeFrom="paragraph">
              <wp:posOffset>-13970</wp:posOffset>
            </wp:positionV>
            <wp:extent cx="3249295" cy="205486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1" cstate="email">
                      <a:extLst>
                        <a:ext uri="{28A0092B-C50C-407E-A947-70E740481C1C}"/>
                      </a:extLst>
                    </a:blip>
                    <a:srcRect/>
                    <a:stretch>
                      <a:fillRect/>
                    </a:stretch>
                  </pic:blipFill>
                  <pic:spPr bwMode="auto">
                    <a:xfrm>
                      <a:off x="0" y="0"/>
                      <a:ext cx="3249295" cy="20548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9" w:lineRule="exact"/>
        <w:rPr>
          <w:sz w:val="20"/>
          <w:szCs w:val="20"/>
        </w:rPr>
      </w:pPr>
    </w:p>
    <w:p w:rsidR="00677051" w:rsidRDefault="0004285C">
      <w:pPr>
        <w:numPr>
          <w:ilvl w:val="0"/>
          <w:numId w:val="109"/>
        </w:numPr>
        <w:tabs>
          <w:tab w:val="left" w:pos="511"/>
        </w:tabs>
        <w:spacing w:line="234" w:lineRule="auto"/>
        <w:ind w:left="520" w:hanging="264"/>
        <w:rPr>
          <w:rFonts w:eastAsia="Times New Roman"/>
          <w:sz w:val="16"/>
          <w:szCs w:val="16"/>
        </w:rPr>
      </w:pPr>
      <w:r>
        <w:rPr>
          <w:rFonts w:eastAsia="Times New Roman"/>
          <w:sz w:val="16"/>
          <w:szCs w:val="16"/>
        </w:rPr>
        <w:t xml:space="preserve">В раскрывшейся галерее выберите стиль </w:t>
      </w:r>
      <w:r>
        <w:rPr>
          <w:rFonts w:eastAsia="Times New Roman"/>
          <w:i/>
          <w:iCs/>
          <w:sz w:val="16"/>
          <w:szCs w:val="16"/>
        </w:rPr>
        <w:t>Название</w:t>
      </w:r>
      <w:r>
        <w:rPr>
          <w:rFonts w:eastAsia="Times New Roman"/>
          <w:sz w:val="16"/>
          <w:szCs w:val="16"/>
        </w:rPr>
        <w:t xml:space="preserve"> </w:t>
      </w:r>
      <w:r>
        <w:rPr>
          <w:rFonts w:eastAsia="Times New Roman"/>
          <w:i/>
          <w:iCs/>
          <w:sz w:val="16"/>
          <w:szCs w:val="16"/>
        </w:rPr>
        <w:t>(Title).</w:t>
      </w:r>
      <w:r>
        <w:rPr>
          <w:rFonts w:eastAsia="Times New Roman"/>
          <w:sz w:val="16"/>
          <w:szCs w:val="16"/>
        </w:rPr>
        <w:t xml:space="preserve"> К ячейке будет применен данный стиль.</w:t>
      </w:r>
    </w:p>
    <w:p w:rsidR="00677051" w:rsidRDefault="00677051">
      <w:pPr>
        <w:spacing w:line="1" w:lineRule="exact"/>
        <w:rPr>
          <w:rFonts w:eastAsia="Times New Roman"/>
          <w:sz w:val="16"/>
          <w:szCs w:val="16"/>
        </w:rPr>
      </w:pPr>
    </w:p>
    <w:p w:rsidR="00677051" w:rsidRDefault="0004285C">
      <w:pPr>
        <w:numPr>
          <w:ilvl w:val="0"/>
          <w:numId w:val="109"/>
        </w:numPr>
        <w:tabs>
          <w:tab w:val="left" w:pos="500"/>
        </w:tabs>
        <w:spacing w:line="232" w:lineRule="auto"/>
        <w:ind w:left="500" w:hanging="244"/>
        <w:rPr>
          <w:rFonts w:eastAsia="Times New Roman"/>
          <w:sz w:val="16"/>
          <w:szCs w:val="16"/>
        </w:rPr>
      </w:pPr>
      <w:r>
        <w:rPr>
          <w:rFonts w:eastAsia="Times New Roman"/>
          <w:sz w:val="16"/>
          <w:szCs w:val="16"/>
        </w:rPr>
        <w:t>Щелкните по</w:t>
      </w:r>
      <w:r>
        <w:rPr>
          <w:rFonts w:eastAsia="Times New Roman"/>
          <w:sz w:val="16"/>
          <w:szCs w:val="16"/>
        </w:rPr>
        <w:t xml:space="preserve"> ячейке С2.</w:t>
      </w:r>
    </w:p>
    <w:p w:rsidR="00677051" w:rsidRDefault="0004285C">
      <w:pPr>
        <w:numPr>
          <w:ilvl w:val="0"/>
          <w:numId w:val="109"/>
        </w:numPr>
        <w:tabs>
          <w:tab w:val="left" w:pos="512"/>
        </w:tabs>
        <w:spacing w:line="233" w:lineRule="auto"/>
        <w:ind w:left="520"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Стили</w:t>
      </w:r>
      <w:r>
        <w:rPr>
          <w:rFonts w:eastAsia="Times New Roman"/>
          <w:sz w:val="16"/>
          <w:szCs w:val="16"/>
        </w:rPr>
        <w:t xml:space="preserve"> </w:t>
      </w:r>
      <w:r>
        <w:rPr>
          <w:rFonts w:eastAsia="Times New Roman"/>
          <w:i/>
          <w:iCs/>
          <w:sz w:val="16"/>
          <w:szCs w:val="16"/>
        </w:rPr>
        <w:t>(Styles)</w:t>
      </w:r>
      <w:r>
        <w:rPr>
          <w:rFonts w:eastAsia="Times New Roman"/>
          <w:sz w:val="16"/>
          <w:szCs w:val="16"/>
        </w:rPr>
        <w:t xml:space="preserve"> выберите команду </w:t>
      </w:r>
      <w:r>
        <w:rPr>
          <w:rFonts w:eastAsia="Times New Roman"/>
          <w:i/>
          <w:iCs/>
          <w:sz w:val="16"/>
          <w:szCs w:val="16"/>
        </w:rPr>
        <w:t>Стили ячеек</w:t>
      </w:r>
      <w:r>
        <w:rPr>
          <w:rFonts w:eastAsia="Times New Roman"/>
          <w:sz w:val="16"/>
          <w:szCs w:val="16"/>
        </w:rPr>
        <w:t xml:space="preserve"> </w:t>
      </w:r>
      <w:r>
        <w:rPr>
          <w:rFonts w:eastAsia="Times New Roman"/>
          <w:i/>
          <w:iCs/>
          <w:sz w:val="16"/>
          <w:szCs w:val="16"/>
        </w:rPr>
        <w:t>(Cell Styles),</w:t>
      </w:r>
      <w:r>
        <w:rPr>
          <w:rFonts w:eastAsia="Times New Roman"/>
          <w:sz w:val="16"/>
          <w:szCs w:val="16"/>
        </w:rPr>
        <w:t xml:space="preserve"> затем стиль </w:t>
      </w:r>
      <w:r>
        <w:rPr>
          <w:rFonts w:eastAsia="Times New Roman"/>
          <w:i/>
          <w:iCs/>
          <w:sz w:val="16"/>
          <w:szCs w:val="16"/>
        </w:rPr>
        <w:t>Пояснение (Explanatory).</w:t>
      </w:r>
    </w:p>
    <w:p w:rsidR="00677051" w:rsidRDefault="0004285C">
      <w:pPr>
        <w:numPr>
          <w:ilvl w:val="0"/>
          <w:numId w:val="109"/>
        </w:numPr>
        <w:tabs>
          <w:tab w:val="left" w:pos="512"/>
        </w:tabs>
        <w:spacing w:line="244" w:lineRule="auto"/>
        <w:ind w:left="520" w:right="40"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Буфер обмена</w:t>
      </w:r>
      <w:r>
        <w:rPr>
          <w:rFonts w:eastAsia="Times New Roman"/>
          <w:sz w:val="16"/>
          <w:szCs w:val="16"/>
        </w:rPr>
        <w:t xml:space="preserve"> </w:t>
      </w:r>
      <w:r>
        <w:rPr>
          <w:rFonts w:eastAsia="Times New Roman"/>
          <w:i/>
          <w:iCs/>
          <w:sz w:val="16"/>
          <w:szCs w:val="16"/>
        </w:rPr>
        <w:t>(Clipboard)</w:t>
      </w:r>
      <w:r>
        <w:rPr>
          <w:rFonts w:eastAsia="Times New Roman"/>
          <w:sz w:val="16"/>
          <w:szCs w:val="16"/>
        </w:rPr>
        <w:t xml:space="preserve"> выберите команду </w:t>
      </w:r>
      <w:r>
        <w:rPr>
          <w:rFonts w:eastAsia="Times New Roman"/>
          <w:i/>
          <w:iCs/>
          <w:sz w:val="16"/>
          <w:szCs w:val="16"/>
        </w:rPr>
        <w:t>Формат по абразцу</w:t>
      </w:r>
      <w:r>
        <w:rPr>
          <w:rFonts w:eastAsia="Times New Roman"/>
          <w:sz w:val="16"/>
          <w:szCs w:val="16"/>
        </w:rPr>
        <w:t xml:space="preserve"> </w:t>
      </w:r>
      <w:r>
        <w:rPr>
          <w:rFonts w:eastAsia="Times New Roman"/>
          <w:i/>
          <w:iCs/>
          <w:sz w:val="16"/>
          <w:szCs w:val="16"/>
        </w:rPr>
        <w:t xml:space="preserve">(Format Painter) </w:t>
      </w:r>
      <w:r>
        <w:rPr>
          <w:rFonts w:eastAsia="Times New Roman"/>
          <w:sz w:val="16"/>
          <w:szCs w:val="16"/>
        </w:rPr>
        <w:t>и щелкните по ячейке</w:t>
      </w:r>
      <w:r>
        <w:rPr>
          <w:rFonts w:eastAsia="Times New Roman"/>
          <w:i/>
          <w:iCs/>
          <w:sz w:val="16"/>
          <w:szCs w:val="16"/>
        </w:rPr>
        <w:t xml:space="preserve"> </w:t>
      </w:r>
      <w:r>
        <w:rPr>
          <w:rFonts w:eastAsia="Times New Roman"/>
          <w:sz w:val="16"/>
          <w:szCs w:val="16"/>
        </w:rPr>
        <w:t>G2</w:t>
      </w:r>
      <w:r>
        <w:rPr>
          <w:rFonts w:eastAsia="Times New Roman"/>
          <w:b/>
          <w:bCs/>
          <w:sz w:val="16"/>
          <w:szCs w:val="16"/>
        </w:rPr>
        <w:t>.</w:t>
      </w:r>
      <w:r>
        <w:rPr>
          <w:rFonts w:eastAsia="Times New Roman"/>
          <w:i/>
          <w:iCs/>
          <w:sz w:val="16"/>
          <w:szCs w:val="16"/>
        </w:rPr>
        <w:t xml:space="preserve"> </w:t>
      </w:r>
      <w:r>
        <w:rPr>
          <w:rFonts w:eastAsia="Times New Roman"/>
          <w:sz w:val="16"/>
          <w:szCs w:val="16"/>
        </w:rPr>
        <w:t>К ячейке будет</w:t>
      </w:r>
      <w:r>
        <w:rPr>
          <w:rFonts w:eastAsia="Times New Roman"/>
          <w:sz w:val="16"/>
          <w:szCs w:val="16"/>
        </w:rPr>
        <w:t xml:space="preserve"> применен тот же формат,</w:t>
      </w:r>
      <w:r>
        <w:rPr>
          <w:rFonts w:eastAsia="Times New Roman"/>
          <w:i/>
          <w:iCs/>
          <w:sz w:val="16"/>
          <w:szCs w:val="16"/>
        </w:rPr>
        <w:t xml:space="preserve"> </w:t>
      </w:r>
      <w:r>
        <w:rPr>
          <w:rFonts w:eastAsia="Times New Roman"/>
          <w:sz w:val="16"/>
          <w:szCs w:val="16"/>
        </w:rPr>
        <w:t>что</w:t>
      </w:r>
      <w:r>
        <w:rPr>
          <w:rFonts w:eastAsia="Times New Roman"/>
          <w:i/>
          <w:iCs/>
          <w:sz w:val="16"/>
          <w:szCs w:val="16"/>
        </w:rPr>
        <w:t xml:space="preserve"> </w:t>
      </w:r>
      <w:r>
        <w:rPr>
          <w:rFonts w:eastAsia="Times New Roman"/>
          <w:sz w:val="16"/>
          <w:szCs w:val="16"/>
        </w:rPr>
        <w:t>и у ячейке С2.</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386" w:lineRule="exact"/>
        <w:rPr>
          <w:rFonts w:eastAsia="Times New Roman"/>
          <w:sz w:val="16"/>
          <w:szCs w:val="16"/>
        </w:rPr>
      </w:pPr>
    </w:p>
    <w:p w:rsidR="00677051" w:rsidRDefault="0004285C">
      <w:pPr>
        <w:numPr>
          <w:ilvl w:val="0"/>
          <w:numId w:val="109"/>
        </w:numPr>
        <w:tabs>
          <w:tab w:val="left" w:pos="500"/>
        </w:tabs>
        <w:ind w:left="500" w:hanging="244"/>
        <w:rPr>
          <w:rFonts w:eastAsia="Times New Roman"/>
          <w:sz w:val="16"/>
          <w:szCs w:val="16"/>
        </w:rPr>
      </w:pPr>
      <w:r>
        <w:rPr>
          <w:rFonts w:eastAsia="Times New Roman"/>
          <w:sz w:val="16"/>
          <w:szCs w:val="16"/>
        </w:rPr>
        <w:t>Скопируйте формат из ячейки G2 в ячейки В3, Е3 и F3.</w:t>
      </w:r>
    </w:p>
    <w:p w:rsidR="00677051" w:rsidRDefault="0004285C">
      <w:pPr>
        <w:numPr>
          <w:ilvl w:val="0"/>
          <w:numId w:val="109"/>
        </w:numPr>
        <w:tabs>
          <w:tab w:val="left" w:pos="500"/>
        </w:tabs>
        <w:ind w:left="500" w:hanging="244"/>
        <w:rPr>
          <w:rFonts w:eastAsia="Times New Roman"/>
          <w:sz w:val="16"/>
          <w:szCs w:val="16"/>
        </w:rPr>
      </w:pPr>
      <w:r>
        <w:rPr>
          <w:rFonts w:eastAsia="Times New Roman"/>
          <w:sz w:val="16"/>
          <w:szCs w:val="16"/>
        </w:rPr>
        <w:t>Выделите диапазон ячеек В4:F7.</w:t>
      </w:r>
    </w:p>
    <w:p w:rsidR="00677051" w:rsidRDefault="0004285C">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324485</wp:posOffset>
            </wp:positionH>
            <wp:positionV relativeFrom="paragraph">
              <wp:posOffset>-995045</wp:posOffset>
            </wp:positionV>
            <wp:extent cx="3749675" cy="77279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2" cstate="email">
                      <a:extLst>
                        <a:ext uri="{28A0092B-C50C-407E-A947-70E740481C1C}"/>
                      </a:extLst>
                    </a:blip>
                    <a:srcRect/>
                    <a:stretch>
                      <a:fillRect/>
                    </a:stretch>
                  </pic:blipFill>
                  <pic:spPr bwMode="auto">
                    <a:xfrm>
                      <a:off x="0" y="0"/>
                      <a:ext cx="3749675" cy="77279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9" w:lineRule="exact"/>
        <w:rPr>
          <w:sz w:val="20"/>
          <w:szCs w:val="20"/>
        </w:rPr>
      </w:pPr>
    </w:p>
    <w:p w:rsidR="00677051" w:rsidRDefault="0004285C">
      <w:pPr>
        <w:jc w:val="right"/>
        <w:rPr>
          <w:sz w:val="20"/>
          <w:szCs w:val="20"/>
        </w:rPr>
      </w:pPr>
      <w:r>
        <w:rPr>
          <w:rFonts w:eastAsia="Times New Roman"/>
          <w:sz w:val="16"/>
          <w:szCs w:val="16"/>
        </w:rPr>
        <w:t>56</w:t>
      </w: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04285C">
      <w:pPr>
        <w:numPr>
          <w:ilvl w:val="0"/>
          <w:numId w:val="110"/>
        </w:numPr>
        <w:tabs>
          <w:tab w:val="left" w:pos="511"/>
        </w:tabs>
        <w:spacing w:line="331" w:lineRule="auto"/>
        <w:ind w:left="520" w:right="1136" w:hanging="261"/>
        <w:jc w:val="both"/>
        <w:rPr>
          <w:rFonts w:eastAsia="Times New Roman"/>
          <w:sz w:val="14"/>
          <w:szCs w:val="14"/>
        </w:rPr>
      </w:pPr>
      <w:r>
        <w:rPr>
          <w:rFonts w:eastAsia="Times New Roman"/>
          <w:sz w:val="14"/>
          <w:szCs w:val="14"/>
        </w:rPr>
        <w:lastRenderedPageBreak/>
        <w:t xml:space="preserve">В наборе команд </w:t>
      </w:r>
      <w:r>
        <w:rPr>
          <w:rFonts w:eastAsia="Times New Roman"/>
          <w:i/>
          <w:iCs/>
          <w:sz w:val="14"/>
          <w:szCs w:val="14"/>
        </w:rPr>
        <w:t>Стили</w:t>
      </w:r>
      <w:r>
        <w:rPr>
          <w:rFonts w:eastAsia="Times New Roman"/>
          <w:sz w:val="14"/>
          <w:szCs w:val="14"/>
        </w:rPr>
        <w:t xml:space="preserve"> </w:t>
      </w:r>
      <w:r>
        <w:rPr>
          <w:rFonts w:eastAsia="Times New Roman"/>
          <w:i/>
          <w:iCs/>
          <w:sz w:val="14"/>
          <w:szCs w:val="14"/>
        </w:rPr>
        <w:t>(Styles)</w:t>
      </w:r>
      <w:r>
        <w:rPr>
          <w:rFonts w:eastAsia="Times New Roman"/>
          <w:sz w:val="14"/>
          <w:szCs w:val="14"/>
        </w:rPr>
        <w:t xml:space="preserve"> выберите команду </w:t>
      </w:r>
      <w:r>
        <w:rPr>
          <w:rFonts w:eastAsia="Times New Roman"/>
          <w:i/>
          <w:iCs/>
          <w:sz w:val="14"/>
          <w:szCs w:val="14"/>
        </w:rPr>
        <w:t>Стили ячеек</w:t>
      </w:r>
      <w:r>
        <w:rPr>
          <w:rFonts w:eastAsia="Times New Roman"/>
          <w:sz w:val="14"/>
          <w:szCs w:val="14"/>
        </w:rPr>
        <w:t xml:space="preserve"> </w:t>
      </w:r>
      <w:r>
        <w:rPr>
          <w:rFonts w:eastAsia="Times New Roman"/>
          <w:i/>
          <w:iCs/>
          <w:sz w:val="14"/>
          <w:szCs w:val="14"/>
        </w:rPr>
        <w:t>(Cell Styles)</w:t>
      </w:r>
      <w:r>
        <w:rPr>
          <w:rFonts w:eastAsia="Times New Roman"/>
          <w:b/>
          <w:bCs/>
          <w:sz w:val="14"/>
          <w:szCs w:val="14"/>
        </w:rPr>
        <w:t>,</w:t>
      </w:r>
      <w:r>
        <w:rPr>
          <w:rFonts w:eastAsia="Times New Roman"/>
          <w:sz w:val="14"/>
          <w:szCs w:val="14"/>
        </w:rPr>
        <w:t xml:space="preserve"> затем стили </w:t>
      </w:r>
      <w:r>
        <w:rPr>
          <w:rFonts w:eastAsia="Times New Roman"/>
          <w:i/>
          <w:iCs/>
          <w:sz w:val="14"/>
          <w:szCs w:val="14"/>
        </w:rPr>
        <w:t>40% - Акцент 2 (40% - Аccent 2)</w:t>
      </w:r>
      <w:r>
        <w:rPr>
          <w:rFonts w:eastAsia="Times New Roman"/>
          <w:sz w:val="14"/>
          <w:szCs w:val="14"/>
        </w:rPr>
        <w:t>.</w:t>
      </w:r>
      <w:r>
        <w:rPr>
          <w:rFonts w:eastAsia="Times New Roman"/>
          <w:i/>
          <w:iCs/>
          <w:sz w:val="14"/>
          <w:szCs w:val="14"/>
        </w:rPr>
        <w:t xml:space="preserve"> </w:t>
      </w:r>
      <w:r>
        <w:rPr>
          <w:rFonts w:eastAsia="Times New Roman"/>
          <w:sz w:val="14"/>
          <w:szCs w:val="14"/>
        </w:rPr>
        <w:t>К выделенным ячейкам применится данный стиль.</w:t>
      </w:r>
    </w:p>
    <w:p w:rsidR="00677051" w:rsidRDefault="00677051">
      <w:pPr>
        <w:spacing w:line="200" w:lineRule="exact"/>
        <w:rPr>
          <w:rFonts w:eastAsia="Times New Roman"/>
          <w:sz w:val="14"/>
          <w:szCs w:val="14"/>
        </w:rPr>
      </w:pPr>
    </w:p>
    <w:p w:rsidR="00677051" w:rsidRDefault="00677051">
      <w:pPr>
        <w:spacing w:line="200" w:lineRule="exact"/>
        <w:rPr>
          <w:rFonts w:eastAsia="Times New Roman"/>
          <w:sz w:val="14"/>
          <w:szCs w:val="14"/>
        </w:rPr>
      </w:pPr>
    </w:p>
    <w:p w:rsidR="00677051" w:rsidRDefault="00677051">
      <w:pPr>
        <w:spacing w:line="200" w:lineRule="exact"/>
        <w:rPr>
          <w:rFonts w:eastAsia="Times New Roman"/>
          <w:sz w:val="14"/>
          <w:szCs w:val="14"/>
        </w:rPr>
      </w:pPr>
    </w:p>
    <w:p w:rsidR="00677051" w:rsidRDefault="00677051">
      <w:pPr>
        <w:spacing w:line="200" w:lineRule="exact"/>
        <w:rPr>
          <w:rFonts w:eastAsia="Times New Roman"/>
          <w:sz w:val="14"/>
          <w:szCs w:val="14"/>
        </w:rPr>
      </w:pPr>
    </w:p>
    <w:p w:rsidR="00677051" w:rsidRDefault="00677051">
      <w:pPr>
        <w:spacing w:line="200" w:lineRule="exact"/>
        <w:rPr>
          <w:rFonts w:eastAsia="Times New Roman"/>
          <w:sz w:val="14"/>
          <w:szCs w:val="14"/>
        </w:rPr>
      </w:pPr>
    </w:p>
    <w:p w:rsidR="00677051" w:rsidRDefault="00677051">
      <w:pPr>
        <w:spacing w:line="350" w:lineRule="exact"/>
        <w:rPr>
          <w:rFonts w:eastAsia="Times New Roman"/>
          <w:sz w:val="14"/>
          <w:szCs w:val="14"/>
        </w:rPr>
      </w:pPr>
    </w:p>
    <w:p w:rsidR="00677051" w:rsidRDefault="0004285C">
      <w:pPr>
        <w:numPr>
          <w:ilvl w:val="0"/>
          <w:numId w:val="110"/>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325755</wp:posOffset>
            </wp:positionH>
            <wp:positionV relativeFrom="paragraph">
              <wp:posOffset>-1019175</wp:posOffset>
            </wp:positionV>
            <wp:extent cx="2939415" cy="9105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3" cstate="email">
                      <a:extLst>
                        <a:ext uri="{28A0092B-C50C-407E-A947-70E740481C1C}"/>
                      </a:extLst>
                    </a:blip>
                    <a:srcRect/>
                    <a:stretch>
                      <a:fillRect/>
                    </a:stretch>
                  </pic:blipFill>
                  <pic:spPr bwMode="auto">
                    <a:xfrm>
                      <a:off x="0" y="0"/>
                      <a:ext cx="2939415" cy="910590"/>
                    </a:xfrm>
                    <a:prstGeom prst="rect">
                      <a:avLst/>
                    </a:prstGeom>
                    <a:noFill/>
                  </pic:spPr>
                </pic:pic>
              </a:graphicData>
            </a:graphic>
          </wp:anchor>
        </w:drawing>
      </w:r>
    </w:p>
    <w:p w:rsidR="00677051" w:rsidRDefault="00677051">
      <w:pPr>
        <w:spacing w:line="142" w:lineRule="exact"/>
        <w:rPr>
          <w:sz w:val="20"/>
          <w:szCs w:val="20"/>
        </w:rPr>
      </w:pPr>
    </w:p>
    <w:p w:rsidR="00677051" w:rsidRDefault="0004285C">
      <w:pPr>
        <w:rPr>
          <w:sz w:val="20"/>
          <w:szCs w:val="20"/>
        </w:rPr>
      </w:pPr>
      <w:r>
        <w:rPr>
          <w:rFonts w:eastAsia="Times New Roman"/>
          <w:b/>
          <w:bCs/>
          <w:i/>
          <w:iCs/>
          <w:sz w:val="16"/>
          <w:szCs w:val="16"/>
        </w:rPr>
        <w:t>Упражнение 16</w:t>
      </w:r>
    </w:p>
    <w:p w:rsidR="00677051" w:rsidRDefault="0004285C">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вы измените формат данных и создадите собственный формат.</w:t>
      </w:r>
    </w:p>
    <w:p w:rsidR="00677051" w:rsidRDefault="00677051">
      <w:pPr>
        <w:spacing w:line="74" w:lineRule="exact"/>
        <w:rPr>
          <w:sz w:val="20"/>
          <w:szCs w:val="20"/>
        </w:rPr>
      </w:pPr>
    </w:p>
    <w:p w:rsidR="00677051" w:rsidRDefault="0004285C">
      <w:pPr>
        <w:numPr>
          <w:ilvl w:val="0"/>
          <w:numId w:val="111"/>
        </w:numPr>
        <w:tabs>
          <w:tab w:val="left" w:pos="500"/>
        </w:tabs>
        <w:ind w:left="500" w:hanging="241"/>
        <w:rPr>
          <w:rFonts w:eastAsia="Times New Roman"/>
          <w:sz w:val="16"/>
          <w:szCs w:val="16"/>
        </w:rPr>
      </w:pPr>
      <w:r>
        <w:rPr>
          <w:rFonts w:eastAsia="Times New Roman"/>
          <w:sz w:val="16"/>
          <w:szCs w:val="16"/>
        </w:rPr>
        <w:t xml:space="preserve">Запустите программу </w:t>
      </w:r>
      <w:r>
        <w:rPr>
          <w:rFonts w:eastAsia="Times New Roman"/>
          <w:sz w:val="16"/>
          <w:szCs w:val="16"/>
        </w:rPr>
        <w:t>Excel 2007.</w:t>
      </w:r>
    </w:p>
    <w:p w:rsidR="00677051" w:rsidRDefault="0004285C">
      <w:pPr>
        <w:numPr>
          <w:ilvl w:val="0"/>
          <w:numId w:val="111"/>
        </w:numPr>
        <w:tabs>
          <w:tab w:val="left" w:pos="500"/>
        </w:tabs>
        <w:spacing w:line="233" w:lineRule="auto"/>
        <w:ind w:left="500" w:hanging="241"/>
        <w:rPr>
          <w:rFonts w:eastAsia="Times New Roman"/>
          <w:sz w:val="16"/>
          <w:szCs w:val="16"/>
        </w:rPr>
      </w:pPr>
      <w:r>
        <w:rPr>
          <w:rFonts w:eastAsia="Times New Roman"/>
          <w:sz w:val="16"/>
          <w:szCs w:val="16"/>
        </w:rPr>
        <w:t>Откройте файл FormatData, находящийся в папке ChangingDOC.</w:t>
      </w:r>
    </w:p>
    <w:p w:rsidR="00677051" w:rsidRDefault="0004285C">
      <w:pPr>
        <w:numPr>
          <w:ilvl w:val="0"/>
          <w:numId w:val="111"/>
        </w:numPr>
        <w:tabs>
          <w:tab w:val="left" w:pos="500"/>
        </w:tabs>
        <w:spacing w:line="233" w:lineRule="auto"/>
        <w:ind w:left="500" w:hanging="241"/>
        <w:rPr>
          <w:rFonts w:eastAsia="Times New Roman"/>
          <w:sz w:val="16"/>
          <w:szCs w:val="16"/>
        </w:rPr>
      </w:pPr>
      <w:r>
        <w:rPr>
          <w:rFonts w:eastAsia="Times New Roman"/>
          <w:sz w:val="16"/>
          <w:szCs w:val="16"/>
        </w:rPr>
        <w:t>Выделите диапазон ячеек Е4:Е7.</w:t>
      </w:r>
    </w:p>
    <w:p w:rsidR="00677051" w:rsidRDefault="0004285C">
      <w:pPr>
        <w:numPr>
          <w:ilvl w:val="0"/>
          <w:numId w:val="111"/>
        </w:numPr>
        <w:tabs>
          <w:tab w:val="left" w:pos="511"/>
        </w:tabs>
        <w:spacing w:line="326" w:lineRule="auto"/>
        <w:ind w:left="520" w:right="1296" w:hanging="261"/>
        <w:rPr>
          <w:rFonts w:eastAsia="Times New Roman"/>
          <w:sz w:val="14"/>
          <w:szCs w:val="14"/>
        </w:rPr>
      </w:pPr>
      <w:r>
        <w:rPr>
          <w:rFonts w:eastAsia="Times New Roman"/>
          <w:sz w:val="14"/>
          <w:szCs w:val="14"/>
        </w:rPr>
        <w:t xml:space="preserve">В наборе команд </w:t>
      </w:r>
      <w:r>
        <w:rPr>
          <w:rFonts w:eastAsia="Times New Roman"/>
          <w:i/>
          <w:iCs/>
          <w:sz w:val="14"/>
          <w:szCs w:val="14"/>
        </w:rPr>
        <w:t>Число</w:t>
      </w:r>
      <w:r>
        <w:rPr>
          <w:rFonts w:eastAsia="Times New Roman"/>
          <w:sz w:val="14"/>
          <w:szCs w:val="14"/>
        </w:rPr>
        <w:t xml:space="preserve"> </w:t>
      </w:r>
      <w:r>
        <w:rPr>
          <w:rFonts w:eastAsia="Times New Roman"/>
          <w:i/>
          <w:iCs/>
          <w:sz w:val="14"/>
          <w:szCs w:val="14"/>
        </w:rPr>
        <w:t>(Number)</w:t>
      </w:r>
      <w:r>
        <w:rPr>
          <w:rFonts w:eastAsia="Times New Roman"/>
          <w:sz w:val="14"/>
          <w:szCs w:val="14"/>
        </w:rPr>
        <w:t xml:space="preserve"> щелкните по стрелке команды </w:t>
      </w:r>
      <w:r>
        <w:rPr>
          <w:rFonts w:eastAsia="Times New Roman"/>
          <w:i/>
          <w:iCs/>
          <w:sz w:val="14"/>
          <w:szCs w:val="14"/>
        </w:rPr>
        <w:t>Финансовый числовой</w:t>
      </w:r>
      <w:r>
        <w:rPr>
          <w:rFonts w:eastAsia="Times New Roman"/>
          <w:sz w:val="14"/>
          <w:szCs w:val="14"/>
        </w:rPr>
        <w:t xml:space="preserve"> </w:t>
      </w:r>
      <w:r>
        <w:rPr>
          <w:rFonts w:eastAsia="Times New Roman"/>
          <w:i/>
          <w:iCs/>
          <w:sz w:val="14"/>
          <w:szCs w:val="14"/>
        </w:rPr>
        <w:t xml:space="preserve">формат (Accounting Number Format). </w:t>
      </w:r>
      <w:r>
        <w:rPr>
          <w:rFonts w:eastAsia="Times New Roman"/>
          <w:sz w:val="14"/>
          <w:szCs w:val="14"/>
        </w:rPr>
        <w:t>Откроется список финансовых форматов.</w:t>
      </w:r>
    </w:p>
    <w:p w:rsidR="00677051" w:rsidRDefault="0004285C">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325755</wp:posOffset>
            </wp:positionH>
            <wp:positionV relativeFrom="paragraph">
              <wp:posOffset>-42545</wp:posOffset>
            </wp:positionV>
            <wp:extent cx="3896360" cy="188214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4" cstate="email">
                      <a:extLst>
                        <a:ext uri="{28A0092B-C50C-407E-A947-70E740481C1C}"/>
                      </a:extLst>
                    </a:blip>
                    <a:srcRect/>
                    <a:stretch>
                      <a:fillRect/>
                    </a:stretch>
                  </pic:blipFill>
                  <pic:spPr bwMode="auto">
                    <a:xfrm>
                      <a:off x="0" y="0"/>
                      <a:ext cx="3896360" cy="18821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1" w:lineRule="exact"/>
        <w:rPr>
          <w:sz w:val="20"/>
          <w:szCs w:val="20"/>
        </w:rPr>
      </w:pPr>
    </w:p>
    <w:p w:rsidR="00677051" w:rsidRDefault="0004285C">
      <w:pPr>
        <w:numPr>
          <w:ilvl w:val="0"/>
          <w:numId w:val="112"/>
        </w:numPr>
        <w:tabs>
          <w:tab w:val="left" w:pos="512"/>
        </w:tabs>
        <w:spacing w:line="261" w:lineRule="auto"/>
        <w:ind w:left="520" w:right="1676" w:hanging="261"/>
        <w:rPr>
          <w:rFonts w:eastAsia="Times New Roman"/>
          <w:sz w:val="16"/>
          <w:szCs w:val="16"/>
        </w:rPr>
      </w:pPr>
      <w:r>
        <w:rPr>
          <w:rFonts w:eastAsia="Times New Roman"/>
          <w:sz w:val="16"/>
          <w:szCs w:val="16"/>
        </w:rPr>
        <w:t xml:space="preserve">В раскрывшемся списке выберите пункт </w:t>
      </w:r>
      <w:r>
        <w:rPr>
          <w:rFonts w:eastAsia="Times New Roman"/>
          <w:b/>
          <w:bCs/>
          <w:sz w:val="16"/>
          <w:szCs w:val="16"/>
        </w:rPr>
        <w:t>р.</w:t>
      </w:r>
      <w:r>
        <w:rPr>
          <w:rFonts w:eastAsia="Times New Roman"/>
          <w:sz w:val="16"/>
          <w:szCs w:val="16"/>
        </w:rPr>
        <w:t xml:space="preserve"> </w:t>
      </w:r>
      <w:r>
        <w:rPr>
          <w:rFonts w:eastAsia="Times New Roman"/>
          <w:b/>
          <w:bCs/>
          <w:sz w:val="16"/>
          <w:szCs w:val="16"/>
        </w:rPr>
        <w:t>Русский</w:t>
      </w:r>
      <w:r>
        <w:rPr>
          <w:rFonts w:eastAsia="Times New Roman"/>
          <w:sz w:val="16"/>
          <w:szCs w:val="16"/>
        </w:rPr>
        <w:t xml:space="preserve"> </w:t>
      </w:r>
      <w:r>
        <w:rPr>
          <w:rFonts w:eastAsia="Times New Roman"/>
          <w:b/>
          <w:bCs/>
          <w:sz w:val="16"/>
          <w:szCs w:val="16"/>
        </w:rPr>
        <w:t>(p. Russian)</w:t>
      </w:r>
      <w:r>
        <w:rPr>
          <w:rFonts w:eastAsia="Times New Roman"/>
          <w:sz w:val="16"/>
          <w:szCs w:val="16"/>
        </w:rPr>
        <w:t>. К выделенным ячейкам будет применен данный формат.</w:t>
      </w:r>
    </w:p>
    <w:p w:rsidR="00677051" w:rsidRDefault="0004285C">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326390</wp:posOffset>
            </wp:positionH>
            <wp:positionV relativeFrom="paragraph">
              <wp:posOffset>-16510</wp:posOffset>
            </wp:positionV>
            <wp:extent cx="2620010" cy="111061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5" cstate="email">
                      <a:extLst>
                        <a:ext uri="{28A0092B-C50C-407E-A947-70E740481C1C}"/>
                      </a:extLst>
                    </a:blip>
                    <a:srcRect/>
                    <a:stretch>
                      <a:fillRect/>
                    </a:stretch>
                  </pic:blipFill>
                  <pic:spPr bwMode="auto">
                    <a:xfrm>
                      <a:off x="0" y="0"/>
                      <a:ext cx="2620010" cy="11106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8" w:lineRule="exact"/>
        <w:rPr>
          <w:sz w:val="20"/>
          <w:szCs w:val="20"/>
        </w:rPr>
      </w:pPr>
    </w:p>
    <w:p w:rsidR="00677051" w:rsidRDefault="0004285C">
      <w:pPr>
        <w:numPr>
          <w:ilvl w:val="0"/>
          <w:numId w:val="113"/>
        </w:numPr>
        <w:tabs>
          <w:tab w:val="left" w:pos="512"/>
        </w:tabs>
        <w:spacing w:line="234" w:lineRule="auto"/>
        <w:ind w:left="520" w:right="113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Число</w:t>
      </w:r>
      <w:r>
        <w:rPr>
          <w:rFonts w:eastAsia="Times New Roman"/>
          <w:sz w:val="16"/>
          <w:szCs w:val="16"/>
        </w:rPr>
        <w:t xml:space="preserve"> </w:t>
      </w:r>
      <w:r>
        <w:rPr>
          <w:rFonts w:eastAsia="Times New Roman"/>
          <w:i/>
          <w:iCs/>
          <w:sz w:val="16"/>
          <w:szCs w:val="16"/>
        </w:rPr>
        <w:t>(Number)</w:t>
      </w:r>
      <w:r>
        <w:rPr>
          <w:rFonts w:eastAsia="Times New Roman"/>
          <w:sz w:val="16"/>
          <w:szCs w:val="16"/>
        </w:rPr>
        <w:t xml:space="preserve"> дважды щелкните по кнопке </w:t>
      </w:r>
      <w:r>
        <w:rPr>
          <w:rFonts w:eastAsia="Times New Roman"/>
          <w:i/>
          <w:iCs/>
          <w:sz w:val="16"/>
          <w:szCs w:val="16"/>
        </w:rPr>
        <w:t>Уменьшить разрядность</w:t>
      </w:r>
      <w:r>
        <w:rPr>
          <w:rFonts w:eastAsia="Times New Roman"/>
          <w:sz w:val="16"/>
          <w:szCs w:val="16"/>
        </w:rPr>
        <w:t xml:space="preserve"> </w:t>
      </w:r>
      <w:r>
        <w:rPr>
          <w:rFonts w:eastAsia="Times New Roman"/>
          <w:i/>
          <w:iCs/>
          <w:sz w:val="16"/>
          <w:szCs w:val="16"/>
        </w:rPr>
        <w:t xml:space="preserve">(Decrease Decimal). </w:t>
      </w:r>
      <w:r>
        <w:rPr>
          <w:rFonts w:eastAsia="Times New Roman"/>
          <w:sz w:val="16"/>
          <w:szCs w:val="16"/>
        </w:rPr>
        <w:t xml:space="preserve">Разрядность данных </w:t>
      </w:r>
      <w:r>
        <w:rPr>
          <w:rFonts w:eastAsia="Times New Roman"/>
          <w:sz w:val="16"/>
          <w:szCs w:val="16"/>
        </w:rPr>
        <w:t>уменьшится.</w:t>
      </w:r>
    </w:p>
    <w:p w:rsidR="00677051" w:rsidRDefault="00677051">
      <w:pPr>
        <w:spacing w:line="1" w:lineRule="exact"/>
        <w:rPr>
          <w:rFonts w:eastAsia="Times New Roman"/>
          <w:sz w:val="16"/>
          <w:szCs w:val="16"/>
        </w:rPr>
      </w:pPr>
    </w:p>
    <w:p w:rsidR="00677051" w:rsidRDefault="0004285C">
      <w:pPr>
        <w:numPr>
          <w:ilvl w:val="0"/>
          <w:numId w:val="113"/>
        </w:numPr>
        <w:tabs>
          <w:tab w:val="left" w:pos="500"/>
        </w:tabs>
        <w:spacing w:line="233" w:lineRule="auto"/>
        <w:ind w:left="500" w:hanging="241"/>
        <w:rPr>
          <w:rFonts w:eastAsia="Times New Roman"/>
          <w:sz w:val="16"/>
          <w:szCs w:val="16"/>
        </w:rPr>
      </w:pPr>
      <w:r>
        <w:rPr>
          <w:rFonts w:eastAsia="Times New Roman"/>
          <w:sz w:val="16"/>
          <w:szCs w:val="16"/>
        </w:rPr>
        <w:t>Выделите диапазон ячеек F4:F7.</w:t>
      </w:r>
    </w:p>
    <w:p w:rsidR="00677051" w:rsidRDefault="0004285C">
      <w:pPr>
        <w:numPr>
          <w:ilvl w:val="0"/>
          <w:numId w:val="113"/>
        </w:numPr>
        <w:tabs>
          <w:tab w:val="left" w:pos="500"/>
        </w:tabs>
        <w:spacing w:line="233" w:lineRule="auto"/>
        <w:ind w:left="500" w:hanging="241"/>
        <w:rPr>
          <w:rFonts w:eastAsia="Times New Roman"/>
          <w:sz w:val="16"/>
          <w:szCs w:val="16"/>
        </w:rPr>
      </w:pPr>
      <w:r>
        <w:rPr>
          <w:rFonts w:eastAsia="Times New Roman"/>
          <w:sz w:val="16"/>
          <w:szCs w:val="16"/>
        </w:rPr>
        <w:t xml:space="preserve">В наборе команд </w:t>
      </w:r>
      <w:r>
        <w:rPr>
          <w:rFonts w:eastAsia="Times New Roman"/>
          <w:i/>
          <w:iCs/>
          <w:sz w:val="16"/>
          <w:szCs w:val="16"/>
        </w:rPr>
        <w:t>Число</w:t>
      </w:r>
      <w:r>
        <w:rPr>
          <w:rFonts w:eastAsia="Times New Roman"/>
          <w:sz w:val="16"/>
          <w:szCs w:val="16"/>
        </w:rPr>
        <w:t xml:space="preserve"> </w:t>
      </w:r>
      <w:r>
        <w:rPr>
          <w:rFonts w:eastAsia="Times New Roman"/>
          <w:i/>
          <w:iCs/>
          <w:sz w:val="16"/>
          <w:szCs w:val="16"/>
        </w:rPr>
        <w:t>(Number)</w:t>
      </w:r>
      <w:r>
        <w:rPr>
          <w:rFonts w:eastAsia="Times New Roman"/>
          <w:sz w:val="16"/>
          <w:szCs w:val="16"/>
        </w:rPr>
        <w:t xml:space="preserve"> щелкните по стрелке команды </w:t>
      </w:r>
      <w:r>
        <w:rPr>
          <w:rFonts w:eastAsia="Times New Roman"/>
          <w:i/>
          <w:iCs/>
          <w:sz w:val="16"/>
          <w:szCs w:val="16"/>
        </w:rPr>
        <w:t>Числовой формат</w:t>
      </w:r>
    </w:p>
    <w:p w:rsidR="00677051" w:rsidRDefault="0004285C">
      <w:pPr>
        <w:ind w:left="520"/>
        <w:rPr>
          <w:rFonts w:eastAsia="Times New Roman"/>
          <w:sz w:val="16"/>
          <w:szCs w:val="16"/>
        </w:rPr>
      </w:pPr>
      <w:r>
        <w:rPr>
          <w:rFonts w:eastAsia="Times New Roman"/>
          <w:i/>
          <w:iCs/>
          <w:sz w:val="16"/>
          <w:szCs w:val="16"/>
        </w:rPr>
        <w:t>(Number Format)</w:t>
      </w:r>
      <w:r>
        <w:rPr>
          <w:rFonts w:eastAsia="Times New Roman"/>
          <w:sz w:val="16"/>
          <w:szCs w:val="16"/>
        </w:rPr>
        <w:t>,</w:t>
      </w:r>
      <w:r>
        <w:rPr>
          <w:rFonts w:eastAsia="Times New Roman"/>
          <w:i/>
          <w:iCs/>
          <w:sz w:val="16"/>
          <w:szCs w:val="16"/>
        </w:rPr>
        <w:t xml:space="preserve"> </w:t>
      </w:r>
      <w:r>
        <w:rPr>
          <w:rFonts w:eastAsia="Times New Roman"/>
          <w:sz w:val="16"/>
          <w:szCs w:val="16"/>
        </w:rPr>
        <w:t>затем выберите пункт</w:t>
      </w:r>
      <w:r>
        <w:rPr>
          <w:rFonts w:eastAsia="Times New Roman"/>
          <w:i/>
          <w:iCs/>
          <w:sz w:val="16"/>
          <w:szCs w:val="16"/>
        </w:rPr>
        <w:t xml:space="preserve"> Другие числовые форматы (More Number</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69" w:lineRule="exact"/>
        <w:rPr>
          <w:rFonts w:eastAsia="Times New Roman"/>
          <w:sz w:val="16"/>
          <w:szCs w:val="16"/>
        </w:rPr>
      </w:pPr>
    </w:p>
    <w:p w:rsidR="00677051" w:rsidRDefault="0004285C">
      <w:pPr>
        <w:ind w:left="500"/>
        <w:rPr>
          <w:rFonts w:eastAsia="Times New Roman"/>
          <w:sz w:val="16"/>
          <w:szCs w:val="16"/>
        </w:rPr>
      </w:pPr>
      <w:r>
        <w:rPr>
          <w:rFonts w:eastAsia="Times New Roman"/>
          <w:sz w:val="16"/>
          <w:szCs w:val="16"/>
        </w:rPr>
        <w:t>57</w:t>
      </w:r>
    </w:p>
    <w:p w:rsidR="00677051" w:rsidRDefault="0004285C">
      <w:pPr>
        <w:spacing w:line="20" w:lineRule="exact"/>
        <w:rPr>
          <w:sz w:val="20"/>
          <w:szCs w:val="20"/>
        </w:rPr>
      </w:pPr>
      <w:r>
        <w:rPr>
          <w:sz w:val="20"/>
          <w:szCs w:val="20"/>
        </w:rPr>
        <w:br w:type="column"/>
      </w:r>
    </w:p>
    <w:p w:rsidR="00677051" w:rsidRDefault="0004285C">
      <w:pPr>
        <w:ind w:left="264"/>
        <w:rPr>
          <w:sz w:val="20"/>
          <w:szCs w:val="20"/>
        </w:rPr>
      </w:pPr>
      <w:r>
        <w:rPr>
          <w:rFonts w:eastAsia="Times New Roman"/>
          <w:i/>
          <w:iCs/>
          <w:sz w:val="16"/>
          <w:szCs w:val="16"/>
        </w:rPr>
        <w:t>Formats)</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диалоговое окно</w:t>
      </w:r>
      <w:r>
        <w:rPr>
          <w:rFonts w:eastAsia="Times New Roman"/>
          <w:i/>
          <w:iCs/>
          <w:sz w:val="16"/>
          <w:szCs w:val="16"/>
        </w:rPr>
        <w:t xml:space="preserve"> Формат ячеек (Format Cells).</w:t>
      </w:r>
    </w:p>
    <w:p w:rsidR="00677051" w:rsidRDefault="0004285C">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161925</wp:posOffset>
            </wp:positionH>
            <wp:positionV relativeFrom="paragraph">
              <wp:posOffset>5080</wp:posOffset>
            </wp:positionV>
            <wp:extent cx="3656965" cy="31178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6" cstate="email">
                      <a:extLst>
                        <a:ext uri="{28A0092B-C50C-407E-A947-70E740481C1C}"/>
                      </a:extLst>
                    </a:blip>
                    <a:srcRect/>
                    <a:stretch>
                      <a:fillRect/>
                    </a:stretch>
                  </pic:blipFill>
                  <pic:spPr bwMode="auto">
                    <a:xfrm>
                      <a:off x="0" y="0"/>
                      <a:ext cx="3656965" cy="31178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5" w:lineRule="exact"/>
        <w:rPr>
          <w:sz w:val="20"/>
          <w:szCs w:val="20"/>
        </w:rPr>
      </w:pPr>
    </w:p>
    <w:p w:rsidR="00677051" w:rsidRDefault="0004285C">
      <w:pPr>
        <w:numPr>
          <w:ilvl w:val="0"/>
          <w:numId w:val="114"/>
        </w:numPr>
        <w:tabs>
          <w:tab w:val="left" w:pos="244"/>
        </w:tabs>
        <w:ind w:left="244" w:hanging="244"/>
        <w:rPr>
          <w:rFonts w:eastAsia="Times New Roman"/>
          <w:sz w:val="16"/>
          <w:szCs w:val="16"/>
        </w:rPr>
      </w:pPr>
      <w:r>
        <w:rPr>
          <w:rFonts w:eastAsia="Times New Roman"/>
          <w:sz w:val="16"/>
          <w:szCs w:val="16"/>
        </w:rPr>
        <w:t xml:space="preserve">В поле </w:t>
      </w:r>
      <w:r>
        <w:rPr>
          <w:rFonts w:eastAsia="Times New Roman"/>
          <w:i/>
          <w:iCs/>
          <w:sz w:val="16"/>
          <w:szCs w:val="16"/>
        </w:rPr>
        <w:t>Числовые форматы</w:t>
      </w:r>
      <w:r>
        <w:rPr>
          <w:rFonts w:eastAsia="Times New Roman"/>
          <w:sz w:val="16"/>
          <w:szCs w:val="16"/>
        </w:rPr>
        <w:t xml:space="preserve"> </w:t>
      </w:r>
      <w:r>
        <w:rPr>
          <w:rFonts w:eastAsia="Times New Roman"/>
          <w:i/>
          <w:iCs/>
          <w:sz w:val="16"/>
          <w:szCs w:val="16"/>
        </w:rPr>
        <w:t>(Category)</w:t>
      </w:r>
      <w:r>
        <w:rPr>
          <w:rFonts w:eastAsia="Times New Roman"/>
          <w:sz w:val="16"/>
          <w:szCs w:val="16"/>
        </w:rPr>
        <w:t xml:space="preserve"> выберите категорию </w:t>
      </w:r>
      <w:r>
        <w:rPr>
          <w:rFonts w:eastAsia="Times New Roman"/>
          <w:i/>
          <w:iCs/>
          <w:sz w:val="16"/>
          <w:szCs w:val="16"/>
        </w:rPr>
        <w:t>(все форматы) (Custom)</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161925</wp:posOffset>
            </wp:positionH>
            <wp:positionV relativeFrom="paragraph">
              <wp:posOffset>5715</wp:posOffset>
            </wp:positionV>
            <wp:extent cx="3283585" cy="2802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7" cstate="email">
                      <a:extLst>
                        <a:ext uri="{28A0092B-C50C-407E-A947-70E740481C1C}"/>
                      </a:extLst>
                    </a:blip>
                    <a:srcRect/>
                    <a:stretch>
                      <a:fillRect/>
                    </a:stretch>
                  </pic:blipFill>
                  <pic:spPr bwMode="auto">
                    <a:xfrm>
                      <a:off x="0" y="0"/>
                      <a:ext cx="3283585" cy="28028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9" w:lineRule="exact"/>
        <w:rPr>
          <w:sz w:val="20"/>
          <w:szCs w:val="20"/>
        </w:rPr>
      </w:pPr>
    </w:p>
    <w:p w:rsidR="00677051" w:rsidRDefault="0004285C">
      <w:pPr>
        <w:numPr>
          <w:ilvl w:val="0"/>
          <w:numId w:val="115"/>
        </w:numPr>
        <w:tabs>
          <w:tab w:val="left" w:pos="244"/>
        </w:tabs>
        <w:ind w:left="244" w:hanging="244"/>
        <w:rPr>
          <w:rFonts w:eastAsia="Times New Roman"/>
          <w:sz w:val="16"/>
          <w:szCs w:val="16"/>
        </w:rPr>
      </w:pPr>
      <w:r>
        <w:rPr>
          <w:rFonts w:eastAsia="Times New Roman"/>
          <w:sz w:val="16"/>
          <w:szCs w:val="16"/>
        </w:rPr>
        <w:t xml:space="preserve">В поле </w:t>
      </w:r>
      <w:r>
        <w:rPr>
          <w:rFonts w:eastAsia="Times New Roman"/>
          <w:i/>
          <w:iCs/>
          <w:sz w:val="16"/>
          <w:szCs w:val="16"/>
        </w:rPr>
        <w:t>Тип</w:t>
      </w:r>
      <w:r>
        <w:rPr>
          <w:rFonts w:eastAsia="Times New Roman"/>
          <w:sz w:val="16"/>
          <w:szCs w:val="16"/>
        </w:rPr>
        <w:t xml:space="preserve"> </w:t>
      </w:r>
      <w:r>
        <w:rPr>
          <w:rFonts w:eastAsia="Times New Roman"/>
          <w:i/>
          <w:iCs/>
          <w:sz w:val="16"/>
          <w:szCs w:val="16"/>
        </w:rPr>
        <w:t>(Type)</w:t>
      </w:r>
      <w:r>
        <w:rPr>
          <w:rFonts w:eastAsia="Times New Roman"/>
          <w:sz w:val="16"/>
          <w:szCs w:val="16"/>
        </w:rPr>
        <w:t xml:space="preserve"> выберите формат # ##0. В строке </w:t>
      </w:r>
      <w:r>
        <w:rPr>
          <w:rFonts w:eastAsia="Times New Roman"/>
          <w:i/>
          <w:iCs/>
          <w:sz w:val="16"/>
          <w:szCs w:val="16"/>
        </w:rPr>
        <w:t>Тип</w:t>
      </w:r>
      <w:r>
        <w:rPr>
          <w:rFonts w:eastAsia="Times New Roman"/>
          <w:sz w:val="16"/>
          <w:szCs w:val="16"/>
        </w:rPr>
        <w:t xml:space="preserve"> </w:t>
      </w:r>
      <w:r>
        <w:rPr>
          <w:rFonts w:eastAsia="Times New Roman"/>
          <w:i/>
          <w:iCs/>
          <w:sz w:val="16"/>
          <w:szCs w:val="16"/>
        </w:rPr>
        <w:t>(Type)</w:t>
      </w:r>
      <w:r>
        <w:rPr>
          <w:rFonts w:eastAsia="Times New Roman"/>
          <w:sz w:val="16"/>
          <w:szCs w:val="16"/>
        </w:rPr>
        <w:t xml:space="preserve"> отобразится # ##0.</w:t>
      </w:r>
    </w:p>
    <w:p w:rsidR="00677051" w:rsidRDefault="00677051">
      <w:pPr>
        <w:spacing w:line="358" w:lineRule="exact"/>
        <w:rPr>
          <w:sz w:val="20"/>
          <w:szCs w:val="20"/>
        </w:rPr>
      </w:pPr>
    </w:p>
    <w:p w:rsidR="00677051" w:rsidRDefault="0004285C">
      <w:pPr>
        <w:ind w:left="6004"/>
        <w:rPr>
          <w:sz w:val="20"/>
          <w:szCs w:val="20"/>
        </w:rPr>
      </w:pPr>
      <w:r>
        <w:rPr>
          <w:rFonts w:eastAsia="Times New Roman"/>
          <w:sz w:val="16"/>
          <w:szCs w:val="16"/>
        </w:rPr>
        <w:t>58</w:t>
      </w:r>
    </w:p>
    <w:p w:rsidR="00677051" w:rsidRDefault="00677051">
      <w:pPr>
        <w:sectPr w:rsidR="00677051">
          <w:pgSz w:w="16840" w:h="11906" w:orient="landscape"/>
          <w:pgMar w:top="986" w:right="1198" w:bottom="0" w:left="1200" w:header="0" w:footer="0" w:gutter="0"/>
          <w:cols w:num="2" w:space="720" w:equalWidth="0">
            <w:col w:w="7556" w:space="720"/>
            <w:col w:w="6164"/>
          </w:cols>
        </w:sectPr>
      </w:pPr>
    </w:p>
    <w:p w:rsidR="00677051" w:rsidRDefault="0004285C">
      <w:pPr>
        <w:numPr>
          <w:ilvl w:val="0"/>
          <w:numId w:val="116"/>
        </w:numPr>
        <w:tabs>
          <w:tab w:val="left" w:pos="500"/>
        </w:tabs>
        <w:ind w:left="500" w:hanging="241"/>
        <w:rPr>
          <w:rFonts w:eastAsia="Times New Roman"/>
          <w:sz w:val="16"/>
          <w:szCs w:val="16"/>
        </w:rPr>
      </w:pPr>
      <w:r>
        <w:rPr>
          <w:rFonts w:eastAsia="Times New Roman"/>
          <w:sz w:val="16"/>
          <w:szCs w:val="16"/>
        </w:rPr>
        <w:lastRenderedPageBreak/>
        <w:t xml:space="preserve">Щелкните справа от формата в строке </w:t>
      </w:r>
      <w:r>
        <w:rPr>
          <w:rFonts w:eastAsia="Times New Roman"/>
          <w:i/>
          <w:iCs/>
          <w:sz w:val="16"/>
          <w:szCs w:val="16"/>
        </w:rPr>
        <w:t>Тип</w:t>
      </w:r>
      <w:r>
        <w:rPr>
          <w:rFonts w:eastAsia="Times New Roman"/>
          <w:sz w:val="16"/>
          <w:szCs w:val="16"/>
        </w:rPr>
        <w:t xml:space="preserve"> </w:t>
      </w:r>
      <w:r>
        <w:rPr>
          <w:rFonts w:eastAsia="Times New Roman"/>
          <w:i/>
          <w:iCs/>
          <w:sz w:val="16"/>
          <w:szCs w:val="16"/>
        </w:rPr>
        <w:t>(Type)</w:t>
      </w:r>
      <w:r>
        <w:rPr>
          <w:rFonts w:eastAsia="Times New Roman"/>
          <w:sz w:val="16"/>
          <w:szCs w:val="16"/>
        </w:rPr>
        <w:t xml:space="preserve"> и введите </w:t>
      </w:r>
      <w:r>
        <w:rPr>
          <w:rFonts w:eastAsia="Times New Roman"/>
          <w:b/>
          <w:bCs/>
          <w:sz w:val="16"/>
          <w:szCs w:val="16"/>
        </w:rPr>
        <w:t>р. ”всего”</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325755</wp:posOffset>
            </wp:positionH>
            <wp:positionV relativeFrom="paragraph">
              <wp:posOffset>6350</wp:posOffset>
            </wp:positionV>
            <wp:extent cx="3656965" cy="311785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8" cstate="email">
                      <a:extLst>
                        <a:ext uri="{28A0092B-C50C-407E-A947-70E740481C1C}"/>
                      </a:extLst>
                    </a:blip>
                    <a:srcRect/>
                    <a:stretch>
                      <a:fillRect/>
                    </a:stretch>
                  </pic:blipFill>
                  <pic:spPr bwMode="auto">
                    <a:xfrm>
                      <a:off x="0" y="0"/>
                      <a:ext cx="3656965" cy="31178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4" w:lineRule="exact"/>
        <w:rPr>
          <w:sz w:val="20"/>
          <w:szCs w:val="20"/>
        </w:rPr>
      </w:pPr>
    </w:p>
    <w:p w:rsidR="00677051" w:rsidRDefault="0004285C">
      <w:pPr>
        <w:numPr>
          <w:ilvl w:val="0"/>
          <w:numId w:val="117"/>
        </w:numPr>
        <w:tabs>
          <w:tab w:val="left" w:pos="500"/>
        </w:tabs>
        <w:ind w:left="500" w:hanging="241"/>
        <w:rPr>
          <w:rFonts w:eastAsia="Times New Roman"/>
          <w:sz w:val="16"/>
          <w:szCs w:val="16"/>
        </w:rPr>
      </w:pPr>
      <w:r>
        <w:rPr>
          <w:rFonts w:eastAsia="Times New Roman"/>
          <w:sz w:val="16"/>
          <w:szCs w:val="16"/>
        </w:rPr>
        <w:t>К выделенным ячейкам применится созданный формат.</w:t>
      </w:r>
    </w:p>
    <w:p w:rsidR="00677051" w:rsidRDefault="0004285C">
      <w:pPr>
        <w:numPr>
          <w:ilvl w:val="0"/>
          <w:numId w:val="117"/>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Объединение ячеек</w:t>
      </w:r>
    </w:p>
    <w:p w:rsidR="00677051" w:rsidRDefault="00677051">
      <w:pPr>
        <w:spacing w:line="99" w:lineRule="exact"/>
        <w:rPr>
          <w:sz w:val="20"/>
          <w:szCs w:val="20"/>
        </w:rPr>
      </w:pPr>
    </w:p>
    <w:p w:rsidR="00677051" w:rsidRDefault="0004285C">
      <w:pPr>
        <w:spacing w:line="247" w:lineRule="auto"/>
        <w:ind w:right="880" w:firstLine="501"/>
        <w:rPr>
          <w:sz w:val="20"/>
          <w:szCs w:val="20"/>
        </w:rPr>
      </w:pPr>
      <w:r>
        <w:rPr>
          <w:rFonts w:eastAsia="Times New Roman"/>
          <w:sz w:val="14"/>
          <w:szCs w:val="14"/>
        </w:rPr>
        <w:t xml:space="preserve">Для объединения нескольких ячеек в одну используется кнопка </w:t>
      </w:r>
      <w:r>
        <w:rPr>
          <w:noProof/>
          <w:sz w:val="1"/>
          <w:szCs w:val="1"/>
        </w:rPr>
        <w:drawing>
          <wp:inline distT="0" distB="0" distL="0" distR="0">
            <wp:extent cx="278130" cy="20383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9" cstate="email">
                      <a:extLst>
                        <a:ext uri="{28A0092B-C50C-407E-A947-70E740481C1C}"/>
                      </a:extLst>
                    </a:blip>
                    <a:srcRect/>
                    <a:stretch>
                      <a:fillRect/>
                    </a:stretch>
                  </pic:blipFill>
                  <pic:spPr bwMode="auto">
                    <a:xfrm>
                      <a:off x="0" y="0"/>
                      <a:ext cx="278130" cy="203835"/>
                    </a:xfrm>
                    <a:prstGeom prst="rect">
                      <a:avLst/>
                    </a:prstGeom>
                    <a:noFill/>
                    <a:ln>
                      <a:noFill/>
                    </a:ln>
                  </pic:spPr>
                </pic:pic>
              </a:graphicData>
            </a:graphic>
          </wp:inline>
        </w:drawing>
      </w:r>
      <w:r>
        <w:rPr>
          <w:rFonts w:eastAsia="Times New Roman"/>
          <w:i/>
          <w:iCs/>
          <w:sz w:val="14"/>
          <w:szCs w:val="14"/>
        </w:rPr>
        <w:t xml:space="preserve"> Объединить и поместить в центре </w:t>
      </w:r>
      <w:r>
        <w:rPr>
          <w:rFonts w:eastAsia="Times New Roman"/>
          <w:sz w:val="14"/>
          <w:szCs w:val="14"/>
        </w:rPr>
        <w:t>на вкладке</w:t>
      </w:r>
      <w:r>
        <w:rPr>
          <w:rFonts w:eastAsia="Times New Roman"/>
          <w:i/>
          <w:iCs/>
          <w:sz w:val="14"/>
          <w:szCs w:val="14"/>
        </w:rPr>
        <w:t xml:space="preserve"> Главная </w:t>
      </w:r>
      <w:r>
        <w:rPr>
          <w:rFonts w:eastAsia="Times New Roman"/>
          <w:sz w:val="14"/>
          <w:szCs w:val="14"/>
        </w:rPr>
        <w:t>(</w:t>
      </w:r>
      <w:r>
        <w:rPr>
          <w:rFonts w:eastAsia="Times New Roman"/>
          <w:i/>
          <w:iCs/>
          <w:sz w:val="14"/>
          <w:szCs w:val="14"/>
        </w:rPr>
        <w:t>Home</w:t>
      </w:r>
      <w:r>
        <w:rPr>
          <w:rFonts w:eastAsia="Times New Roman"/>
          <w:sz w:val="14"/>
          <w:szCs w:val="14"/>
        </w:rPr>
        <w:t>).</w:t>
      </w:r>
      <w:r>
        <w:rPr>
          <w:rFonts w:eastAsia="Times New Roman"/>
          <w:i/>
          <w:iCs/>
          <w:sz w:val="14"/>
          <w:szCs w:val="14"/>
        </w:rPr>
        <w:t xml:space="preserve"> </w:t>
      </w:r>
      <w:r>
        <w:rPr>
          <w:rFonts w:eastAsia="Times New Roman"/>
          <w:sz w:val="14"/>
          <w:szCs w:val="14"/>
        </w:rPr>
        <w:t>Чтобы объединить ячейки,</w:t>
      </w:r>
      <w:r>
        <w:rPr>
          <w:rFonts w:eastAsia="Times New Roman"/>
          <w:i/>
          <w:iCs/>
          <w:sz w:val="14"/>
          <w:szCs w:val="14"/>
        </w:rPr>
        <w:t xml:space="preserve"> </w:t>
      </w:r>
      <w:r>
        <w:rPr>
          <w:rFonts w:eastAsia="Times New Roman"/>
          <w:sz w:val="14"/>
          <w:szCs w:val="14"/>
        </w:rPr>
        <w:t>надо выделить их</w:t>
      </w:r>
    </w:p>
    <w:p w:rsidR="00677051" w:rsidRDefault="00677051">
      <w:pPr>
        <w:spacing w:line="1" w:lineRule="exact"/>
        <w:rPr>
          <w:sz w:val="20"/>
          <w:szCs w:val="20"/>
        </w:rPr>
      </w:pPr>
    </w:p>
    <w:p w:rsidR="00677051" w:rsidRDefault="0004285C">
      <w:pPr>
        <w:numPr>
          <w:ilvl w:val="0"/>
          <w:numId w:val="118"/>
        </w:numPr>
        <w:tabs>
          <w:tab w:val="left" w:pos="178"/>
        </w:tabs>
        <w:spacing w:line="256" w:lineRule="auto"/>
        <w:ind w:right="880" w:firstLine="4"/>
        <w:rPr>
          <w:rFonts w:eastAsia="Times New Roman"/>
          <w:sz w:val="16"/>
          <w:szCs w:val="16"/>
        </w:rPr>
      </w:pPr>
      <w:r>
        <w:rPr>
          <w:rFonts w:eastAsia="Times New Roman"/>
          <w:sz w:val="16"/>
          <w:szCs w:val="16"/>
        </w:rPr>
        <w:t xml:space="preserve">нажать выше упомянутую кнопку. Для отмены объединения ячеек, отключите кнопку </w:t>
      </w:r>
      <w:r>
        <w:rPr>
          <w:rFonts w:eastAsia="Times New Roman"/>
          <w:i/>
          <w:iCs/>
          <w:sz w:val="16"/>
          <w:szCs w:val="16"/>
        </w:rPr>
        <w:t xml:space="preserve">Объединить и </w:t>
      </w:r>
      <w:r>
        <w:rPr>
          <w:rFonts w:eastAsia="Times New Roman"/>
          <w:i/>
          <w:iCs/>
          <w:sz w:val="16"/>
          <w:szCs w:val="16"/>
        </w:rPr>
        <w:t>поместить в центре</w:t>
      </w:r>
      <w:r>
        <w:rPr>
          <w:rFonts w:eastAsia="Times New Roman"/>
          <w:sz w:val="16"/>
          <w:szCs w:val="16"/>
        </w:rPr>
        <w:t>.</w:t>
      </w:r>
    </w:p>
    <w:p w:rsidR="00677051" w:rsidRDefault="00677051">
      <w:pPr>
        <w:spacing w:line="50" w:lineRule="exact"/>
        <w:rPr>
          <w:sz w:val="20"/>
          <w:szCs w:val="20"/>
        </w:rPr>
      </w:pPr>
    </w:p>
    <w:p w:rsidR="00677051" w:rsidRDefault="0004285C">
      <w:pPr>
        <w:spacing w:line="326" w:lineRule="auto"/>
        <w:ind w:right="880" w:firstLine="501"/>
        <w:jc w:val="both"/>
        <w:rPr>
          <w:sz w:val="20"/>
          <w:szCs w:val="20"/>
        </w:rPr>
      </w:pPr>
      <w:r>
        <w:rPr>
          <w:rFonts w:eastAsia="Times New Roman"/>
          <w:sz w:val="14"/>
          <w:szCs w:val="14"/>
        </w:rPr>
        <w:t>Данная кнопка имеет несколько вариантов объединения ячеек. Чтобы воспользоваться каким-нибудь из них нужно открыть список, нажав на маленькую стрелку справа от кнопки.</w:t>
      </w:r>
    </w:p>
    <w:p w:rsidR="00677051" w:rsidRDefault="0004285C">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321310</wp:posOffset>
            </wp:positionH>
            <wp:positionV relativeFrom="paragraph">
              <wp:posOffset>-39370</wp:posOffset>
            </wp:positionV>
            <wp:extent cx="1405255" cy="72961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0" cstate="email">
                      <a:extLst>
                        <a:ext uri="{28A0092B-C50C-407E-A947-70E740481C1C}"/>
                      </a:extLst>
                    </a:blip>
                    <a:srcRect/>
                    <a:stretch>
                      <a:fillRect/>
                    </a:stretch>
                  </pic:blipFill>
                  <pic:spPr bwMode="auto">
                    <a:xfrm>
                      <a:off x="0" y="0"/>
                      <a:ext cx="1405255" cy="7296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7" w:lineRule="exact"/>
        <w:rPr>
          <w:sz w:val="20"/>
          <w:szCs w:val="20"/>
        </w:rPr>
      </w:pPr>
    </w:p>
    <w:p w:rsidR="00677051" w:rsidRDefault="0004285C">
      <w:pPr>
        <w:spacing w:line="245" w:lineRule="auto"/>
        <w:ind w:right="880" w:firstLine="501"/>
        <w:jc w:val="both"/>
        <w:rPr>
          <w:sz w:val="20"/>
          <w:szCs w:val="20"/>
        </w:rPr>
      </w:pPr>
      <w:r>
        <w:rPr>
          <w:rFonts w:eastAsia="Times New Roman"/>
          <w:i/>
          <w:iCs/>
          <w:sz w:val="16"/>
          <w:szCs w:val="16"/>
        </w:rPr>
        <w:t xml:space="preserve">Объединить и поместить в центре </w:t>
      </w:r>
      <w:r>
        <w:rPr>
          <w:rFonts w:eastAsia="Times New Roman"/>
          <w:sz w:val="16"/>
          <w:szCs w:val="16"/>
        </w:rPr>
        <w:t>–</w:t>
      </w:r>
      <w:r>
        <w:rPr>
          <w:rFonts w:eastAsia="Times New Roman"/>
          <w:i/>
          <w:iCs/>
          <w:sz w:val="16"/>
          <w:szCs w:val="16"/>
        </w:rPr>
        <w:t xml:space="preserve"> </w:t>
      </w:r>
      <w:r>
        <w:rPr>
          <w:rFonts w:eastAsia="Times New Roman"/>
          <w:sz w:val="16"/>
          <w:szCs w:val="16"/>
        </w:rPr>
        <w:t>несколько выделенных ячеек</w:t>
      </w:r>
      <w:r>
        <w:rPr>
          <w:rFonts w:eastAsia="Times New Roman"/>
          <w:sz w:val="16"/>
          <w:szCs w:val="16"/>
        </w:rPr>
        <w:t xml:space="preserve"> объединяются в</w:t>
      </w:r>
      <w:r>
        <w:rPr>
          <w:rFonts w:eastAsia="Times New Roman"/>
          <w:i/>
          <w:iCs/>
          <w:sz w:val="16"/>
          <w:szCs w:val="16"/>
        </w:rPr>
        <w:t xml:space="preserve"> </w:t>
      </w:r>
      <w:r>
        <w:rPr>
          <w:rFonts w:eastAsia="Times New Roman"/>
          <w:sz w:val="16"/>
          <w:szCs w:val="16"/>
        </w:rPr>
        <w:t>одну, а текст помещается по центру образованной ячейки. Например, содержимое ячейки А1 нужно поместить в центре относительно ячеек с А1 по F1.</w:t>
      </w:r>
    </w:p>
    <w:p w:rsidR="00677051" w:rsidRDefault="0004285C">
      <w:pPr>
        <w:spacing w:line="20" w:lineRule="exact"/>
        <w:rPr>
          <w:sz w:val="20"/>
          <w:szCs w:val="20"/>
        </w:rPr>
      </w:pPr>
      <w:r>
        <w:rPr>
          <w:sz w:val="20"/>
          <w:szCs w:val="20"/>
        </w:rPr>
        <w:br w:type="column"/>
      </w:r>
    </w:p>
    <w:p w:rsidR="00677051" w:rsidRDefault="00677051">
      <w:pPr>
        <w:spacing w:line="38" w:lineRule="exact"/>
        <w:rPr>
          <w:sz w:val="20"/>
          <w:szCs w:val="20"/>
        </w:rPr>
      </w:pPr>
    </w:p>
    <w:p w:rsidR="00677051" w:rsidRDefault="0004285C">
      <w:pPr>
        <w:rPr>
          <w:sz w:val="20"/>
          <w:szCs w:val="20"/>
        </w:rPr>
      </w:pPr>
      <w:r>
        <w:rPr>
          <w:noProof/>
          <w:sz w:val="1"/>
          <w:szCs w:val="1"/>
        </w:rPr>
        <w:drawing>
          <wp:inline distT="0" distB="0" distL="0" distR="0">
            <wp:extent cx="1784350" cy="57086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1" cstate="email">
                      <a:extLst>
                        <a:ext uri="{28A0092B-C50C-407E-A947-70E740481C1C}"/>
                      </a:extLst>
                    </a:blip>
                    <a:srcRect/>
                    <a:stretch>
                      <a:fillRect/>
                    </a:stretch>
                  </pic:blipFill>
                  <pic:spPr bwMode="auto">
                    <a:xfrm>
                      <a:off x="0" y="0"/>
                      <a:ext cx="1784350" cy="570865"/>
                    </a:xfrm>
                    <a:prstGeom prst="rect">
                      <a:avLst/>
                    </a:prstGeom>
                    <a:noFill/>
                    <a:ln>
                      <a:noFill/>
                    </a:ln>
                  </pic:spPr>
                </pic:pic>
              </a:graphicData>
            </a:graphic>
          </wp:inline>
        </w:drawing>
      </w:r>
      <w:r>
        <w:rPr>
          <w:rFonts w:ascii="Wingdings" w:eastAsia="Wingdings" w:hAnsi="Wingdings" w:cs="Wingdings"/>
          <w:sz w:val="20"/>
          <w:szCs w:val="20"/>
        </w:rPr>
        <w:t></w:t>
      </w:r>
      <w:r>
        <w:rPr>
          <w:rFonts w:ascii="Wingdings" w:eastAsia="Wingdings" w:hAnsi="Wingdings" w:cs="Wingdings"/>
          <w:sz w:val="20"/>
          <w:szCs w:val="20"/>
        </w:rPr>
        <w:t></w:t>
      </w:r>
      <w:r>
        <w:rPr>
          <w:rFonts w:ascii="Wingdings" w:eastAsia="Wingdings" w:hAnsi="Wingdings" w:cs="Wingdings"/>
          <w:sz w:val="20"/>
          <w:szCs w:val="20"/>
        </w:rPr>
        <w:t></w:t>
      </w:r>
      <w:r>
        <w:rPr>
          <w:noProof/>
          <w:sz w:val="1"/>
          <w:szCs w:val="1"/>
        </w:rPr>
        <w:drawing>
          <wp:inline distT="0" distB="0" distL="0" distR="0">
            <wp:extent cx="1861820" cy="5708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2" cstate="email">
                      <a:extLst>
                        <a:ext uri="{28A0092B-C50C-407E-A947-70E740481C1C}"/>
                      </a:extLst>
                    </a:blip>
                    <a:srcRect/>
                    <a:stretch>
                      <a:fillRect/>
                    </a:stretch>
                  </pic:blipFill>
                  <pic:spPr bwMode="auto">
                    <a:xfrm>
                      <a:off x="0" y="0"/>
                      <a:ext cx="1861820" cy="570865"/>
                    </a:xfrm>
                    <a:prstGeom prst="rect">
                      <a:avLst/>
                    </a:prstGeom>
                    <a:noFill/>
                    <a:ln>
                      <a:noFill/>
                    </a:ln>
                  </pic:spPr>
                </pic:pic>
              </a:graphicData>
            </a:graphic>
          </wp:inline>
        </w:drawing>
      </w:r>
    </w:p>
    <w:p w:rsidR="00677051" w:rsidRDefault="00677051">
      <w:pPr>
        <w:spacing w:line="157" w:lineRule="exact"/>
        <w:rPr>
          <w:sz w:val="20"/>
          <w:szCs w:val="20"/>
        </w:rPr>
      </w:pPr>
    </w:p>
    <w:p w:rsidR="00677051" w:rsidRDefault="0004285C">
      <w:pPr>
        <w:spacing w:line="297" w:lineRule="auto"/>
        <w:ind w:firstLine="501"/>
        <w:jc w:val="both"/>
        <w:rPr>
          <w:sz w:val="20"/>
          <w:szCs w:val="20"/>
        </w:rPr>
      </w:pPr>
      <w:r>
        <w:rPr>
          <w:rFonts w:eastAsia="Times New Roman"/>
          <w:i/>
          <w:iCs/>
          <w:sz w:val="14"/>
          <w:szCs w:val="14"/>
        </w:rPr>
        <w:t xml:space="preserve">Объединить по строкам </w:t>
      </w:r>
      <w:r>
        <w:rPr>
          <w:rFonts w:eastAsia="Times New Roman"/>
          <w:sz w:val="14"/>
          <w:szCs w:val="14"/>
        </w:rPr>
        <w:t>–</w:t>
      </w:r>
      <w:r>
        <w:rPr>
          <w:rFonts w:eastAsia="Times New Roman"/>
          <w:i/>
          <w:iCs/>
          <w:sz w:val="14"/>
          <w:szCs w:val="14"/>
        </w:rPr>
        <w:t xml:space="preserve"> </w:t>
      </w:r>
      <w:r>
        <w:rPr>
          <w:rFonts w:eastAsia="Times New Roman"/>
          <w:sz w:val="14"/>
          <w:szCs w:val="14"/>
        </w:rPr>
        <w:t>выделенный диапазон ячеек,</w:t>
      </w:r>
      <w:r>
        <w:rPr>
          <w:rFonts w:eastAsia="Times New Roman"/>
          <w:i/>
          <w:iCs/>
          <w:sz w:val="14"/>
          <w:szCs w:val="14"/>
        </w:rPr>
        <w:t xml:space="preserve"> </w:t>
      </w:r>
      <w:r>
        <w:rPr>
          <w:rFonts w:eastAsia="Times New Roman"/>
          <w:sz w:val="14"/>
          <w:szCs w:val="14"/>
        </w:rPr>
        <w:t>состоящий из нескольких строк</w:t>
      </w:r>
      <w:r>
        <w:rPr>
          <w:rFonts w:eastAsia="Times New Roman"/>
          <w:i/>
          <w:iCs/>
          <w:sz w:val="14"/>
          <w:szCs w:val="14"/>
        </w:rPr>
        <w:t xml:space="preserve"> </w:t>
      </w:r>
      <w:r>
        <w:rPr>
          <w:rFonts w:eastAsia="Times New Roman"/>
          <w:sz w:val="14"/>
          <w:szCs w:val="14"/>
        </w:rPr>
        <w:t>и стол</w:t>
      </w:r>
      <w:r>
        <w:rPr>
          <w:rFonts w:eastAsia="Times New Roman"/>
          <w:sz w:val="14"/>
          <w:szCs w:val="14"/>
        </w:rPr>
        <w:t xml:space="preserve">бцов объеденяются по центру. Например, нужно объединить диапазоны ячеек А1:E1 и А2:Е2. Для этого выделяет ячейки А1:Е2 и выбираем команду </w:t>
      </w:r>
      <w:r>
        <w:rPr>
          <w:rFonts w:eastAsia="Times New Roman"/>
          <w:i/>
          <w:iCs/>
          <w:sz w:val="14"/>
          <w:szCs w:val="14"/>
        </w:rPr>
        <w:t>Объединить по строкам</w:t>
      </w:r>
      <w:r>
        <w:rPr>
          <w:rFonts w:eastAsia="Times New Roman"/>
          <w:sz w:val="14"/>
          <w:szCs w:val="14"/>
        </w:rPr>
        <w:t>.</w:t>
      </w:r>
    </w:p>
    <w:p w:rsidR="00677051" w:rsidRDefault="0004285C">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1270</wp:posOffset>
            </wp:positionH>
            <wp:positionV relativeFrom="paragraph">
              <wp:posOffset>76835</wp:posOffset>
            </wp:positionV>
            <wp:extent cx="1715135" cy="5657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email">
                      <a:extLst>
                        <a:ext uri="{28A0092B-C50C-407E-A947-70E740481C1C}"/>
                      </a:extLst>
                    </a:blip>
                    <a:srcRect/>
                    <a:stretch>
                      <a:fillRect/>
                    </a:stretch>
                  </pic:blipFill>
                  <pic:spPr bwMode="auto">
                    <a:xfrm>
                      <a:off x="0" y="0"/>
                      <a:ext cx="1715135" cy="565785"/>
                    </a:xfrm>
                    <a:prstGeom prst="rect">
                      <a:avLst/>
                    </a:prstGeom>
                    <a:noFill/>
                  </pic:spPr>
                </pic:pic>
              </a:graphicData>
            </a:graphic>
          </wp:anchor>
        </w:drawing>
      </w:r>
    </w:p>
    <w:p w:rsidR="00677051" w:rsidRDefault="00677051">
      <w:pPr>
        <w:spacing w:line="30" w:lineRule="exact"/>
        <w:rPr>
          <w:sz w:val="20"/>
          <w:szCs w:val="20"/>
        </w:rPr>
      </w:pPr>
    </w:p>
    <w:p w:rsidR="00677051" w:rsidRDefault="0004285C">
      <w:pPr>
        <w:ind w:left="3000"/>
        <w:rPr>
          <w:sz w:val="20"/>
          <w:szCs w:val="20"/>
        </w:rPr>
      </w:pPr>
      <w:r>
        <w:rPr>
          <w:rFonts w:ascii="Wingdings" w:eastAsia="Wingdings" w:hAnsi="Wingdings" w:cs="Wingdings"/>
          <w:sz w:val="34"/>
          <w:szCs w:val="34"/>
        </w:rPr>
        <w:t></w:t>
      </w:r>
      <w:r>
        <w:rPr>
          <w:rFonts w:ascii="Wingdings" w:eastAsia="Wingdings" w:hAnsi="Wingdings" w:cs="Wingdings"/>
          <w:sz w:val="34"/>
          <w:szCs w:val="34"/>
        </w:rPr>
        <w:t></w:t>
      </w:r>
      <w:r>
        <w:rPr>
          <w:noProof/>
          <w:sz w:val="1"/>
          <w:szCs w:val="1"/>
        </w:rPr>
        <w:drawing>
          <wp:inline distT="0" distB="0" distL="0" distR="0">
            <wp:extent cx="1732915" cy="57086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4" cstate="email">
                      <a:extLst>
                        <a:ext uri="{28A0092B-C50C-407E-A947-70E740481C1C}"/>
                      </a:extLst>
                    </a:blip>
                    <a:srcRect/>
                    <a:stretch>
                      <a:fillRect/>
                    </a:stretch>
                  </pic:blipFill>
                  <pic:spPr bwMode="auto">
                    <a:xfrm>
                      <a:off x="0" y="0"/>
                      <a:ext cx="1732915" cy="570865"/>
                    </a:xfrm>
                    <a:prstGeom prst="rect">
                      <a:avLst/>
                    </a:prstGeom>
                    <a:noFill/>
                    <a:ln>
                      <a:noFill/>
                    </a:ln>
                  </pic:spPr>
                </pic:pic>
              </a:graphicData>
            </a:graphic>
          </wp:inline>
        </w:drawing>
      </w:r>
    </w:p>
    <w:p w:rsidR="00677051" w:rsidRDefault="00677051">
      <w:pPr>
        <w:spacing w:line="157" w:lineRule="exact"/>
        <w:rPr>
          <w:sz w:val="20"/>
          <w:szCs w:val="20"/>
        </w:rPr>
      </w:pPr>
    </w:p>
    <w:p w:rsidR="00677051" w:rsidRDefault="0004285C">
      <w:pPr>
        <w:spacing w:line="246" w:lineRule="auto"/>
        <w:ind w:firstLine="502"/>
        <w:jc w:val="both"/>
        <w:rPr>
          <w:sz w:val="20"/>
          <w:szCs w:val="20"/>
        </w:rPr>
      </w:pPr>
      <w:r>
        <w:rPr>
          <w:rFonts w:eastAsia="Times New Roman"/>
          <w:i/>
          <w:iCs/>
          <w:sz w:val="16"/>
          <w:szCs w:val="16"/>
        </w:rPr>
        <w:t xml:space="preserve">Объединить ячейки </w:t>
      </w:r>
      <w:r>
        <w:rPr>
          <w:rFonts w:eastAsia="Times New Roman"/>
          <w:sz w:val="16"/>
          <w:szCs w:val="16"/>
        </w:rPr>
        <w:t>–</w:t>
      </w:r>
      <w:r>
        <w:rPr>
          <w:rFonts w:eastAsia="Times New Roman"/>
          <w:i/>
          <w:iCs/>
          <w:sz w:val="16"/>
          <w:szCs w:val="16"/>
        </w:rPr>
        <w:t xml:space="preserve"> </w:t>
      </w:r>
      <w:r>
        <w:rPr>
          <w:rFonts w:eastAsia="Times New Roman"/>
          <w:sz w:val="16"/>
          <w:szCs w:val="16"/>
        </w:rPr>
        <w:t>несколько выделенных ячеек объединяются в одну,</w:t>
      </w:r>
      <w:r>
        <w:rPr>
          <w:rFonts w:eastAsia="Times New Roman"/>
          <w:i/>
          <w:iCs/>
          <w:sz w:val="16"/>
          <w:szCs w:val="16"/>
        </w:rPr>
        <w:t xml:space="preserve"> </w:t>
      </w:r>
      <w:r>
        <w:rPr>
          <w:rFonts w:eastAsia="Times New Roman"/>
          <w:sz w:val="16"/>
          <w:szCs w:val="16"/>
        </w:rPr>
        <w:t>при этом</w:t>
      </w:r>
      <w:r>
        <w:rPr>
          <w:rFonts w:eastAsia="Times New Roman"/>
          <w:i/>
          <w:iCs/>
          <w:sz w:val="16"/>
          <w:szCs w:val="16"/>
        </w:rPr>
        <w:t xml:space="preserve"> </w:t>
      </w:r>
      <w:r>
        <w:rPr>
          <w:rFonts w:eastAsia="Times New Roman"/>
          <w:sz w:val="16"/>
          <w:szCs w:val="16"/>
        </w:rPr>
        <w:t xml:space="preserve">выравнивание текста остается прежним. Данная команда такая же как и </w:t>
      </w:r>
      <w:r>
        <w:rPr>
          <w:rFonts w:eastAsia="Times New Roman"/>
          <w:i/>
          <w:iCs/>
          <w:sz w:val="16"/>
          <w:szCs w:val="16"/>
        </w:rPr>
        <w:t>Объединить и</w:t>
      </w:r>
      <w:r>
        <w:rPr>
          <w:rFonts w:eastAsia="Times New Roman"/>
          <w:sz w:val="16"/>
          <w:szCs w:val="16"/>
        </w:rPr>
        <w:t xml:space="preserve"> </w:t>
      </w:r>
      <w:r>
        <w:rPr>
          <w:rFonts w:eastAsia="Times New Roman"/>
          <w:i/>
          <w:iCs/>
          <w:sz w:val="16"/>
          <w:szCs w:val="16"/>
        </w:rPr>
        <w:t>поместить в центре</w:t>
      </w:r>
      <w:r>
        <w:rPr>
          <w:rFonts w:eastAsia="Times New Roman"/>
          <w:sz w:val="16"/>
          <w:szCs w:val="16"/>
        </w:rPr>
        <w:t>,</w:t>
      </w:r>
      <w:r>
        <w:rPr>
          <w:rFonts w:eastAsia="Times New Roman"/>
          <w:i/>
          <w:iCs/>
          <w:sz w:val="16"/>
          <w:szCs w:val="16"/>
        </w:rPr>
        <w:t xml:space="preserve"> </w:t>
      </w:r>
      <w:r>
        <w:rPr>
          <w:rFonts w:eastAsia="Times New Roman"/>
          <w:sz w:val="16"/>
          <w:szCs w:val="16"/>
        </w:rPr>
        <w:t>только не располагает текст по центру.</w:t>
      </w:r>
    </w:p>
    <w:p w:rsidR="00677051" w:rsidRDefault="00677051">
      <w:pPr>
        <w:spacing w:line="55" w:lineRule="exact"/>
        <w:rPr>
          <w:sz w:val="20"/>
          <w:szCs w:val="20"/>
        </w:rPr>
      </w:pPr>
    </w:p>
    <w:p w:rsidR="00677051" w:rsidRDefault="0004285C">
      <w:pPr>
        <w:ind w:left="500"/>
        <w:rPr>
          <w:sz w:val="20"/>
          <w:szCs w:val="20"/>
        </w:rPr>
      </w:pPr>
      <w:r>
        <w:rPr>
          <w:rFonts w:eastAsia="Times New Roman"/>
          <w:i/>
          <w:iCs/>
          <w:sz w:val="16"/>
          <w:szCs w:val="16"/>
        </w:rPr>
        <w:t xml:space="preserve">Отменить объединение ячеек </w:t>
      </w:r>
      <w:r>
        <w:rPr>
          <w:rFonts w:eastAsia="Times New Roman"/>
          <w:sz w:val="16"/>
          <w:szCs w:val="16"/>
        </w:rPr>
        <w:t>–</w:t>
      </w:r>
      <w:r>
        <w:rPr>
          <w:rFonts w:eastAsia="Times New Roman"/>
          <w:i/>
          <w:iCs/>
          <w:sz w:val="16"/>
          <w:szCs w:val="16"/>
        </w:rPr>
        <w:t xml:space="preserve"> </w:t>
      </w:r>
      <w:r>
        <w:rPr>
          <w:rFonts w:eastAsia="Times New Roman"/>
          <w:sz w:val="16"/>
          <w:szCs w:val="16"/>
        </w:rPr>
        <w:t>отменяет любое выделедние ячеек.</w:t>
      </w:r>
    </w:p>
    <w:p w:rsidR="00677051" w:rsidRDefault="00677051">
      <w:pPr>
        <w:spacing w:line="330" w:lineRule="exact"/>
        <w:rPr>
          <w:sz w:val="20"/>
          <w:szCs w:val="20"/>
        </w:rPr>
      </w:pPr>
    </w:p>
    <w:p w:rsidR="00677051" w:rsidRDefault="0004285C">
      <w:pPr>
        <w:rPr>
          <w:sz w:val="20"/>
          <w:szCs w:val="20"/>
        </w:rPr>
      </w:pPr>
      <w:r>
        <w:rPr>
          <w:rFonts w:eastAsia="Times New Roman"/>
          <w:b/>
          <w:bCs/>
          <w:i/>
          <w:iCs/>
          <w:sz w:val="20"/>
          <w:szCs w:val="20"/>
        </w:rPr>
        <w:t>Перенос текста по словам</w:t>
      </w:r>
    </w:p>
    <w:p w:rsidR="00677051" w:rsidRDefault="00677051">
      <w:pPr>
        <w:spacing w:line="90" w:lineRule="exact"/>
        <w:rPr>
          <w:sz w:val="20"/>
          <w:szCs w:val="20"/>
        </w:rPr>
      </w:pPr>
    </w:p>
    <w:p w:rsidR="00677051" w:rsidRDefault="0004285C">
      <w:pPr>
        <w:numPr>
          <w:ilvl w:val="0"/>
          <w:numId w:val="119"/>
        </w:numPr>
        <w:tabs>
          <w:tab w:val="left" w:pos="671"/>
        </w:tabs>
        <w:spacing w:line="273" w:lineRule="auto"/>
        <w:ind w:firstLine="503"/>
        <w:jc w:val="both"/>
        <w:rPr>
          <w:rFonts w:eastAsia="Times New Roman"/>
          <w:sz w:val="14"/>
          <w:szCs w:val="14"/>
        </w:rPr>
      </w:pPr>
      <w:r>
        <w:rPr>
          <w:rFonts w:eastAsia="Times New Roman"/>
          <w:sz w:val="14"/>
          <w:szCs w:val="14"/>
        </w:rPr>
        <w:t xml:space="preserve">случаях когда </w:t>
      </w:r>
      <w:r>
        <w:rPr>
          <w:rFonts w:eastAsia="Times New Roman"/>
          <w:sz w:val="14"/>
          <w:szCs w:val="14"/>
        </w:rPr>
        <w:t>словосочетания длинные и, таким образом, делают ячейку слишком широкой, то можно размещать текст в несколько рядов в одной ячейке. Для этого используется</w:t>
      </w:r>
    </w:p>
    <w:p w:rsidR="00677051" w:rsidRDefault="00677051">
      <w:pPr>
        <w:spacing w:line="1" w:lineRule="exact"/>
        <w:rPr>
          <w:sz w:val="20"/>
          <w:szCs w:val="20"/>
        </w:rPr>
      </w:pPr>
    </w:p>
    <w:p w:rsidR="00677051" w:rsidRDefault="0004285C">
      <w:pPr>
        <w:rPr>
          <w:sz w:val="20"/>
          <w:szCs w:val="20"/>
        </w:rPr>
      </w:pPr>
      <w:r>
        <w:rPr>
          <w:rFonts w:eastAsia="Times New Roman"/>
          <w:sz w:val="16"/>
          <w:szCs w:val="16"/>
        </w:rPr>
        <w:t xml:space="preserve">кнопка </w:t>
      </w:r>
      <w:r>
        <w:rPr>
          <w:noProof/>
          <w:sz w:val="1"/>
          <w:szCs w:val="1"/>
        </w:rPr>
        <w:drawing>
          <wp:inline distT="0" distB="0" distL="0" distR="0">
            <wp:extent cx="219710" cy="2038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5" cstate="email">
                      <a:extLst>
                        <a:ext uri="{28A0092B-C50C-407E-A947-70E740481C1C}"/>
                      </a:extLst>
                    </a:blip>
                    <a:srcRect/>
                    <a:stretch>
                      <a:fillRect/>
                    </a:stretch>
                  </pic:blipFill>
                  <pic:spPr bwMode="auto">
                    <a:xfrm>
                      <a:off x="0" y="0"/>
                      <a:ext cx="219710" cy="203835"/>
                    </a:xfrm>
                    <a:prstGeom prst="rect">
                      <a:avLst/>
                    </a:prstGeom>
                    <a:noFill/>
                    <a:ln>
                      <a:noFill/>
                    </a:ln>
                  </pic:spPr>
                </pic:pic>
              </a:graphicData>
            </a:graphic>
          </wp:inline>
        </w:drawing>
      </w:r>
      <w:r>
        <w:rPr>
          <w:rFonts w:eastAsia="Times New Roman"/>
          <w:i/>
          <w:iCs/>
          <w:sz w:val="16"/>
          <w:szCs w:val="16"/>
        </w:rPr>
        <w:t xml:space="preserve"> Пернос текста </w:t>
      </w:r>
      <w:r>
        <w:rPr>
          <w:rFonts w:eastAsia="Times New Roman"/>
          <w:sz w:val="16"/>
          <w:szCs w:val="16"/>
        </w:rPr>
        <w:t>(</w:t>
      </w:r>
      <w:r>
        <w:rPr>
          <w:rFonts w:eastAsia="Times New Roman"/>
          <w:i/>
          <w:iCs/>
          <w:sz w:val="16"/>
          <w:szCs w:val="16"/>
        </w:rPr>
        <w:t>Wrap text</w:t>
      </w:r>
      <w:r>
        <w:rPr>
          <w:rFonts w:eastAsia="Times New Roman"/>
          <w:sz w:val="16"/>
          <w:szCs w:val="16"/>
        </w:rPr>
        <w:t>)</w:t>
      </w:r>
      <w:r>
        <w:rPr>
          <w:rFonts w:eastAsia="Times New Roman"/>
          <w:i/>
          <w:iCs/>
          <w:sz w:val="16"/>
          <w:szCs w:val="16"/>
        </w:rPr>
        <w:t xml:space="preserve"> </w:t>
      </w:r>
      <w:r>
        <w:rPr>
          <w:rFonts w:eastAsia="Times New Roman"/>
          <w:sz w:val="16"/>
          <w:szCs w:val="16"/>
        </w:rPr>
        <w:t>на вкладке</w:t>
      </w:r>
      <w:r>
        <w:rPr>
          <w:rFonts w:eastAsia="Times New Roman"/>
          <w:i/>
          <w:iCs/>
          <w:sz w:val="16"/>
          <w:szCs w:val="16"/>
        </w:rPr>
        <w:t xml:space="preserve"> Главдная </w:t>
      </w:r>
      <w:r>
        <w:rPr>
          <w:rFonts w:eastAsia="Times New Roman"/>
          <w:sz w:val="16"/>
          <w:szCs w:val="16"/>
        </w:rPr>
        <w:t>(</w:t>
      </w:r>
      <w:r>
        <w:rPr>
          <w:rFonts w:eastAsia="Times New Roman"/>
          <w:i/>
          <w:iCs/>
          <w:sz w:val="16"/>
          <w:szCs w:val="16"/>
        </w:rPr>
        <w:t>Home</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319405</wp:posOffset>
            </wp:positionH>
            <wp:positionV relativeFrom="paragraph">
              <wp:posOffset>54610</wp:posOffset>
            </wp:positionV>
            <wp:extent cx="3327400" cy="127127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6" cstate="email">
                      <a:extLst>
                        <a:ext uri="{28A0092B-C50C-407E-A947-70E740481C1C}"/>
                      </a:extLst>
                    </a:blip>
                    <a:srcRect/>
                    <a:stretch>
                      <a:fillRect/>
                    </a:stretch>
                  </pic:blipFill>
                  <pic:spPr bwMode="auto">
                    <a:xfrm>
                      <a:off x="0" y="0"/>
                      <a:ext cx="3327400" cy="12712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1" w:lineRule="exact"/>
        <w:rPr>
          <w:sz w:val="20"/>
          <w:szCs w:val="20"/>
        </w:rPr>
      </w:pPr>
    </w:p>
    <w:p w:rsidR="00677051" w:rsidRDefault="0004285C">
      <w:pPr>
        <w:spacing w:line="256" w:lineRule="auto"/>
        <w:ind w:firstLine="501"/>
        <w:rPr>
          <w:sz w:val="20"/>
          <w:szCs w:val="20"/>
        </w:rPr>
      </w:pPr>
      <w:r>
        <w:rPr>
          <w:rFonts w:eastAsia="Times New Roman"/>
          <w:sz w:val="16"/>
          <w:szCs w:val="16"/>
        </w:rPr>
        <w:t xml:space="preserve">Например, нужно в ячейке </w:t>
      </w:r>
      <w:r>
        <w:rPr>
          <w:rFonts w:eastAsia="Times New Roman"/>
          <w:sz w:val="16"/>
          <w:szCs w:val="16"/>
        </w:rPr>
        <w:t>Е2 текст для данной таблицы длинный, поэтому расположим его в два ряда. При этом ячейка станет уже, но строка будет шире:</w:t>
      </w:r>
    </w:p>
    <w:p w:rsidR="00677051" w:rsidRDefault="0004285C">
      <w:pPr>
        <w:spacing w:line="20" w:lineRule="exact"/>
        <w:rPr>
          <w:sz w:val="20"/>
          <w:szCs w:val="20"/>
        </w:rPr>
      </w:pPr>
      <w:r>
        <w:rPr>
          <w:noProof/>
          <w:sz w:val="20"/>
          <w:szCs w:val="20"/>
        </w:rPr>
        <w:drawing>
          <wp:anchor distT="0" distB="0" distL="114300" distR="114300" simplePos="0" relativeHeight="251677184" behindDoc="1" locked="0" layoutInCell="0" allowOverlap="1">
            <wp:simplePos x="0" y="0"/>
            <wp:positionH relativeFrom="column">
              <wp:posOffset>1270</wp:posOffset>
            </wp:positionH>
            <wp:positionV relativeFrom="paragraph">
              <wp:posOffset>92075</wp:posOffset>
            </wp:positionV>
            <wp:extent cx="1784350" cy="43116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7" cstate="email">
                      <a:extLst>
                        <a:ext uri="{28A0092B-C50C-407E-A947-70E740481C1C}"/>
                      </a:extLst>
                    </a:blip>
                    <a:srcRect/>
                    <a:stretch>
                      <a:fillRect/>
                    </a:stretch>
                  </pic:blipFill>
                  <pic:spPr bwMode="auto">
                    <a:xfrm>
                      <a:off x="0" y="0"/>
                      <a:ext cx="1784350" cy="431165"/>
                    </a:xfrm>
                    <a:prstGeom prst="rect">
                      <a:avLst/>
                    </a:prstGeom>
                    <a:noFill/>
                  </pic:spPr>
                </pic:pic>
              </a:graphicData>
            </a:graphic>
          </wp:anchor>
        </w:drawing>
      </w:r>
    </w:p>
    <w:p w:rsidR="00677051" w:rsidRDefault="00677051">
      <w:pPr>
        <w:spacing w:line="54" w:lineRule="exact"/>
        <w:rPr>
          <w:sz w:val="20"/>
          <w:szCs w:val="20"/>
        </w:rPr>
      </w:pPr>
    </w:p>
    <w:p w:rsidR="00677051" w:rsidRDefault="0004285C">
      <w:pPr>
        <w:ind w:left="3000"/>
        <w:rPr>
          <w:sz w:val="20"/>
          <w:szCs w:val="20"/>
        </w:rPr>
      </w:pPr>
      <w:r>
        <w:rPr>
          <w:rFonts w:ascii="Wingdings" w:eastAsia="Wingdings" w:hAnsi="Wingdings" w:cs="Wingdings"/>
          <w:sz w:val="34"/>
          <w:szCs w:val="34"/>
        </w:rPr>
        <w:t></w:t>
      </w:r>
      <w:r>
        <w:rPr>
          <w:rFonts w:ascii="Wingdings" w:eastAsia="Wingdings" w:hAnsi="Wingdings" w:cs="Wingdings"/>
          <w:sz w:val="34"/>
          <w:szCs w:val="34"/>
        </w:rPr>
        <w:t></w:t>
      </w:r>
      <w:r>
        <w:rPr>
          <w:noProof/>
          <w:sz w:val="1"/>
          <w:szCs w:val="1"/>
        </w:rPr>
        <w:drawing>
          <wp:inline distT="0" distB="0" distL="0" distR="0">
            <wp:extent cx="1594485" cy="533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8" cstate="email">
                      <a:extLst>
                        <a:ext uri="{28A0092B-C50C-407E-A947-70E740481C1C}"/>
                      </a:extLst>
                    </a:blip>
                    <a:srcRect/>
                    <a:stretch>
                      <a:fillRect/>
                    </a:stretch>
                  </pic:blipFill>
                  <pic:spPr bwMode="auto">
                    <a:xfrm>
                      <a:off x="0" y="0"/>
                      <a:ext cx="1594485" cy="533400"/>
                    </a:xfrm>
                    <a:prstGeom prst="rect">
                      <a:avLst/>
                    </a:prstGeom>
                    <a:noFill/>
                    <a:ln>
                      <a:noFill/>
                    </a:ln>
                  </pic:spPr>
                </pic:pic>
              </a:graphicData>
            </a:graphic>
          </wp:inline>
        </w:drawing>
      </w:r>
    </w:p>
    <w:p w:rsidR="00677051" w:rsidRDefault="00677051">
      <w:pPr>
        <w:spacing w:line="200" w:lineRule="exact"/>
        <w:rPr>
          <w:sz w:val="20"/>
          <w:szCs w:val="20"/>
        </w:rPr>
      </w:pPr>
    </w:p>
    <w:p w:rsidR="00677051" w:rsidRDefault="00677051">
      <w:pPr>
        <w:spacing w:line="206" w:lineRule="exact"/>
        <w:rPr>
          <w:sz w:val="20"/>
          <w:szCs w:val="20"/>
        </w:rPr>
      </w:pPr>
    </w:p>
    <w:p w:rsidR="00677051" w:rsidRDefault="0004285C">
      <w:pPr>
        <w:rPr>
          <w:sz w:val="20"/>
          <w:szCs w:val="20"/>
        </w:rPr>
      </w:pPr>
      <w:r>
        <w:rPr>
          <w:rFonts w:eastAsia="Times New Roman"/>
          <w:b/>
          <w:bCs/>
          <w:i/>
          <w:iCs/>
          <w:sz w:val="20"/>
          <w:szCs w:val="20"/>
        </w:rPr>
        <w:t>Границы и заливка ячеек</w:t>
      </w:r>
    </w:p>
    <w:p w:rsidR="00677051" w:rsidRDefault="00677051">
      <w:pPr>
        <w:spacing w:line="90" w:lineRule="exact"/>
        <w:rPr>
          <w:sz w:val="20"/>
          <w:szCs w:val="20"/>
        </w:rPr>
      </w:pPr>
    </w:p>
    <w:p w:rsidR="00677051" w:rsidRDefault="0004285C">
      <w:pPr>
        <w:spacing w:line="326" w:lineRule="auto"/>
        <w:ind w:firstLine="501"/>
        <w:rPr>
          <w:sz w:val="20"/>
          <w:szCs w:val="20"/>
        </w:rPr>
      </w:pPr>
      <w:r>
        <w:rPr>
          <w:rFonts w:eastAsia="Times New Roman"/>
          <w:sz w:val="14"/>
          <w:szCs w:val="14"/>
        </w:rPr>
        <w:t>На рабочем листе хоть и присутствует сетка, но она не будет распечатываться. Поэтому если данные раб</w:t>
      </w:r>
      <w:r>
        <w:rPr>
          <w:rFonts w:eastAsia="Times New Roman"/>
          <w:sz w:val="14"/>
          <w:szCs w:val="14"/>
        </w:rPr>
        <w:t>очего листа будут выводиться на печать, то нужно сделать границы столбцов и</w:t>
      </w:r>
    </w:p>
    <w:p w:rsidR="00677051" w:rsidRDefault="00677051">
      <w:pPr>
        <w:spacing w:line="200" w:lineRule="exact"/>
        <w:rPr>
          <w:sz w:val="20"/>
          <w:szCs w:val="20"/>
        </w:rPr>
      </w:pPr>
    </w:p>
    <w:p w:rsidR="00677051" w:rsidRDefault="00677051">
      <w:pPr>
        <w:sectPr w:rsidR="00677051">
          <w:pgSz w:w="16840" w:h="11906" w:orient="landscape"/>
          <w:pgMar w:top="986" w:right="1198" w:bottom="0" w:left="1200" w:header="0" w:footer="0" w:gutter="0"/>
          <w:cols w:num="2" w:space="720" w:equalWidth="0">
            <w:col w:w="7300" w:space="720"/>
            <w:col w:w="6420"/>
          </w:cols>
        </w:sectPr>
      </w:pPr>
    </w:p>
    <w:p w:rsidR="00677051" w:rsidRDefault="00677051">
      <w:pPr>
        <w:spacing w:line="216" w:lineRule="exact"/>
        <w:rPr>
          <w:sz w:val="20"/>
          <w:szCs w:val="20"/>
        </w:rPr>
      </w:pPr>
    </w:p>
    <w:p w:rsidR="00677051" w:rsidRDefault="0004285C">
      <w:pPr>
        <w:tabs>
          <w:tab w:val="left" w:pos="14260"/>
        </w:tabs>
        <w:ind w:left="500"/>
        <w:rPr>
          <w:sz w:val="20"/>
          <w:szCs w:val="20"/>
        </w:rPr>
      </w:pPr>
      <w:r>
        <w:rPr>
          <w:rFonts w:eastAsia="Times New Roman"/>
          <w:sz w:val="16"/>
          <w:szCs w:val="16"/>
        </w:rPr>
        <w:t>59</w:t>
      </w:r>
      <w:r>
        <w:rPr>
          <w:sz w:val="20"/>
          <w:szCs w:val="20"/>
        </w:rPr>
        <w:tab/>
      </w:r>
      <w:r>
        <w:rPr>
          <w:rFonts w:eastAsia="Times New Roman"/>
          <w:sz w:val="16"/>
          <w:szCs w:val="16"/>
        </w:rPr>
        <w:t>60</w:t>
      </w:r>
    </w:p>
    <w:p w:rsidR="00677051" w:rsidRDefault="00677051">
      <w:pPr>
        <w:sectPr w:rsidR="00677051">
          <w:type w:val="continuous"/>
          <w:pgSz w:w="16840" w:h="11906" w:orient="landscape"/>
          <w:pgMar w:top="986" w:right="1198" w:bottom="0" w:left="1200" w:header="0" w:footer="0" w:gutter="0"/>
          <w:cols w:space="720" w:equalWidth="0">
            <w:col w:w="14440"/>
          </w:cols>
        </w:sectPr>
      </w:pPr>
    </w:p>
    <w:p w:rsidR="00677051" w:rsidRDefault="0004285C">
      <w:pPr>
        <w:ind w:right="880"/>
        <w:jc w:val="both"/>
        <w:rPr>
          <w:sz w:val="20"/>
          <w:szCs w:val="20"/>
        </w:rPr>
      </w:pPr>
      <w:r>
        <w:rPr>
          <w:rFonts w:eastAsia="Times New Roman"/>
          <w:sz w:val="16"/>
          <w:szCs w:val="16"/>
        </w:rPr>
        <w:lastRenderedPageBreak/>
        <w:t xml:space="preserve">строк в таблицах . Для этого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имеется кнопка </w:t>
      </w:r>
      <w:r>
        <w:rPr>
          <w:noProof/>
          <w:sz w:val="1"/>
          <w:szCs w:val="1"/>
        </w:rPr>
        <w:drawing>
          <wp:inline distT="0" distB="0" distL="0" distR="0">
            <wp:extent cx="284480" cy="17716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9" cstate="email">
                      <a:extLst>
                        <a:ext uri="{28A0092B-C50C-407E-A947-70E740481C1C}"/>
                      </a:extLst>
                    </a:blip>
                    <a:srcRect/>
                    <a:stretch>
                      <a:fillRect/>
                    </a:stretch>
                  </pic:blipFill>
                  <pic:spPr bwMode="auto">
                    <a:xfrm>
                      <a:off x="0" y="0"/>
                      <a:ext cx="284480" cy="177165"/>
                    </a:xfrm>
                    <a:prstGeom prst="rect">
                      <a:avLst/>
                    </a:prstGeom>
                    <a:noFill/>
                    <a:ln>
                      <a:noFill/>
                    </a:ln>
                  </pic:spPr>
                </pic:pic>
              </a:graphicData>
            </a:graphic>
          </wp:inline>
        </w:drawing>
      </w:r>
      <w:r>
        <w:rPr>
          <w:rFonts w:eastAsia="Times New Roman"/>
          <w:i/>
          <w:iCs/>
          <w:sz w:val="16"/>
          <w:szCs w:val="16"/>
        </w:rPr>
        <w:t xml:space="preserve"> Границы </w:t>
      </w:r>
      <w:r>
        <w:rPr>
          <w:rFonts w:eastAsia="Times New Roman"/>
          <w:sz w:val="16"/>
          <w:szCs w:val="16"/>
        </w:rPr>
        <w:t>(</w:t>
      </w:r>
      <w:r>
        <w:rPr>
          <w:rFonts w:eastAsia="Times New Roman"/>
          <w:i/>
          <w:iCs/>
          <w:sz w:val="16"/>
          <w:szCs w:val="16"/>
        </w:rPr>
        <w:t>Borders</w:t>
      </w:r>
      <w:r>
        <w:rPr>
          <w:rFonts w:eastAsia="Times New Roman"/>
          <w:sz w:val="16"/>
          <w:szCs w:val="16"/>
        </w:rPr>
        <w:t xml:space="preserve">), которая поможет сделать </w:t>
      </w:r>
      <w:r>
        <w:rPr>
          <w:rFonts w:eastAsia="Times New Roman"/>
          <w:sz w:val="16"/>
          <w:szCs w:val="16"/>
        </w:rPr>
        <w:t>границы любых типов, например, сплошную, пунктирную и др.</w:t>
      </w:r>
    </w:p>
    <w:p w:rsidR="00677051" w:rsidRDefault="00677051">
      <w:pPr>
        <w:spacing w:line="63" w:lineRule="exact"/>
        <w:rPr>
          <w:sz w:val="20"/>
          <w:szCs w:val="20"/>
        </w:rPr>
      </w:pPr>
    </w:p>
    <w:p w:rsidR="00677051" w:rsidRDefault="0004285C">
      <w:pPr>
        <w:tabs>
          <w:tab w:val="left" w:pos="5200"/>
        </w:tabs>
        <w:ind w:left="500"/>
        <w:rPr>
          <w:sz w:val="20"/>
          <w:szCs w:val="20"/>
        </w:rPr>
      </w:pPr>
      <w:r>
        <w:rPr>
          <w:rFonts w:eastAsia="Times New Roman"/>
          <w:sz w:val="16"/>
          <w:szCs w:val="16"/>
        </w:rPr>
        <w:t>Если нужно сделать заливку ячейки не белую, а другого цвета,</w:t>
      </w:r>
      <w:r>
        <w:rPr>
          <w:rFonts w:eastAsia="Times New Roman"/>
          <w:sz w:val="16"/>
          <w:szCs w:val="16"/>
        </w:rPr>
        <w:tab/>
        <w:t>тогда на помощь</w:t>
      </w:r>
    </w:p>
    <w:p w:rsidR="00677051" w:rsidRDefault="00677051">
      <w:pPr>
        <w:spacing w:line="5" w:lineRule="exact"/>
        <w:rPr>
          <w:sz w:val="20"/>
          <w:szCs w:val="20"/>
        </w:rPr>
      </w:pPr>
    </w:p>
    <w:p w:rsidR="00677051" w:rsidRDefault="0004285C">
      <w:pPr>
        <w:rPr>
          <w:sz w:val="20"/>
          <w:szCs w:val="20"/>
        </w:rPr>
      </w:pPr>
      <w:r>
        <w:rPr>
          <w:rFonts w:eastAsia="Times New Roman"/>
          <w:sz w:val="16"/>
          <w:szCs w:val="16"/>
        </w:rPr>
        <w:t xml:space="preserve">приходит кнопка </w:t>
      </w:r>
      <w:r>
        <w:rPr>
          <w:noProof/>
          <w:sz w:val="1"/>
          <w:szCs w:val="1"/>
        </w:rPr>
        <w:drawing>
          <wp:inline distT="0" distB="0" distL="0" distR="0">
            <wp:extent cx="264795" cy="17716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0" cstate="email">
                      <a:extLst>
                        <a:ext uri="{28A0092B-C50C-407E-A947-70E740481C1C}"/>
                      </a:extLst>
                    </a:blip>
                    <a:srcRect/>
                    <a:stretch>
                      <a:fillRect/>
                    </a:stretch>
                  </pic:blipFill>
                  <pic:spPr bwMode="auto">
                    <a:xfrm>
                      <a:off x="0" y="0"/>
                      <a:ext cx="264795" cy="177165"/>
                    </a:xfrm>
                    <a:prstGeom prst="rect">
                      <a:avLst/>
                    </a:prstGeom>
                    <a:noFill/>
                    <a:ln>
                      <a:noFill/>
                    </a:ln>
                  </pic:spPr>
                </pic:pic>
              </a:graphicData>
            </a:graphic>
          </wp:inline>
        </w:drawing>
      </w:r>
      <w:r>
        <w:rPr>
          <w:rFonts w:eastAsia="Times New Roman"/>
          <w:i/>
          <w:iCs/>
          <w:sz w:val="16"/>
          <w:szCs w:val="16"/>
        </w:rPr>
        <w:t xml:space="preserve"> Цвет заливки </w:t>
      </w:r>
      <w:r>
        <w:rPr>
          <w:rFonts w:eastAsia="Times New Roman"/>
          <w:sz w:val="16"/>
          <w:szCs w:val="16"/>
        </w:rPr>
        <w:t>(</w:t>
      </w:r>
      <w:r>
        <w:rPr>
          <w:rFonts w:eastAsia="Times New Roman"/>
          <w:i/>
          <w:iCs/>
          <w:sz w:val="16"/>
          <w:szCs w:val="16"/>
        </w:rPr>
        <w:t>Fill Color</w:t>
      </w:r>
      <w:r>
        <w:rPr>
          <w:rFonts w:eastAsia="Times New Roman"/>
          <w:sz w:val="16"/>
          <w:szCs w:val="16"/>
        </w:rPr>
        <w:t>).</w:t>
      </w:r>
    </w:p>
    <w:p w:rsidR="00677051" w:rsidRDefault="00677051">
      <w:pPr>
        <w:spacing w:line="73" w:lineRule="exact"/>
        <w:rPr>
          <w:sz w:val="20"/>
          <w:szCs w:val="20"/>
        </w:rPr>
      </w:pPr>
    </w:p>
    <w:p w:rsidR="00677051" w:rsidRDefault="0004285C">
      <w:pPr>
        <w:ind w:left="500"/>
        <w:rPr>
          <w:sz w:val="20"/>
          <w:szCs w:val="20"/>
        </w:rPr>
      </w:pPr>
      <w:r>
        <w:rPr>
          <w:rFonts w:eastAsia="Times New Roman"/>
          <w:sz w:val="14"/>
          <w:szCs w:val="14"/>
        </w:rPr>
        <w:t xml:space="preserve">Чтобы сделать границу либо заливку для ячейки, надо выполнить следующие </w:t>
      </w:r>
      <w:r>
        <w:rPr>
          <w:rFonts w:eastAsia="Times New Roman"/>
          <w:sz w:val="14"/>
          <w:szCs w:val="14"/>
        </w:rPr>
        <w:t>действия:</w:t>
      </w:r>
    </w:p>
    <w:p w:rsidR="00677051" w:rsidRDefault="00677051">
      <w:pPr>
        <w:spacing w:line="103" w:lineRule="exact"/>
        <w:rPr>
          <w:sz w:val="20"/>
          <w:szCs w:val="20"/>
        </w:rPr>
      </w:pPr>
    </w:p>
    <w:p w:rsidR="00677051" w:rsidRDefault="0004285C">
      <w:pPr>
        <w:numPr>
          <w:ilvl w:val="0"/>
          <w:numId w:val="120"/>
        </w:numPr>
        <w:tabs>
          <w:tab w:val="left" w:pos="1020"/>
        </w:tabs>
        <w:ind w:left="1020" w:hanging="260"/>
        <w:rPr>
          <w:rFonts w:eastAsia="Times New Roman"/>
          <w:sz w:val="16"/>
          <w:szCs w:val="16"/>
        </w:rPr>
      </w:pPr>
      <w:r>
        <w:rPr>
          <w:rFonts w:eastAsia="Times New Roman"/>
          <w:sz w:val="16"/>
          <w:szCs w:val="16"/>
        </w:rPr>
        <w:t>Выделить ячейку (или ячейки), которые надо оформить границей или залить.</w:t>
      </w:r>
    </w:p>
    <w:p w:rsidR="00677051" w:rsidRDefault="00677051">
      <w:pPr>
        <w:spacing w:line="77" w:lineRule="exact"/>
        <w:rPr>
          <w:rFonts w:eastAsia="Times New Roman"/>
          <w:sz w:val="16"/>
          <w:szCs w:val="16"/>
        </w:rPr>
      </w:pPr>
    </w:p>
    <w:p w:rsidR="00677051" w:rsidRDefault="0004285C">
      <w:pPr>
        <w:numPr>
          <w:ilvl w:val="0"/>
          <w:numId w:val="120"/>
        </w:numPr>
        <w:tabs>
          <w:tab w:val="left" w:pos="1020"/>
        </w:tabs>
        <w:spacing w:line="258" w:lineRule="auto"/>
        <w:ind w:left="1020" w:right="880" w:hanging="260"/>
        <w:rPr>
          <w:rFonts w:eastAsia="Times New Roman"/>
          <w:sz w:val="16"/>
          <w:szCs w:val="16"/>
        </w:rPr>
      </w:pPr>
      <w:r>
        <w:rPr>
          <w:rFonts w:eastAsia="Times New Roman"/>
          <w:sz w:val="16"/>
          <w:szCs w:val="16"/>
        </w:rPr>
        <w:t xml:space="preserve">Нажать на маленькую стрелку рядом с кнопкой </w:t>
      </w:r>
      <w:r>
        <w:rPr>
          <w:rFonts w:eastAsia="Times New Roman"/>
          <w:i/>
          <w:iCs/>
          <w:sz w:val="16"/>
          <w:szCs w:val="16"/>
        </w:rPr>
        <w:t>Границы</w:t>
      </w:r>
      <w:r>
        <w:rPr>
          <w:rFonts w:eastAsia="Times New Roman"/>
          <w:sz w:val="16"/>
          <w:szCs w:val="16"/>
        </w:rPr>
        <w:t xml:space="preserve"> (</w:t>
      </w:r>
      <w:r>
        <w:rPr>
          <w:rFonts w:eastAsia="Times New Roman"/>
          <w:i/>
          <w:iCs/>
          <w:sz w:val="16"/>
          <w:szCs w:val="16"/>
        </w:rPr>
        <w:t>Borders</w:t>
      </w:r>
      <w:r>
        <w:rPr>
          <w:rFonts w:eastAsia="Times New Roman"/>
          <w:sz w:val="16"/>
          <w:szCs w:val="16"/>
        </w:rPr>
        <w:t xml:space="preserve">) или </w:t>
      </w:r>
      <w:r>
        <w:rPr>
          <w:rFonts w:eastAsia="Times New Roman"/>
          <w:i/>
          <w:iCs/>
          <w:sz w:val="16"/>
          <w:szCs w:val="16"/>
        </w:rPr>
        <w:t>Цвет</w:t>
      </w:r>
      <w:r>
        <w:rPr>
          <w:rFonts w:eastAsia="Times New Roman"/>
          <w:sz w:val="16"/>
          <w:szCs w:val="16"/>
        </w:rPr>
        <w:t xml:space="preserve"> </w:t>
      </w:r>
      <w:r>
        <w:rPr>
          <w:rFonts w:eastAsia="Times New Roman"/>
          <w:i/>
          <w:iCs/>
          <w:sz w:val="16"/>
          <w:szCs w:val="16"/>
        </w:rPr>
        <w:t xml:space="preserve">заливки </w:t>
      </w:r>
      <w:r>
        <w:rPr>
          <w:rFonts w:eastAsia="Times New Roman"/>
          <w:sz w:val="16"/>
          <w:szCs w:val="16"/>
        </w:rPr>
        <w:t>(</w:t>
      </w:r>
      <w:r>
        <w:rPr>
          <w:rFonts w:eastAsia="Times New Roman"/>
          <w:i/>
          <w:iCs/>
          <w:sz w:val="16"/>
          <w:szCs w:val="16"/>
        </w:rPr>
        <w:t>Fill Color</w:t>
      </w:r>
      <w:r>
        <w:rPr>
          <w:rFonts w:eastAsia="Times New Roman"/>
          <w:sz w:val="16"/>
          <w:szCs w:val="16"/>
        </w:rPr>
        <w:t>)</w:t>
      </w:r>
      <w:r>
        <w:rPr>
          <w:rFonts w:eastAsia="Times New Roman"/>
          <w:i/>
          <w:iCs/>
          <w:sz w:val="16"/>
          <w:szCs w:val="16"/>
        </w:rPr>
        <w:t xml:space="preserve"> </w:t>
      </w:r>
      <w:r>
        <w:rPr>
          <w:rFonts w:eastAsia="Times New Roman"/>
          <w:sz w:val="16"/>
          <w:szCs w:val="16"/>
        </w:rPr>
        <w:t>и выбрать интересующий вариант.</w:t>
      </w:r>
    </w:p>
    <w:p w:rsidR="00677051" w:rsidRDefault="00677051">
      <w:pPr>
        <w:spacing w:line="297" w:lineRule="exact"/>
        <w:rPr>
          <w:sz w:val="20"/>
          <w:szCs w:val="20"/>
        </w:rPr>
      </w:pPr>
    </w:p>
    <w:p w:rsidR="00677051" w:rsidRDefault="0004285C">
      <w:pPr>
        <w:rPr>
          <w:sz w:val="20"/>
          <w:szCs w:val="20"/>
        </w:rPr>
      </w:pPr>
      <w:r>
        <w:rPr>
          <w:rFonts w:eastAsia="Times New Roman"/>
          <w:b/>
          <w:bCs/>
          <w:i/>
          <w:iCs/>
          <w:sz w:val="20"/>
          <w:szCs w:val="20"/>
        </w:rPr>
        <w:t>Увеличение и уменьшение разрядности</w:t>
      </w:r>
    </w:p>
    <w:p w:rsidR="00677051" w:rsidRDefault="00677051">
      <w:pPr>
        <w:spacing w:line="89" w:lineRule="exact"/>
        <w:rPr>
          <w:sz w:val="20"/>
          <w:szCs w:val="20"/>
        </w:rPr>
      </w:pPr>
    </w:p>
    <w:p w:rsidR="00677051" w:rsidRDefault="0004285C">
      <w:pPr>
        <w:ind w:left="500"/>
        <w:rPr>
          <w:sz w:val="20"/>
          <w:szCs w:val="20"/>
        </w:rPr>
      </w:pPr>
      <w:r>
        <w:rPr>
          <w:rFonts w:eastAsia="Times New Roman"/>
          <w:sz w:val="14"/>
          <w:szCs w:val="14"/>
        </w:rPr>
        <w:t>Увеличива</w:t>
      </w:r>
      <w:r>
        <w:rPr>
          <w:rFonts w:eastAsia="Times New Roman"/>
          <w:sz w:val="14"/>
          <w:szCs w:val="14"/>
        </w:rPr>
        <w:t>ть и уменьшать разрядность (количество знаков после запятой) чисел можно</w:t>
      </w:r>
    </w:p>
    <w:p w:rsidR="00677051" w:rsidRDefault="00677051">
      <w:pPr>
        <w:spacing w:line="18" w:lineRule="exact"/>
        <w:rPr>
          <w:sz w:val="20"/>
          <w:szCs w:val="20"/>
        </w:rPr>
      </w:pPr>
    </w:p>
    <w:p w:rsidR="00677051" w:rsidRDefault="0004285C">
      <w:pPr>
        <w:numPr>
          <w:ilvl w:val="0"/>
          <w:numId w:val="121"/>
        </w:numPr>
        <w:tabs>
          <w:tab w:val="left" w:pos="108"/>
        </w:tabs>
        <w:spacing w:line="386" w:lineRule="auto"/>
        <w:ind w:right="2900" w:firstLine="4"/>
        <w:rPr>
          <w:rFonts w:eastAsia="Times New Roman"/>
          <w:sz w:val="16"/>
          <w:szCs w:val="16"/>
        </w:rPr>
      </w:pPr>
      <w:r>
        <w:rPr>
          <w:rFonts w:eastAsia="Times New Roman"/>
          <w:sz w:val="16"/>
          <w:szCs w:val="16"/>
        </w:rPr>
        <w:t xml:space="preserve">помощью соответствующих кнопок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w:t>
      </w:r>
      <w:r>
        <w:rPr>
          <w:rFonts w:eastAsia="Times New Roman"/>
          <w:noProof/>
          <w:sz w:val="1"/>
          <w:szCs w:val="1"/>
        </w:rPr>
        <w:drawing>
          <wp:inline distT="0" distB="0" distL="0" distR="0">
            <wp:extent cx="187325" cy="1771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1" cstate="email">
                      <a:extLst>
                        <a:ext uri="{28A0092B-C50C-407E-A947-70E740481C1C}"/>
                      </a:extLst>
                    </a:blip>
                    <a:srcRect/>
                    <a:stretch>
                      <a:fillRect/>
                    </a:stretch>
                  </pic:blipFill>
                  <pic:spPr bwMode="auto">
                    <a:xfrm>
                      <a:off x="0" y="0"/>
                      <a:ext cx="187325" cy="177165"/>
                    </a:xfrm>
                    <a:prstGeom prst="rect">
                      <a:avLst/>
                    </a:prstGeom>
                    <a:noFill/>
                    <a:ln>
                      <a:noFill/>
                    </a:ln>
                  </pic:spPr>
                </pic:pic>
              </a:graphicData>
            </a:graphic>
          </wp:inline>
        </w:drawing>
      </w:r>
      <w:r>
        <w:rPr>
          <w:rFonts w:eastAsia="Times New Roman"/>
          <w:sz w:val="16"/>
          <w:szCs w:val="16"/>
        </w:rPr>
        <w:t xml:space="preserve"> – уменьшить разрядность</w:t>
      </w:r>
    </w:p>
    <w:p w:rsidR="00677051" w:rsidRDefault="0004285C">
      <w:pPr>
        <w:spacing w:line="20" w:lineRule="exact"/>
        <w:rPr>
          <w:sz w:val="20"/>
          <w:szCs w:val="20"/>
        </w:rPr>
      </w:pPr>
      <w:r>
        <w:rPr>
          <w:noProof/>
          <w:sz w:val="20"/>
          <w:szCs w:val="20"/>
        </w:rPr>
        <w:drawing>
          <wp:anchor distT="0" distB="0" distL="114300" distR="114300" simplePos="0" relativeHeight="251678208" behindDoc="1" locked="0" layoutInCell="0" allowOverlap="1">
            <wp:simplePos x="0" y="0"/>
            <wp:positionH relativeFrom="column">
              <wp:posOffset>2540</wp:posOffset>
            </wp:positionH>
            <wp:positionV relativeFrom="paragraph">
              <wp:posOffset>55245</wp:posOffset>
            </wp:positionV>
            <wp:extent cx="187325" cy="20383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2" cstate="email">
                      <a:extLst>
                        <a:ext uri="{28A0092B-C50C-407E-A947-70E740481C1C}"/>
                      </a:extLst>
                    </a:blip>
                    <a:srcRect/>
                    <a:stretch>
                      <a:fillRect/>
                    </a:stretch>
                  </pic:blipFill>
                  <pic:spPr bwMode="auto">
                    <a:xfrm>
                      <a:off x="0" y="0"/>
                      <a:ext cx="187325" cy="203835"/>
                    </a:xfrm>
                    <a:prstGeom prst="rect">
                      <a:avLst/>
                    </a:prstGeom>
                    <a:noFill/>
                  </pic:spPr>
                </pic:pic>
              </a:graphicData>
            </a:graphic>
          </wp:anchor>
        </w:drawing>
      </w:r>
    </w:p>
    <w:p w:rsidR="00677051" w:rsidRDefault="00677051">
      <w:pPr>
        <w:spacing w:line="126" w:lineRule="exact"/>
        <w:rPr>
          <w:sz w:val="20"/>
          <w:szCs w:val="20"/>
        </w:rPr>
      </w:pPr>
    </w:p>
    <w:p w:rsidR="00677051" w:rsidRDefault="0004285C">
      <w:pPr>
        <w:ind w:left="460"/>
        <w:rPr>
          <w:sz w:val="20"/>
          <w:szCs w:val="20"/>
        </w:rPr>
      </w:pPr>
      <w:r>
        <w:rPr>
          <w:rFonts w:eastAsia="Times New Roman"/>
          <w:sz w:val="16"/>
          <w:szCs w:val="16"/>
        </w:rPr>
        <w:t>– увеличить разрядность</w:t>
      </w:r>
    </w:p>
    <w:p w:rsidR="00677051" w:rsidRDefault="00677051">
      <w:pPr>
        <w:spacing w:line="235" w:lineRule="exact"/>
        <w:rPr>
          <w:sz w:val="20"/>
          <w:szCs w:val="20"/>
        </w:rPr>
      </w:pPr>
    </w:p>
    <w:p w:rsidR="00677051" w:rsidRDefault="0004285C">
      <w:pPr>
        <w:spacing w:line="256" w:lineRule="auto"/>
        <w:ind w:right="880" w:firstLine="501"/>
        <w:rPr>
          <w:sz w:val="20"/>
          <w:szCs w:val="20"/>
        </w:rPr>
      </w:pPr>
      <w:r>
        <w:rPr>
          <w:rFonts w:eastAsia="Times New Roman"/>
          <w:sz w:val="16"/>
          <w:szCs w:val="16"/>
        </w:rPr>
        <w:t xml:space="preserve">Для изменения количества отображаемых десятичных разрядов в числе </w:t>
      </w:r>
      <w:r>
        <w:rPr>
          <w:rFonts w:eastAsia="Times New Roman"/>
          <w:sz w:val="16"/>
          <w:szCs w:val="16"/>
        </w:rPr>
        <w:t>сделайте следующее:</w:t>
      </w:r>
    </w:p>
    <w:p w:rsidR="00677051" w:rsidRDefault="00677051">
      <w:pPr>
        <w:spacing w:line="45" w:lineRule="exact"/>
        <w:rPr>
          <w:sz w:val="20"/>
          <w:szCs w:val="20"/>
        </w:rPr>
      </w:pPr>
    </w:p>
    <w:p w:rsidR="00677051" w:rsidRDefault="0004285C">
      <w:pPr>
        <w:numPr>
          <w:ilvl w:val="0"/>
          <w:numId w:val="122"/>
        </w:numPr>
        <w:tabs>
          <w:tab w:val="left" w:pos="1020"/>
        </w:tabs>
        <w:ind w:left="1020" w:hanging="260"/>
        <w:rPr>
          <w:rFonts w:eastAsia="Times New Roman"/>
          <w:sz w:val="16"/>
          <w:szCs w:val="16"/>
        </w:rPr>
      </w:pPr>
      <w:r>
        <w:rPr>
          <w:rFonts w:eastAsia="Times New Roman"/>
          <w:sz w:val="16"/>
          <w:szCs w:val="16"/>
        </w:rPr>
        <w:t>Выделите нужную ячейку.</w:t>
      </w:r>
    </w:p>
    <w:p w:rsidR="00677051" w:rsidRDefault="0004285C">
      <w:pPr>
        <w:numPr>
          <w:ilvl w:val="0"/>
          <w:numId w:val="122"/>
        </w:numPr>
        <w:tabs>
          <w:tab w:val="left" w:pos="1020"/>
        </w:tabs>
        <w:spacing w:line="256" w:lineRule="auto"/>
        <w:ind w:left="1020" w:right="880" w:hanging="260"/>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нажмите кнопку, чтобы либо уменьшить, либо увеличить разрядность данных.</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Изменение высоты строк и ширины столбцов</w:t>
      </w:r>
    </w:p>
    <w:p w:rsidR="00677051" w:rsidRDefault="00677051">
      <w:pPr>
        <w:spacing w:line="89" w:lineRule="exact"/>
        <w:rPr>
          <w:sz w:val="20"/>
          <w:szCs w:val="20"/>
        </w:rPr>
      </w:pPr>
    </w:p>
    <w:p w:rsidR="00677051" w:rsidRDefault="0004285C">
      <w:pPr>
        <w:numPr>
          <w:ilvl w:val="0"/>
          <w:numId w:val="123"/>
        </w:numPr>
        <w:tabs>
          <w:tab w:val="left" w:pos="705"/>
        </w:tabs>
        <w:ind w:right="880" w:firstLine="506"/>
        <w:jc w:val="both"/>
        <w:rPr>
          <w:rFonts w:eastAsia="Times New Roman"/>
          <w:sz w:val="16"/>
          <w:szCs w:val="16"/>
        </w:rPr>
      </w:pPr>
      <w:r>
        <w:rPr>
          <w:rFonts w:eastAsia="Times New Roman"/>
          <w:sz w:val="16"/>
          <w:szCs w:val="16"/>
        </w:rPr>
        <w:t>большинстве рабочих листов содержатся строки разной длины. И длинные,</w:t>
      </w:r>
      <w:r>
        <w:rPr>
          <w:rFonts w:eastAsia="Times New Roman"/>
          <w:sz w:val="16"/>
          <w:szCs w:val="16"/>
        </w:rPr>
        <w:t xml:space="preserve"> и короткие строки выглядят лучше, если их длина соответствует ширине соответствующих столбцов, поэтому важно иметь возможность быстро и легко устанавливать этот параметр. Кроме того, может потребоваться устанавливать высоту строк.</w:t>
      </w:r>
    </w:p>
    <w:p w:rsidR="00677051" w:rsidRDefault="00677051">
      <w:pPr>
        <w:spacing w:line="64" w:lineRule="exact"/>
        <w:rPr>
          <w:sz w:val="20"/>
          <w:szCs w:val="20"/>
        </w:rPr>
      </w:pPr>
    </w:p>
    <w:p w:rsidR="00677051" w:rsidRDefault="0004285C">
      <w:pPr>
        <w:ind w:left="540"/>
        <w:rPr>
          <w:sz w:val="20"/>
          <w:szCs w:val="20"/>
        </w:rPr>
      </w:pPr>
      <w:r>
        <w:rPr>
          <w:rFonts w:eastAsia="Times New Roman"/>
          <w:sz w:val="16"/>
          <w:szCs w:val="16"/>
        </w:rPr>
        <w:t>Чтобы сделать столбец н</w:t>
      </w:r>
      <w:r>
        <w:rPr>
          <w:rFonts w:eastAsia="Times New Roman"/>
          <w:sz w:val="16"/>
          <w:szCs w:val="16"/>
        </w:rPr>
        <w:t>ужной ширины, надо:</w:t>
      </w:r>
    </w:p>
    <w:p w:rsidR="00677051" w:rsidRDefault="00677051">
      <w:pPr>
        <w:spacing w:line="75" w:lineRule="exact"/>
        <w:rPr>
          <w:sz w:val="20"/>
          <w:szCs w:val="20"/>
        </w:rPr>
      </w:pPr>
    </w:p>
    <w:p w:rsidR="00677051" w:rsidRDefault="0004285C">
      <w:pPr>
        <w:numPr>
          <w:ilvl w:val="0"/>
          <w:numId w:val="124"/>
        </w:numPr>
        <w:tabs>
          <w:tab w:val="left" w:pos="1000"/>
        </w:tabs>
        <w:ind w:left="1000" w:hanging="240"/>
        <w:rPr>
          <w:rFonts w:eastAsia="Times New Roman"/>
          <w:sz w:val="16"/>
          <w:szCs w:val="16"/>
        </w:rPr>
      </w:pPr>
      <w:r>
        <w:rPr>
          <w:rFonts w:eastAsia="Times New Roman"/>
          <w:sz w:val="16"/>
          <w:szCs w:val="16"/>
        </w:rPr>
        <w:t>Выделите столбец (или столбцы), ширину которого требуется изменить.</w:t>
      </w:r>
    </w:p>
    <w:p w:rsidR="00677051" w:rsidRDefault="0004285C">
      <w:pPr>
        <w:numPr>
          <w:ilvl w:val="0"/>
          <w:numId w:val="124"/>
        </w:numPr>
        <w:tabs>
          <w:tab w:val="left" w:pos="1000"/>
        </w:tabs>
        <w:ind w:left="1000" w:hanging="240"/>
        <w:rPr>
          <w:rFonts w:eastAsia="Times New Roman"/>
          <w:sz w:val="14"/>
          <w:szCs w:val="14"/>
        </w:rPr>
      </w:pPr>
      <w:r>
        <w:rPr>
          <w:rFonts w:eastAsia="Times New Roman"/>
          <w:sz w:val="14"/>
          <w:szCs w:val="14"/>
        </w:rPr>
        <w:t xml:space="preserve">На вкладке </w:t>
      </w:r>
      <w:r>
        <w:rPr>
          <w:rFonts w:eastAsia="Times New Roman"/>
          <w:i/>
          <w:iCs/>
          <w:sz w:val="14"/>
          <w:szCs w:val="14"/>
        </w:rPr>
        <w:t>Главная</w:t>
      </w:r>
      <w:r>
        <w:rPr>
          <w:rFonts w:eastAsia="Times New Roman"/>
          <w:sz w:val="14"/>
          <w:szCs w:val="14"/>
        </w:rPr>
        <w:t xml:space="preserve"> (</w:t>
      </w:r>
      <w:r>
        <w:rPr>
          <w:rFonts w:eastAsia="Times New Roman"/>
          <w:i/>
          <w:iCs/>
          <w:sz w:val="14"/>
          <w:szCs w:val="14"/>
        </w:rPr>
        <w:t>Home</w:t>
      </w:r>
      <w:r>
        <w:rPr>
          <w:rFonts w:eastAsia="Times New Roman"/>
          <w:sz w:val="14"/>
          <w:szCs w:val="14"/>
        </w:rPr>
        <w:t xml:space="preserve">) в группе </w:t>
      </w:r>
      <w:r>
        <w:rPr>
          <w:rFonts w:eastAsia="Times New Roman"/>
          <w:i/>
          <w:iCs/>
          <w:sz w:val="14"/>
          <w:szCs w:val="14"/>
        </w:rPr>
        <w:t>Ячейки</w:t>
      </w:r>
      <w:r>
        <w:rPr>
          <w:rFonts w:eastAsia="Times New Roman"/>
          <w:sz w:val="14"/>
          <w:szCs w:val="14"/>
        </w:rPr>
        <w:t xml:space="preserve"> (</w:t>
      </w:r>
      <w:r>
        <w:rPr>
          <w:rFonts w:eastAsia="Times New Roman"/>
          <w:i/>
          <w:iCs/>
          <w:sz w:val="14"/>
          <w:szCs w:val="14"/>
        </w:rPr>
        <w:t>Cells</w:t>
      </w:r>
      <w:r>
        <w:rPr>
          <w:rFonts w:eastAsia="Times New Roman"/>
          <w:sz w:val="14"/>
          <w:szCs w:val="14"/>
        </w:rPr>
        <w:t xml:space="preserve">) щелкните по кнопке </w:t>
      </w:r>
      <w:r>
        <w:rPr>
          <w:rFonts w:eastAsia="Times New Roman"/>
          <w:i/>
          <w:iCs/>
          <w:sz w:val="14"/>
          <w:szCs w:val="14"/>
        </w:rPr>
        <w:t>Формат</w:t>
      </w:r>
    </w:p>
    <w:p w:rsidR="00677051" w:rsidRDefault="00677051">
      <w:pPr>
        <w:spacing w:line="18" w:lineRule="exact"/>
        <w:rPr>
          <w:rFonts w:eastAsia="Times New Roman"/>
          <w:sz w:val="14"/>
          <w:szCs w:val="14"/>
        </w:rPr>
      </w:pPr>
    </w:p>
    <w:p w:rsidR="00677051" w:rsidRDefault="0004285C">
      <w:pPr>
        <w:ind w:left="1020"/>
        <w:rPr>
          <w:rFonts w:eastAsia="Times New Roman"/>
          <w:sz w:val="14"/>
          <w:szCs w:val="14"/>
        </w:rPr>
      </w:pPr>
      <w:r>
        <w:rPr>
          <w:rFonts w:eastAsia="Times New Roman"/>
          <w:sz w:val="16"/>
          <w:szCs w:val="16"/>
        </w:rPr>
        <w:t>(</w:t>
      </w:r>
      <w:r>
        <w:rPr>
          <w:rFonts w:eastAsia="Times New Roman"/>
          <w:i/>
          <w:iCs/>
          <w:sz w:val="16"/>
          <w:szCs w:val="16"/>
        </w:rPr>
        <w:t>Format</w:t>
      </w:r>
      <w:r>
        <w:rPr>
          <w:rFonts w:eastAsia="Times New Roman"/>
          <w:sz w:val="16"/>
          <w:szCs w:val="16"/>
        </w:rPr>
        <w:t xml:space="preserve">) и выберите пункт </w:t>
      </w:r>
      <w:r>
        <w:rPr>
          <w:rFonts w:eastAsia="Times New Roman"/>
          <w:i/>
          <w:iCs/>
          <w:sz w:val="16"/>
          <w:szCs w:val="16"/>
        </w:rPr>
        <w:t>Ширина столбца</w:t>
      </w:r>
      <w:r>
        <w:rPr>
          <w:rFonts w:eastAsia="Times New Roman"/>
          <w:sz w:val="16"/>
          <w:szCs w:val="16"/>
        </w:rPr>
        <w:t xml:space="preserve"> (</w:t>
      </w:r>
      <w:r>
        <w:rPr>
          <w:rFonts w:eastAsia="Times New Roman"/>
          <w:i/>
          <w:iCs/>
          <w:sz w:val="16"/>
          <w:szCs w:val="16"/>
        </w:rPr>
        <w:t>Column width</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644525</wp:posOffset>
            </wp:positionH>
            <wp:positionV relativeFrom="paragraph">
              <wp:posOffset>57785</wp:posOffset>
            </wp:positionV>
            <wp:extent cx="1292860" cy="92138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3" cstate="email">
                      <a:extLst>
                        <a:ext uri="{28A0092B-C50C-407E-A947-70E740481C1C}"/>
                      </a:extLst>
                    </a:blip>
                    <a:srcRect/>
                    <a:stretch>
                      <a:fillRect/>
                    </a:stretch>
                  </pic:blipFill>
                  <pic:spPr bwMode="auto">
                    <a:xfrm>
                      <a:off x="0" y="0"/>
                      <a:ext cx="1292860" cy="9213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3" w:lineRule="exact"/>
        <w:rPr>
          <w:sz w:val="20"/>
          <w:szCs w:val="20"/>
        </w:rPr>
      </w:pPr>
    </w:p>
    <w:p w:rsidR="00677051" w:rsidRDefault="0004285C">
      <w:pPr>
        <w:numPr>
          <w:ilvl w:val="0"/>
          <w:numId w:val="125"/>
        </w:numPr>
        <w:tabs>
          <w:tab w:val="left" w:pos="1011"/>
        </w:tabs>
        <w:spacing w:line="258" w:lineRule="auto"/>
        <w:ind w:left="1020" w:right="880" w:hanging="260"/>
        <w:rPr>
          <w:rFonts w:eastAsia="Times New Roman"/>
          <w:sz w:val="16"/>
          <w:szCs w:val="16"/>
        </w:rPr>
      </w:pPr>
      <w:r>
        <w:rPr>
          <w:rFonts w:eastAsia="Times New Roman"/>
          <w:sz w:val="16"/>
          <w:szCs w:val="16"/>
        </w:rPr>
        <w:t xml:space="preserve">В появившемся диалоговом окне введите нужное значение в поле </w:t>
      </w:r>
      <w:r>
        <w:rPr>
          <w:rFonts w:eastAsia="Times New Roman"/>
          <w:i/>
          <w:iCs/>
          <w:sz w:val="16"/>
          <w:szCs w:val="16"/>
        </w:rPr>
        <w:t>Ширина</w:t>
      </w:r>
      <w:r>
        <w:rPr>
          <w:rFonts w:eastAsia="Times New Roman"/>
          <w:sz w:val="16"/>
          <w:szCs w:val="16"/>
        </w:rPr>
        <w:t xml:space="preserve"> </w:t>
      </w:r>
      <w:r>
        <w:rPr>
          <w:rFonts w:eastAsia="Times New Roman"/>
          <w:i/>
          <w:iCs/>
          <w:sz w:val="16"/>
          <w:szCs w:val="16"/>
        </w:rPr>
        <w:t xml:space="preserve">столбца </w:t>
      </w:r>
      <w:r>
        <w:rPr>
          <w:rFonts w:eastAsia="Times New Roman"/>
          <w:sz w:val="16"/>
          <w:szCs w:val="16"/>
        </w:rPr>
        <w:t>(</w:t>
      </w:r>
      <w:r>
        <w:rPr>
          <w:rFonts w:eastAsia="Times New Roman"/>
          <w:i/>
          <w:iCs/>
          <w:sz w:val="16"/>
          <w:szCs w:val="16"/>
        </w:rPr>
        <w:t>Column width</w:t>
      </w:r>
      <w:r>
        <w:rPr>
          <w:rFonts w:eastAsia="Times New Roman"/>
          <w:sz w:val="16"/>
          <w:szCs w:val="16"/>
        </w:rPr>
        <w:t>)</w:t>
      </w:r>
      <w:r>
        <w:rPr>
          <w:rFonts w:eastAsia="Times New Roman"/>
          <w:i/>
          <w:iCs/>
          <w:sz w:val="16"/>
          <w:szCs w:val="16"/>
        </w:rPr>
        <w:t xml:space="preserve"> </w:t>
      </w:r>
      <w:r>
        <w:rPr>
          <w:rFonts w:eastAsia="Times New Roman"/>
          <w:sz w:val="16"/>
          <w:szCs w:val="16"/>
        </w:rPr>
        <w:t>и щелкните ОК.</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5" w:lineRule="exact"/>
        <w:rPr>
          <w:sz w:val="20"/>
          <w:szCs w:val="20"/>
        </w:rPr>
      </w:pPr>
    </w:p>
    <w:p w:rsidR="00677051" w:rsidRDefault="0004285C">
      <w:pPr>
        <w:spacing w:line="256" w:lineRule="auto"/>
        <w:ind w:firstLine="501"/>
        <w:rPr>
          <w:sz w:val="20"/>
          <w:szCs w:val="20"/>
        </w:rPr>
      </w:pPr>
      <w:r>
        <w:rPr>
          <w:rFonts w:eastAsia="Times New Roman"/>
          <w:sz w:val="16"/>
          <w:szCs w:val="16"/>
        </w:rPr>
        <w:t>Для установки оптимальной ширины столбца по самой длинной строке ячейки столбца следуйте одним из следующих способов:</w:t>
      </w:r>
    </w:p>
    <w:p w:rsidR="00677051" w:rsidRDefault="0004285C">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642620</wp:posOffset>
            </wp:positionH>
            <wp:positionV relativeFrom="paragraph">
              <wp:posOffset>-854710</wp:posOffset>
            </wp:positionV>
            <wp:extent cx="1008380" cy="55943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4" cstate="email">
                      <a:extLst>
                        <a:ext uri="{28A0092B-C50C-407E-A947-70E740481C1C}"/>
                      </a:extLst>
                    </a:blip>
                    <a:srcRect/>
                    <a:stretch>
                      <a:fillRect/>
                    </a:stretch>
                  </pic:blipFill>
                  <pic:spPr bwMode="auto">
                    <a:xfrm>
                      <a:off x="0" y="0"/>
                      <a:ext cx="1008380" cy="559435"/>
                    </a:xfrm>
                    <a:prstGeom prst="rect">
                      <a:avLst/>
                    </a:prstGeom>
                    <a:noFill/>
                  </pic:spPr>
                </pic:pic>
              </a:graphicData>
            </a:graphic>
          </wp:anchor>
        </w:drawing>
      </w:r>
    </w:p>
    <w:p w:rsidR="00677051" w:rsidRDefault="00677051">
      <w:pPr>
        <w:spacing w:line="28" w:lineRule="exact"/>
        <w:rPr>
          <w:sz w:val="20"/>
          <w:szCs w:val="20"/>
        </w:rPr>
      </w:pPr>
    </w:p>
    <w:p w:rsidR="00677051" w:rsidRDefault="0004285C">
      <w:pPr>
        <w:numPr>
          <w:ilvl w:val="0"/>
          <w:numId w:val="126"/>
        </w:numPr>
        <w:tabs>
          <w:tab w:val="left" w:pos="1000"/>
        </w:tabs>
        <w:ind w:left="1000" w:hanging="250"/>
        <w:rPr>
          <w:rFonts w:ascii="Wingdings" w:eastAsia="Wingdings" w:hAnsi="Wingdings" w:cs="Wingdings"/>
          <w:sz w:val="14"/>
          <w:szCs w:val="14"/>
        </w:rPr>
      </w:pPr>
      <w:r>
        <w:rPr>
          <w:rFonts w:eastAsia="Times New Roman"/>
          <w:sz w:val="14"/>
          <w:szCs w:val="14"/>
        </w:rPr>
        <w:t xml:space="preserve">на вкладке </w:t>
      </w:r>
      <w:r>
        <w:rPr>
          <w:rFonts w:eastAsia="Times New Roman"/>
          <w:i/>
          <w:iCs/>
          <w:sz w:val="14"/>
          <w:szCs w:val="14"/>
        </w:rPr>
        <w:t>Главная</w:t>
      </w:r>
      <w:r>
        <w:rPr>
          <w:rFonts w:eastAsia="Times New Roman"/>
          <w:sz w:val="14"/>
          <w:szCs w:val="14"/>
        </w:rPr>
        <w:t xml:space="preserve"> (</w:t>
      </w:r>
      <w:r>
        <w:rPr>
          <w:rFonts w:eastAsia="Times New Roman"/>
          <w:i/>
          <w:iCs/>
          <w:sz w:val="14"/>
          <w:szCs w:val="14"/>
        </w:rPr>
        <w:t>Home</w:t>
      </w:r>
      <w:r>
        <w:rPr>
          <w:rFonts w:eastAsia="Times New Roman"/>
          <w:sz w:val="14"/>
          <w:szCs w:val="14"/>
        </w:rPr>
        <w:t xml:space="preserve">) в группе </w:t>
      </w:r>
      <w:r>
        <w:rPr>
          <w:rFonts w:eastAsia="Times New Roman"/>
          <w:i/>
          <w:iCs/>
          <w:sz w:val="14"/>
          <w:szCs w:val="14"/>
        </w:rPr>
        <w:t>Ячейки</w:t>
      </w:r>
      <w:r>
        <w:rPr>
          <w:rFonts w:eastAsia="Times New Roman"/>
          <w:sz w:val="14"/>
          <w:szCs w:val="14"/>
        </w:rPr>
        <w:t xml:space="preserve"> (</w:t>
      </w:r>
      <w:r>
        <w:rPr>
          <w:rFonts w:eastAsia="Times New Roman"/>
          <w:i/>
          <w:iCs/>
          <w:sz w:val="14"/>
          <w:szCs w:val="14"/>
        </w:rPr>
        <w:t>Cells</w:t>
      </w:r>
      <w:r>
        <w:rPr>
          <w:rFonts w:eastAsia="Times New Roman"/>
          <w:sz w:val="14"/>
          <w:szCs w:val="14"/>
        </w:rPr>
        <w:t xml:space="preserve">) щелкните по кнопке </w:t>
      </w:r>
      <w:r>
        <w:rPr>
          <w:rFonts w:eastAsia="Times New Roman"/>
          <w:i/>
          <w:iCs/>
          <w:sz w:val="14"/>
          <w:szCs w:val="14"/>
        </w:rPr>
        <w:t>Формат</w:t>
      </w:r>
    </w:p>
    <w:p w:rsidR="00677051" w:rsidRDefault="00677051">
      <w:pPr>
        <w:spacing w:line="20" w:lineRule="exact"/>
        <w:rPr>
          <w:rFonts w:ascii="Wingdings" w:eastAsia="Wingdings" w:hAnsi="Wingdings" w:cs="Wingdings"/>
          <w:sz w:val="14"/>
          <w:szCs w:val="14"/>
        </w:rPr>
      </w:pPr>
    </w:p>
    <w:p w:rsidR="00677051" w:rsidRDefault="0004285C">
      <w:pPr>
        <w:ind w:left="1000"/>
        <w:rPr>
          <w:rFonts w:ascii="Wingdings" w:eastAsia="Wingdings" w:hAnsi="Wingdings" w:cs="Wingdings"/>
          <w:sz w:val="14"/>
          <w:szCs w:val="14"/>
        </w:rPr>
      </w:pPr>
      <w:r>
        <w:rPr>
          <w:rFonts w:eastAsia="Times New Roman"/>
          <w:sz w:val="16"/>
          <w:szCs w:val="16"/>
        </w:rPr>
        <w:t>(</w:t>
      </w:r>
      <w:r>
        <w:rPr>
          <w:rFonts w:eastAsia="Times New Roman"/>
          <w:i/>
          <w:iCs/>
          <w:sz w:val="16"/>
          <w:szCs w:val="16"/>
        </w:rPr>
        <w:t>Format</w:t>
      </w:r>
      <w:r>
        <w:rPr>
          <w:rFonts w:eastAsia="Times New Roman"/>
          <w:sz w:val="16"/>
          <w:szCs w:val="16"/>
        </w:rPr>
        <w:t xml:space="preserve">) и выберите пункт </w:t>
      </w:r>
      <w:r>
        <w:rPr>
          <w:rFonts w:eastAsia="Times New Roman"/>
          <w:i/>
          <w:iCs/>
          <w:sz w:val="16"/>
          <w:szCs w:val="16"/>
        </w:rPr>
        <w:t>Автоподбор ширины столбца</w:t>
      </w:r>
      <w:r>
        <w:rPr>
          <w:rFonts w:eastAsia="Times New Roman"/>
          <w:sz w:val="16"/>
          <w:szCs w:val="16"/>
        </w:rPr>
        <w:t xml:space="preserve"> (</w:t>
      </w:r>
      <w:r>
        <w:rPr>
          <w:rFonts w:eastAsia="Times New Roman"/>
          <w:i/>
          <w:iCs/>
          <w:sz w:val="16"/>
          <w:szCs w:val="16"/>
        </w:rPr>
        <w:t>AutoFit Selection</w:t>
      </w:r>
      <w:r>
        <w:rPr>
          <w:rFonts w:eastAsia="Times New Roman"/>
          <w:sz w:val="16"/>
          <w:szCs w:val="16"/>
        </w:rPr>
        <w:t>);</w:t>
      </w:r>
    </w:p>
    <w:p w:rsidR="00677051" w:rsidRDefault="00677051">
      <w:pPr>
        <w:spacing w:line="200" w:lineRule="exact"/>
        <w:rPr>
          <w:rFonts w:ascii="Wingdings" w:eastAsia="Wingdings" w:hAnsi="Wingdings" w:cs="Wingdings"/>
          <w:sz w:val="14"/>
          <w:szCs w:val="14"/>
        </w:rPr>
      </w:pPr>
    </w:p>
    <w:p w:rsidR="00677051" w:rsidRDefault="00677051">
      <w:pPr>
        <w:spacing w:line="200" w:lineRule="exact"/>
        <w:rPr>
          <w:rFonts w:ascii="Wingdings" w:eastAsia="Wingdings" w:hAnsi="Wingdings" w:cs="Wingdings"/>
          <w:sz w:val="14"/>
          <w:szCs w:val="14"/>
        </w:rPr>
      </w:pPr>
    </w:p>
    <w:p w:rsidR="00677051" w:rsidRDefault="00677051">
      <w:pPr>
        <w:spacing w:line="200" w:lineRule="exact"/>
        <w:rPr>
          <w:rFonts w:ascii="Wingdings" w:eastAsia="Wingdings" w:hAnsi="Wingdings" w:cs="Wingdings"/>
          <w:sz w:val="14"/>
          <w:szCs w:val="14"/>
        </w:rPr>
      </w:pPr>
    </w:p>
    <w:p w:rsidR="00677051" w:rsidRDefault="00677051">
      <w:pPr>
        <w:spacing w:line="200" w:lineRule="exact"/>
        <w:rPr>
          <w:rFonts w:ascii="Wingdings" w:eastAsia="Wingdings" w:hAnsi="Wingdings" w:cs="Wingdings"/>
          <w:sz w:val="14"/>
          <w:szCs w:val="14"/>
        </w:rPr>
      </w:pPr>
    </w:p>
    <w:p w:rsidR="00677051" w:rsidRDefault="00677051">
      <w:pPr>
        <w:spacing w:line="348" w:lineRule="exact"/>
        <w:rPr>
          <w:rFonts w:ascii="Wingdings" w:eastAsia="Wingdings" w:hAnsi="Wingdings" w:cs="Wingdings"/>
          <w:sz w:val="14"/>
          <w:szCs w:val="14"/>
        </w:rPr>
      </w:pPr>
    </w:p>
    <w:p w:rsidR="00677051" w:rsidRDefault="0004285C">
      <w:pPr>
        <w:numPr>
          <w:ilvl w:val="0"/>
          <w:numId w:val="126"/>
        </w:numPr>
        <w:tabs>
          <w:tab w:val="left" w:pos="1000"/>
        </w:tabs>
        <w:ind w:left="1000" w:hanging="250"/>
        <w:rPr>
          <w:rFonts w:ascii="Wingdings" w:eastAsia="Wingdings" w:hAnsi="Wingdings" w:cs="Wingdings"/>
          <w:sz w:val="16"/>
          <w:szCs w:val="16"/>
        </w:rPr>
      </w:pPr>
      <w:r>
        <w:rPr>
          <w:rFonts w:eastAsia="Times New Roman"/>
          <w:sz w:val="16"/>
          <w:szCs w:val="16"/>
        </w:rPr>
        <w:t>дважды щелкните по правой границе заголовка столбца.</w:t>
      </w:r>
    </w:p>
    <w:p w:rsidR="00677051" w:rsidRDefault="0004285C">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636905</wp:posOffset>
            </wp:positionH>
            <wp:positionV relativeFrom="paragraph">
              <wp:posOffset>-841375</wp:posOffset>
            </wp:positionV>
            <wp:extent cx="1198245" cy="73279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5" cstate="email">
                      <a:extLst>
                        <a:ext uri="{28A0092B-C50C-407E-A947-70E740481C1C}"/>
                      </a:extLst>
                    </a:blip>
                    <a:srcRect/>
                    <a:stretch>
                      <a:fillRect/>
                    </a:stretch>
                  </pic:blipFill>
                  <pic:spPr bwMode="auto">
                    <a:xfrm>
                      <a:off x="0" y="0"/>
                      <a:ext cx="1198245" cy="732790"/>
                    </a:xfrm>
                    <a:prstGeom prst="rect">
                      <a:avLst/>
                    </a:prstGeom>
                    <a:noFill/>
                  </pic:spPr>
                </pic:pic>
              </a:graphicData>
            </a:graphic>
          </wp:anchor>
        </w:drawing>
      </w:r>
    </w:p>
    <w:p w:rsidR="00677051" w:rsidRDefault="00677051">
      <w:pPr>
        <w:spacing w:line="59" w:lineRule="exact"/>
        <w:rPr>
          <w:sz w:val="20"/>
          <w:szCs w:val="20"/>
        </w:rPr>
      </w:pPr>
    </w:p>
    <w:p w:rsidR="00677051" w:rsidRDefault="0004285C">
      <w:pPr>
        <w:ind w:left="500"/>
        <w:rPr>
          <w:sz w:val="20"/>
          <w:szCs w:val="20"/>
        </w:rPr>
      </w:pPr>
      <w:r>
        <w:rPr>
          <w:rFonts w:eastAsia="Times New Roman"/>
          <w:sz w:val="16"/>
          <w:szCs w:val="16"/>
        </w:rPr>
        <w:t xml:space="preserve">Для изменения ширины нескольких столбцов выполните следующие </w:t>
      </w:r>
      <w:r>
        <w:rPr>
          <w:rFonts w:eastAsia="Times New Roman"/>
          <w:sz w:val="16"/>
          <w:szCs w:val="16"/>
        </w:rPr>
        <w:t>шаги:</w:t>
      </w:r>
    </w:p>
    <w:p w:rsidR="00677051" w:rsidRDefault="00677051">
      <w:pPr>
        <w:spacing w:line="75" w:lineRule="exact"/>
        <w:rPr>
          <w:sz w:val="20"/>
          <w:szCs w:val="20"/>
        </w:rPr>
      </w:pPr>
    </w:p>
    <w:p w:rsidR="00677051" w:rsidRDefault="0004285C">
      <w:pPr>
        <w:numPr>
          <w:ilvl w:val="0"/>
          <w:numId w:val="127"/>
        </w:numPr>
        <w:tabs>
          <w:tab w:val="left" w:pos="1000"/>
        </w:tabs>
        <w:ind w:left="1000" w:hanging="242"/>
        <w:rPr>
          <w:rFonts w:eastAsia="Times New Roman"/>
          <w:sz w:val="16"/>
          <w:szCs w:val="16"/>
        </w:rPr>
      </w:pPr>
      <w:r>
        <w:rPr>
          <w:rFonts w:eastAsia="Times New Roman"/>
          <w:sz w:val="16"/>
          <w:szCs w:val="16"/>
        </w:rPr>
        <w:t>Выделите столбцы, ширину которых нужно изменить.</w:t>
      </w:r>
    </w:p>
    <w:p w:rsidR="00677051" w:rsidRDefault="0004285C">
      <w:pPr>
        <w:numPr>
          <w:ilvl w:val="0"/>
          <w:numId w:val="127"/>
        </w:numPr>
        <w:tabs>
          <w:tab w:val="left" w:pos="1011"/>
        </w:tabs>
        <w:spacing w:line="244" w:lineRule="auto"/>
        <w:ind w:left="1020" w:hanging="262"/>
        <w:jc w:val="both"/>
        <w:rPr>
          <w:rFonts w:eastAsia="Times New Roman"/>
          <w:sz w:val="16"/>
          <w:szCs w:val="16"/>
        </w:rPr>
      </w:pPr>
      <w:r>
        <w:rPr>
          <w:rFonts w:eastAsia="Times New Roman"/>
          <w:sz w:val="16"/>
          <w:szCs w:val="16"/>
        </w:rPr>
        <w:t xml:space="preserve">Поместите указатель мыши на границе между заголовками любых двух выделенных столбцов и, когда указатель мыши примет вид вертикальной линии с двунаправленной стрелкой, перетащите границу влево или </w:t>
      </w:r>
      <w:r>
        <w:rPr>
          <w:rFonts w:eastAsia="Times New Roman"/>
          <w:sz w:val="16"/>
          <w:szCs w:val="16"/>
        </w:rPr>
        <w:t>вправо.</w:t>
      </w:r>
    </w:p>
    <w:p w:rsidR="00677051" w:rsidRDefault="00677051">
      <w:pPr>
        <w:spacing w:line="61" w:lineRule="exact"/>
        <w:rPr>
          <w:sz w:val="20"/>
          <w:szCs w:val="20"/>
        </w:rPr>
      </w:pPr>
    </w:p>
    <w:p w:rsidR="00677051" w:rsidRDefault="0004285C">
      <w:pPr>
        <w:ind w:left="500"/>
        <w:rPr>
          <w:sz w:val="20"/>
          <w:szCs w:val="20"/>
        </w:rPr>
      </w:pPr>
      <w:r>
        <w:rPr>
          <w:rFonts w:eastAsia="Times New Roman"/>
          <w:sz w:val="16"/>
          <w:szCs w:val="16"/>
        </w:rPr>
        <w:t>Чтобы установить нужную высоту строки осуществите следующие шаги:</w:t>
      </w:r>
    </w:p>
    <w:p w:rsidR="00677051" w:rsidRDefault="00677051">
      <w:pPr>
        <w:spacing w:line="79" w:lineRule="exact"/>
        <w:rPr>
          <w:sz w:val="20"/>
          <w:szCs w:val="20"/>
        </w:rPr>
      </w:pPr>
    </w:p>
    <w:p w:rsidR="00677051" w:rsidRDefault="0004285C">
      <w:pPr>
        <w:numPr>
          <w:ilvl w:val="0"/>
          <w:numId w:val="128"/>
        </w:numPr>
        <w:tabs>
          <w:tab w:val="left" w:pos="1000"/>
        </w:tabs>
        <w:ind w:left="1000" w:hanging="242"/>
        <w:rPr>
          <w:rFonts w:eastAsia="Times New Roman"/>
          <w:sz w:val="16"/>
          <w:szCs w:val="16"/>
        </w:rPr>
      </w:pPr>
      <w:r>
        <w:rPr>
          <w:rFonts w:eastAsia="Times New Roman"/>
          <w:sz w:val="16"/>
          <w:szCs w:val="16"/>
        </w:rPr>
        <w:t>Выделите строку (или строки), высоту которой следует изменить.</w:t>
      </w:r>
    </w:p>
    <w:p w:rsidR="00677051" w:rsidRDefault="00677051">
      <w:pPr>
        <w:spacing w:line="77" w:lineRule="exact"/>
        <w:rPr>
          <w:rFonts w:eastAsia="Times New Roman"/>
          <w:sz w:val="16"/>
          <w:szCs w:val="16"/>
        </w:rPr>
      </w:pPr>
    </w:p>
    <w:p w:rsidR="00677051" w:rsidRDefault="0004285C">
      <w:pPr>
        <w:numPr>
          <w:ilvl w:val="0"/>
          <w:numId w:val="128"/>
        </w:numPr>
        <w:tabs>
          <w:tab w:val="left" w:pos="1000"/>
        </w:tabs>
        <w:ind w:left="1000" w:hanging="242"/>
        <w:rPr>
          <w:rFonts w:eastAsia="Times New Roman"/>
          <w:sz w:val="14"/>
          <w:szCs w:val="14"/>
        </w:rPr>
      </w:pPr>
      <w:r>
        <w:rPr>
          <w:rFonts w:eastAsia="Times New Roman"/>
          <w:sz w:val="14"/>
          <w:szCs w:val="14"/>
        </w:rPr>
        <w:t xml:space="preserve">На вкладке </w:t>
      </w:r>
      <w:r>
        <w:rPr>
          <w:rFonts w:eastAsia="Times New Roman"/>
          <w:i/>
          <w:iCs/>
          <w:sz w:val="14"/>
          <w:szCs w:val="14"/>
        </w:rPr>
        <w:t>Главная</w:t>
      </w:r>
      <w:r>
        <w:rPr>
          <w:rFonts w:eastAsia="Times New Roman"/>
          <w:sz w:val="14"/>
          <w:szCs w:val="14"/>
        </w:rPr>
        <w:t xml:space="preserve"> (</w:t>
      </w:r>
      <w:r>
        <w:rPr>
          <w:rFonts w:eastAsia="Times New Roman"/>
          <w:i/>
          <w:iCs/>
          <w:sz w:val="14"/>
          <w:szCs w:val="14"/>
        </w:rPr>
        <w:t>Home</w:t>
      </w:r>
      <w:r>
        <w:rPr>
          <w:rFonts w:eastAsia="Times New Roman"/>
          <w:sz w:val="14"/>
          <w:szCs w:val="14"/>
        </w:rPr>
        <w:t xml:space="preserve">) в группе </w:t>
      </w:r>
      <w:r>
        <w:rPr>
          <w:rFonts w:eastAsia="Times New Roman"/>
          <w:i/>
          <w:iCs/>
          <w:sz w:val="14"/>
          <w:szCs w:val="14"/>
        </w:rPr>
        <w:t>Ячейки</w:t>
      </w:r>
      <w:r>
        <w:rPr>
          <w:rFonts w:eastAsia="Times New Roman"/>
          <w:sz w:val="14"/>
          <w:szCs w:val="14"/>
        </w:rPr>
        <w:t xml:space="preserve"> (</w:t>
      </w:r>
      <w:r>
        <w:rPr>
          <w:rFonts w:eastAsia="Times New Roman"/>
          <w:i/>
          <w:iCs/>
          <w:sz w:val="14"/>
          <w:szCs w:val="14"/>
        </w:rPr>
        <w:t>Cells</w:t>
      </w:r>
      <w:r>
        <w:rPr>
          <w:rFonts w:eastAsia="Times New Roman"/>
          <w:sz w:val="14"/>
          <w:szCs w:val="14"/>
        </w:rPr>
        <w:t xml:space="preserve">) щелкните по кнопке </w:t>
      </w:r>
      <w:r>
        <w:rPr>
          <w:rFonts w:eastAsia="Times New Roman"/>
          <w:i/>
          <w:iCs/>
          <w:sz w:val="14"/>
          <w:szCs w:val="14"/>
        </w:rPr>
        <w:t>Формат</w:t>
      </w:r>
    </w:p>
    <w:p w:rsidR="00677051" w:rsidRDefault="00677051">
      <w:pPr>
        <w:spacing w:line="20" w:lineRule="exact"/>
        <w:rPr>
          <w:rFonts w:eastAsia="Times New Roman"/>
          <w:sz w:val="14"/>
          <w:szCs w:val="14"/>
        </w:rPr>
      </w:pPr>
    </w:p>
    <w:p w:rsidR="00677051" w:rsidRDefault="0004285C">
      <w:pPr>
        <w:ind w:left="1020"/>
        <w:rPr>
          <w:rFonts w:eastAsia="Times New Roman"/>
          <w:sz w:val="14"/>
          <w:szCs w:val="14"/>
        </w:rPr>
      </w:pPr>
      <w:r>
        <w:rPr>
          <w:rFonts w:eastAsia="Times New Roman"/>
          <w:sz w:val="16"/>
          <w:szCs w:val="16"/>
        </w:rPr>
        <w:t>(</w:t>
      </w:r>
      <w:r>
        <w:rPr>
          <w:rFonts w:eastAsia="Times New Roman"/>
          <w:i/>
          <w:iCs/>
          <w:sz w:val="16"/>
          <w:szCs w:val="16"/>
        </w:rPr>
        <w:t>Format</w:t>
      </w:r>
      <w:r>
        <w:rPr>
          <w:rFonts w:eastAsia="Times New Roman"/>
          <w:sz w:val="16"/>
          <w:szCs w:val="16"/>
        </w:rPr>
        <w:t xml:space="preserve">) и выберите пункт </w:t>
      </w:r>
      <w:r>
        <w:rPr>
          <w:rFonts w:eastAsia="Times New Roman"/>
          <w:i/>
          <w:iCs/>
          <w:sz w:val="16"/>
          <w:szCs w:val="16"/>
        </w:rPr>
        <w:t>Высота строки</w:t>
      </w:r>
      <w:r>
        <w:rPr>
          <w:rFonts w:eastAsia="Times New Roman"/>
          <w:sz w:val="16"/>
          <w:szCs w:val="16"/>
        </w:rPr>
        <w:t xml:space="preserve"> (</w:t>
      </w:r>
      <w:r>
        <w:rPr>
          <w:rFonts w:eastAsia="Times New Roman"/>
          <w:i/>
          <w:iCs/>
          <w:sz w:val="16"/>
          <w:szCs w:val="16"/>
        </w:rPr>
        <w:t>Row height</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584835</wp:posOffset>
            </wp:positionH>
            <wp:positionV relativeFrom="paragraph">
              <wp:posOffset>57785</wp:posOffset>
            </wp:positionV>
            <wp:extent cx="1282700" cy="92138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6" cstate="email">
                      <a:extLst>
                        <a:ext uri="{28A0092B-C50C-407E-A947-70E740481C1C}"/>
                      </a:extLst>
                    </a:blip>
                    <a:srcRect/>
                    <a:stretch>
                      <a:fillRect/>
                    </a:stretch>
                  </pic:blipFill>
                  <pic:spPr bwMode="auto">
                    <a:xfrm>
                      <a:off x="0" y="0"/>
                      <a:ext cx="1282700" cy="9213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3" w:lineRule="exact"/>
        <w:rPr>
          <w:sz w:val="20"/>
          <w:szCs w:val="20"/>
        </w:rPr>
      </w:pPr>
    </w:p>
    <w:p w:rsidR="00677051" w:rsidRDefault="0004285C">
      <w:pPr>
        <w:numPr>
          <w:ilvl w:val="0"/>
          <w:numId w:val="129"/>
        </w:numPr>
        <w:tabs>
          <w:tab w:val="left" w:pos="1011"/>
        </w:tabs>
        <w:spacing w:line="257" w:lineRule="auto"/>
        <w:ind w:left="1020" w:hanging="262"/>
        <w:rPr>
          <w:rFonts w:eastAsia="Times New Roman"/>
          <w:sz w:val="16"/>
          <w:szCs w:val="16"/>
        </w:rPr>
      </w:pPr>
      <w:r>
        <w:rPr>
          <w:rFonts w:eastAsia="Times New Roman"/>
          <w:sz w:val="16"/>
          <w:szCs w:val="16"/>
        </w:rPr>
        <w:t xml:space="preserve">В появившемся диалоговом окне введите нужное значение в поле </w:t>
      </w:r>
      <w:r>
        <w:rPr>
          <w:rFonts w:eastAsia="Times New Roman"/>
          <w:i/>
          <w:iCs/>
          <w:sz w:val="16"/>
          <w:szCs w:val="16"/>
        </w:rPr>
        <w:t>Высота</w:t>
      </w:r>
      <w:r>
        <w:rPr>
          <w:rFonts w:eastAsia="Times New Roman"/>
          <w:sz w:val="16"/>
          <w:szCs w:val="16"/>
        </w:rPr>
        <w:t xml:space="preserve"> </w:t>
      </w:r>
      <w:r>
        <w:rPr>
          <w:rFonts w:eastAsia="Times New Roman"/>
          <w:i/>
          <w:iCs/>
          <w:sz w:val="16"/>
          <w:szCs w:val="16"/>
        </w:rPr>
        <w:t xml:space="preserve">строки </w:t>
      </w:r>
      <w:r>
        <w:rPr>
          <w:rFonts w:eastAsia="Times New Roman"/>
          <w:sz w:val="16"/>
          <w:szCs w:val="16"/>
        </w:rPr>
        <w:t>(</w:t>
      </w:r>
      <w:r>
        <w:rPr>
          <w:rFonts w:eastAsia="Times New Roman"/>
          <w:i/>
          <w:iCs/>
          <w:sz w:val="16"/>
          <w:szCs w:val="16"/>
        </w:rPr>
        <w:t>Row height</w:t>
      </w:r>
      <w:r>
        <w:rPr>
          <w:rFonts w:eastAsia="Times New Roman"/>
          <w:sz w:val="16"/>
          <w:szCs w:val="16"/>
        </w:rPr>
        <w:t>)</w:t>
      </w:r>
      <w:r>
        <w:rPr>
          <w:rFonts w:eastAsia="Times New Roman"/>
          <w:i/>
          <w:iCs/>
          <w:sz w:val="16"/>
          <w:szCs w:val="16"/>
        </w:rPr>
        <w:t xml:space="preserve"> </w:t>
      </w:r>
      <w:r>
        <w:rPr>
          <w:rFonts w:eastAsia="Times New Roman"/>
          <w:sz w:val="16"/>
          <w:szCs w:val="16"/>
        </w:rPr>
        <w:t>и щелкните ОК.</w:t>
      </w:r>
    </w:p>
    <w:p w:rsidR="00677051" w:rsidRDefault="0004285C">
      <w:pPr>
        <w:spacing w:line="20" w:lineRule="exact"/>
        <w:rPr>
          <w:sz w:val="20"/>
          <w:szCs w:val="20"/>
        </w:rPr>
      </w:pPr>
      <w:r>
        <w:rPr>
          <w:noProof/>
          <w:sz w:val="20"/>
          <w:szCs w:val="20"/>
        </w:rPr>
        <w:drawing>
          <wp:anchor distT="0" distB="0" distL="114300" distR="114300" simplePos="0" relativeHeight="251683328" behindDoc="1" locked="0" layoutInCell="0" allowOverlap="1">
            <wp:simplePos x="0" y="0"/>
            <wp:positionH relativeFrom="column">
              <wp:posOffset>642620</wp:posOffset>
            </wp:positionH>
            <wp:positionV relativeFrom="paragraph">
              <wp:posOffset>38735</wp:posOffset>
            </wp:positionV>
            <wp:extent cx="1010285" cy="55943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7" cstate="email">
                      <a:extLst>
                        <a:ext uri="{28A0092B-C50C-407E-A947-70E740481C1C}"/>
                      </a:extLst>
                    </a:blip>
                    <a:srcRect/>
                    <a:stretch>
                      <a:fillRect/>
                    </a:stretch>
                  </pic:blipFill>
                  <pic:spPr bwMode="auto">
                    <a:xfrm>
                      <a:off x="0" y="0"/>
                      <a:ext cx="1010285" cy="5594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6" w:lineRule="exact"/>
        <w:rPr>
          <w:sz w:val="20"/>
          <w:szCs w:val="20"/>
        </w:rPr>
      </w:pPr>
    </w:p>
    <w:p w:rsidR="00677051" w:rsidRDefault="0004285C">
      <w:pPr>
        <w:ind w:left="500"/>
        <w:rPr>
          <w:sz w:val="20"/>
          <w:szCs w:val="20"/>
        </w:rPr>
      </w:pPr>
      <w:r>
        <w:rPr>
          <w:rFonts w:eastAsia="Times New Roman"/>
          <w:sz w:val="16"/>
          <w:szCs w:val="16"/>
        </w:rPr>
        <w:t>Для изменения высоты нескольких строк сделайте следующее:</w:t>
      </w:r>
    </w:p>
    <w:p w:rsidR="00677051" w:rsidRDefault="00677051">
      <w:pPr>
        <w:spacing w:line="75" w:lineRule="exact"/>
        <w:rPr>
          <w:sz w:val="20"/>
          <w:szCs w:val="20"/>
        </w:rPr>
      </w:pPr>
    </w:p>
    <w:p w:rsidR="00677051" w:rsidRDefault="0004285C">
      <w:pPr>
        <w:numPr>
          <w:ilvl w:val="0"/>
          <w:numId w:val="130"/>
        </w:numPr>
        <w:tabs>
          <w:tab w:val="left" w:pos="1000"/>
        </w:tabs>
        <w:ind w:left="1000" w:hanging="242"/>
        <w:rPr>
          <w:rFonts w:eastAsia="Times New Roman"/>
          <w:sz w:val="16"/>
          <w:szCs w:val="16"/>
        </w:rPr>
      </w:pPr>
      <w:r>
        <w:rPr>
          <w:rFonts w:eastAsia="Times New Roman"/>
          <w:sz w:val="16"/>
          <w:szCs w:val="16"/>
        </w:rPr>
        <w:t>Выделите строки, высоту которых требуется изменить.</w:t>
      </w:r>
    </w:p>
    <w:p w:rsidR="00677051" w:rsidRDefault="0004285C">
      <w:pPr>
        <w:numPr>
          <w:ilvl w:val="0"/>
          <w:numId w:val="130"/>
        </w:numPr>
        <w:tabs>
          <w:tab w:val="left" w:pos="1011"/>
        </w:tabs>
        <w:spacing w:line="244" w:lineRule="auto"/>
        <w:ind w:left="1020" w:hanging="262"/>
        <w:jc w:val="both"/>
        <w:rPr>
          <w:rFonts w:eastAsia="Times New Roman"/>
          <w:sz w:val="16"/>
          <w:szCs w:val="16"/>
        </w:rPr>
      </w:pPr>
      <w:r>
        <w:rPr>
          <w:rFonts w:eastAsia="Times New Roman"/>
          <w:sz w:val="16"/>
          <w:szCs w:val="16"/>
        </w:rPr>
        <w:t xml:space="preserve">Поместите </w:t>
      </w:r>
      <w:r>
        <w:rPr>
          <w:rFonts w:eastAsia="Times New Roman"/>
          <w:sz w:val="16"/>
          <w:szCs w:val="16"/>
        </w:rPr>
        <w:t>указатель мыши на границе между заголовками любы двух выделенных строк и, когда указатель примет вид горизонтальной линии с двунаправленной стрелкой, перетащите границу вверх или вниз.</w:t>
      </w:r>
    </w:p>
    <w:p w:rsidR="00677051" w:rsidRDefault="00677051">
      <w:pPr>
        <w:spacing w:line="142" w:lineRule="exact"/>
        <w:rPr>
          <w:sz w:val="20"/>
          <w:szCs w:val="20"/>
        </w:rPr>
      </w:pPr>
    </w:p>
    <w:p w:rsidR="00677051" w:rsidRDefault="0004285C">
      <w:pPr>
        <w:rPr>
          <w:sz w:val="20"/>
          <w:szCs w:val="20"/>
        </w:rPr>
      </w:pPr>
      <w:r>
        <w:rPr>
          <w:rFonts w:eastAsia="Times New Roman"/>
          <w:b/>
          <w:bCs/>
          <w:i/>
          <w:iCs/>
          <w:sz w:val="16"/>
          <w:szCs w:val="16"/>
        </w:rPr>
        <w:t>Упражнение 17</w:t>
      </w:r>
    </w:p>
    <w:p w:rsidR="00677051" w:rsidRDefault="0004285C">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288" w:lineRule="exact"/>
        <w:rPr>
          <w:sz w:val="20"/>
          <w:szCs w:val="20"/>
        </w:rPr>
      </w:pPr>
    </w:p>
    <w:p w:rsidR="00677051" w:rsidRDefault="00677051">
      <w:pPr>
        <w:sectPr w:rsidR="00677051">
          <w:pgSz w:w="16840" w:h="11906" w:orient="landscape"/>
          <w:pgMar w:top="100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42" w:lineRule="exact"/>
        <w:rPr>
          <w:sz w:val="20"/>
          <w:szCs w:val="20"/>
        </w:rPr>
      </w:pPr>
    </w:p>
    <w:p w:rsidR="00677051" w:rsidRDefault="0004285C">
      <w:pPr>
        <w:tabs>
          <w:tab w:val="left" w:pos="14260"/>
        </w:tabs>
        <w:ind w:left="500"/>
        <w:rPr>
          <w:sz w:val="20"/>
          <w:szCs w:val="20"/>
        </w:rPr>
      </w:pPr>
      <w:r>
        <w:rPr>
          <w:rFonts w:eastAsia="Times New Roman"/>
          <w:sz w:val="16"/>
          <w:szCs w:val="16"/>
        </w:rPr>
        <w:t>61</w:t>
      </w:r>
      <w:r>
        <w:rPr>
          <w:sz w:val="20"/>
          <w:szCs w:val="20"/>
        </w:rPr>
        <w:tab/>
      </w:r>
      <w:r>
        <w:rPr>
          <w:rFonts w:eastAsia="Times New Roman"/>
          <w:sz w:val="16"/>
          <w:szCs w:val="16"/>
        </w:rPr>
        <w:t>62</w:t>
      </w:r>
    </w:p>
    <w:p w:rsidR="00677051" w:rsidRDefault="00677051">
      <w:pPr>
        <w:sectPr w:rsidR="00677051">
          <w:type w:val="continuous"/>
          <w:pgSz w:w="16840" w:h="11906" w:orient="landscape"/>
          <w:pgMar w:top="1000" w:right="1198" w:bottom="0" w:left="1200" w:header="0" w:footer="0" w:gutter="0"/>
          <w:cols w:space="720" w:equalWidth="0">
            <w:col w:w="14440"/>
          </w:cols>
        </w:sectPr>
      </w:pPr>
    </w:p>
    <w:p w:rsidR="00677051" w:rsidRDefault="00677051">
      <w:pPr>
        <w:spacing w:line="2" w:lineRule="exact"/>
        <w:rPr>
          <w:sz w:val="20"/>
          <w:szCs w:val="20"/>
        </w:rPr>
      </w:pPr>
    </w:p>
    <w:p w:rsidR="00677051" w:rsidRDefault="0004285C">
      <w:pPr>
        <w:numPr>
          <w:ilvl w:val="1"/>
          <w:numId w:val="131"/>
        </w:numPr>
        <w:tabs>
          <w:tab w:val="left" w:pos="428"/>
        </w:tabs>
        <w:spacing w:line="254" w:lineRule="auto"/>
        <w:ind w:left="-240" w:right="1136" w:firstLine="506"/>
        <w:rPr>
          <w:rFonts w:eastAsia="Times New Roman"/>
          <w:sz w:val="16"/>
          <w:szCs w:val="16"/>
        </w:rPr>
      </w:pPr>
      <w:r>
        <w:rPr>
          <w:rFonts w:eastAsia="Times New Roman"/>
          <w:sz w:val="16"/>
          <w:szCs w:val="16"/>
        </w:rPr>
        <w:t>этом упражнении вы измените формат ячеек, и отформатируете таблицу для более удобного отображения данных.</w:t>
      </w:r>
    </w:p>
    <w:p w:rsidR="00677051" w:rsidRDefault="00677051">
      <w:pPr>
        <w:spacing w:line="47" w:lineRule="exact"/>
        <w:rPr>
          <w:rFonts w:eastAsia="Times New Roman"/>
          <w:sz w:val="16"/>
          <w:szCs w:val="16"/>
        </w:rPr>
      </w:pPr>
    </w:p>
    <w:p w:rsidR="00677051" w:rsidRDefault="0004285C">
      <w:pPr>
        <w:numPr>
          <w:ilvl w:val="0"/>
          <w:numId w:val="131"/>
        </w:numPr>
        <w:tabs>
          <w:tab w:val="left" w:pos="260"/>
        </w:tabs>
        <w:ind w:left="26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131"/>
        </w:numPr>
        <w:tabs>
          <w:tab w:val="left" w:pos="260"/>
        </w:tabs>
        <w:spacing w:line="233" w:lineRule="auto"/>
        <w:ind w:left="260" w:hanging="241"/>
        <w:rPr>
          <w:rFonts w:eastAsia="Times New Roman"/>
          <w:sz w:val="16"/>
          <w:szCs w:val="16"/>
        </w:rPr>
      </w:pPr>
      <w:r>
        <w:rPr>
          <w:rFonts w:eastAsia="Times New Roman"/>
          <w:sz w:val="16"/>
          <w:szCs w:val="16"/>
        </w:rPr>
        <w:t>Откройте файл FormatTable, находящийся в папке ChangingDOC.</w:t>
      </w:r>
    </w:p>
    <w:p w:rsidR="00677051" w:rsidRDefault="0004285C">
      <w:pPr>
        <w:numPr>
          <w:ilvl w:val="0"/>
          <w:numId w:val="131"/>
        </w:numPr>
        <w:tabs>
          <w:tab w:val="left" w:pos="271"/>
        </w:tabs>
        <w:spacing w:line="233" w:lineRule="auto"/>
        <w:ind w:left="280" w:right="1136" w:hanging="261"/>
        <w:rPr>
          <w:rFonts w:eastAsia="Times New Roman"/>
          <w:sz w:val="16"/>
          <w:szCs w:val="16"/>
        </w:rPr>
      </w:pPr>
      <w:r>
        <w:rPr>
          <w:rFonts w:eastAsia="Times New Roman"/>
          <w:sz w:val="16"/>
          <w:szCs w:val="16"/>
        </w:rPr>
        <w:t>Щелкните по ячейке В8. Удержив</w:t>
      </w:r>
      <w:r>
        <w:rPr>
          <w:rFonts w:eastAsia="Times New Roman"/>
          <w:sz w:val="16"/>
          <w:szCs w:val="16"/>
        </w:rPr>
        <w:t>ая на клавиатуре клавишу [Ctrl] щелкните по ячейкам D8. Две ячейки будут выделены.</w:t>
      </w:r>
    </w:p>
    <w:p w:rsidR="00677051" w:rsidRDefault="0004285C">
      <w:pPr>
        <w:numPr>
          <w:ilvl w:val="0"/>
          <w:numId w:val="131"/>
        </w:numPr>
        <w:tabs>
          <w:tab w:val="left" w:pos="272"/>
        </w:tabs>
        <w:spacing w:line="232" w:lineRule="auto"/>
        <w:ind w:left="280" w:right="113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щелкните по стрелке команды </w:t>
      </w:r>
      <w:r>
        <w:rPr>
          <w:rFonts w:eastAsia="Times New Roman"/>
          <w:i/>
          <w:iCs/>
          <w:sz w:val="16"/>
          <w:szCs w:val="16"/>
        </w:rPr>
        <w:t>Размер шрифта</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w:t>
      </w:r>
      <w:r>
        <w:rPr>
          <w:rFonts w:eastAsia="Times New Roman"/>
          <w:i/>
          <w:iCs/>
          <w:sz w:val="16"/>
          <w:szCs w:val="16"/>
        </w:rPr>
        <w:t xml:space="preserve">Size), </w:t>
      </w:r>
      <w:r>
        <w:rPr>
          <w:rFonts w:eastAsia="Times New Roman"/>
          <w:sz w:val="16"/>
          <w:szCs w:val="16"/>
        </w:rPr>
        <w:t>в раскрывшемся списке установите размер шрифта равным</w:t>
      </w:r>
      <w:r>
        <w:rPr>
          <w:rFonts w:eastAsia="Times New Roman"/>
          <w:i/>
          <w:iCs/>
          <w:sz w:val="16"/>
          <w:szCs w:val="16"/>
        </w:rPr>
        <w:t xml:space="preserve"> 14</w:t>
      </w:r>
      <w:r>
        <w:rPr>
          <w:rFonts w:eastAsia="Times New Roman"/>
          <w:sz w:val="16"/>
          <w:szCs w:val="16"/>
        </w:rPr>
        <w:t>.</w:t>
      </w:r>
    </w:p>
    <w:p w:rsidR="00677051" w:rsidRDefault="00677051">
      <w:pPr>
        <w:spacing w:line="1" w:lineRule="exact"/>
        <w:rPr>
          <w:rFonts w:eastAsia="Times New Roman"/>
          <w:sz w:val="16"/>
          <w:szCs w:val="16"/>
        </w:rPr>
      </w:pPr>
    </w:p>
    <w:p w:rsidR="00677051" w:rsidRDefault="0004285C">
      <w:pPr>
        <w:numPr>
          <w:ilvl w:val="0"/>
          <w:numId w:val="131"/>
        </w:numPr>
        <w:tabs>
          <w:tab w:val="left" w:pos="272"/>
        </w:tabs>
        <w:spacing w:line="233" w:lineRule="auto"/>
        <w:ind w:left="280" w:right="113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выберите команду </w:t>
      </w:r>
      <w:r>
        <w:rPr>
          <w:rFonts w:eastAsia="Times New Roman"/>
          <w:i/>
          <w:iCs/>
          <w:sz w:val="16"/>
          <w:szCs w:val="16"/>
        </w:rPr>
        <w:t>Полужирный</w:t>
      </w:r>
      <w:r>
        <w:rPr>
          <w:rFonts w:eastAsia="Times New Roman"/>
          <w:sz w:val="16"/>
          <w:szCs w:val="16"/>
        </w:rPr>
        <w:t xml:space="preserve"> </w:t>
      </w:r>
      <w:r>
        <w:rPr>
          <w:rFonts w:eastAsia="Times New Roman"/>
          <w:i/>
          <w:iCs/>
          <w:sz w:val="16"/>
          <w:szCs w:val="16"/>
        </w:rPr>
        <w:t>(Bold).</w:t>
      </w:r>
      <w:r>
        <w:rPr>
          <w:rFonts w:eastAsia="Times New Roman"/>
          <w:sz w:val="16"/>
          <w:szCs w:val="16"/>
        </w:rPr>
        <w:t xml:space="preserve"> Выделенные ячейки изменят свое начертание.</w:t>
      </w:r>
    </w:p>
    <w:p w:rsidR="00677051" w:rsidRDefault="0004285C">
      <w:pPr>
        <w:numPr>
          <w:ilvl w:val="0"/>
          <w:numId w:val="131"/>
        </w:numPr>
        <w:tabs>
          <w:tab w:val="left" w:pos="271"/>
        </w:tabs>
        <w:spacing w:line="256" w:lineRule="auto"/>
        <w:ind w:left="280" w:right="145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щелкните по стрелке команды </w:t>
      </w:r>
      <w:r>
        <w:rPr>
          <w:rFonts w:eastAsia="Times New Roman"/>
          <w:i/>
          <w:iCs/>
          <w:sz w:val="16"/>
          <w:szCs w:val="16"/>
        </w:rPr>
        <w:t>Цвет шрифта</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w:t>
      </w:r>
      <w:r>
        <w:rPr>
          <w:rFonts w:eastAsia="Times New Roman"/>
          <w:i/>
          <w:iCs/>
          <w:sz w:val="16"/>
          <w:szCs w:val="16"/>
        </w:rPr>
        <w:t>Color)</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галерея цветов.</w:t>
      </w:r>
    </w:p>
    <w:p w:rsidR="00677051" w:rsidRDefault="0004285C">
      <w:pPr>
        <w:spacing w:line="20" w:lineRule="exact"/>
        <w:rPr>
          <w:sz w:val="20"/>
          <w:szCs w:val="20"/>
        </w:rPr>
      </w:pPr>
      <w:r>
        <w:rPr>
          <w:noProof/>
          <w:sz w:val="20"/>
          <w:szCs w:val="20"/>
        </w:rPr>
        <w:drawing>
          <wp:anchor distT="0" distB="0" distL="114300" distR="114300" simplePos="0" relativeHeight="251685376" behindDoc="1" locked="0" layoutInCell="0" allowOverlap="1">
            <wp:simplePos x="0" y="0"/>
            <wp:positionH relativeFrom="column">
              <wp:posOffset>173990</wp:posOffset>
            </wp:positionH>
            <wp:positionV relativeFrom="paragraph">
              <wp:posOffset>-13970</wp:posOffset>
            </wp:positionV>
            <wp:extent cx="2447290" cy="150304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8" cstate="email">
                      <a:extLst>
                        <a:ext uri="{28A0092B-C50C-407E-A947-70E740481C1C}"/>
                      </a:extLst>
                    </a:blip>
                    <a:srcRect/>
                    <a:stretch>
                      <a:fillRect/>
                    </a:stretch>
                  </pic:blipFill>
                  <pic:spPr bwMode="auto">
                    <a:xfrm>
                      <a:off x="0" y="0"/>
                      <a:ext cx="2447290" cy="15030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1" w:lineRule="exact"/>
        <w:rPr>
          <w:sz w:val="20"/>
          <w:szCs w:val="20"/>
        </w:rPr>
      </w:pPr>
    </w:p>
    <w:p w:rsidR="00677051" w:rsidRDefault="0004285C">
      <w:pPr>
        <w:numPr>
          <w:ilvl w:val="0"/>
          <w:numId w:val="132"/>
        </w:numPr>
        <w:tabs>
          <w:tab w:val="left" w:pos="272"/>
        </w:tabs>
        <w:spacing w:line="234" w:lineRule="auto"/>
        <w:ind w:left="280" w:right="1136" w:hanging="261"/>
        <w:rPr>
          <w:rFonts w:eastAsia="Times New Roman"/>
          <w:sz w:val="16"/>
          <w:szCs w:val="16"/>
        </w:rPr>
      </w:pPr>
      <w:r>
        <w:rPr>
          <w:rFonts w:eastAsia="Times New Roman"/>
          <w:sz w:val="16"/>
          <w:szCs w:val="16"/>
        </w:rPr>
        <w:t xml:space="preserve">В галерее выберите цвет </w:t>
      </w:r>
      <w:r>
        <w:rPr>
          <w:rFonts w:eastAsia="Times New Roman"/>
          <w:i/>
          <w:iCs/>
          <w:sz w:val="16"/>
          <w:szCs w:val="16"/>
        </w:rPr>
        <w:t>Красный,</w:t>
      </w:r>
      <w:r>
        <w:rPr>
          <w:rFonts w:eastAsia="Times New Roman"/>
          <w:sz w:val="16"/>
          <w:szCs w:val="16"/>
        </w:rPr>
        <w:t xml:space="preserve"> </w:t>
      </w:r>
      <w:r>
        <w:rPr>
          <w:rFonts w:eastAsia="Times New Roman"/>
          <w:i/>
          <w:iCs/>
          <w:sz w:val="16"/>
          <w:szCs w:val="16"/>
        </w:rPr>
        <w:t>Акцент</w:t>
      </w:r>
      <w:r>
        <w:rPr>
          <w:rFonts w:eastAsia="Times New Roman"/>
          <w:sz w:val="16"/>
          <w:szCs w:val="16"/>
        </w:rPr>
        <w:t xml:space="preserve"> </w:t>
      </w:r>
      <w:r>
        <w:rPr>
          <w:rFonts w:eastAsia="Times New Roman"/>
          <w:i/>
          <w:iCs/>
          <w:sz w:val="16"/>
          <w:szCs w:val="16"/>
        </w:rPr>
        <w:t>2 (Red, Accent</w:t>
      </w:r>
      <w:r>
        <w:rPr>
          <w:rFonts w:eastAsia="Times New Roman"/>
          <w:i/>
          <w:iCs/>
          <w:sz w:val="16"/>
          <w:szCs w:val="16"/>
        </w:rPr>
        <w:t xml:space="preserve"> 2).</w:t>
      </w:r>
      <w:r>
        <w:rPr>
          <w:rFonts w:eastAsia="Times New Roman"/>
          <w:sz w:val="16"/>
          <w:szCs w:val="16"/>
        </w:rPr>
        <w:t xml:space="preserve"> Выбранный цвет будет применен к выделенным ячейкам.</w:t>
      </w:r>
    </w:p>
    <w:p w:rsidR="00677051" w:rsidRDefault="0004285C">
      <w:pPr>
        <w:numPr>
          <w:ilvl w:val="0"/>
          <w:numId w:val="132"/>
        </w:numPr>
        <w:tabs>
          <w:tab w:val="left" w:pos="260"/>
        </w:tabs>
        <w:spacing w:line="233" w:lineRule="auto"/>
        <w:ind w:left="260" w:hanging="241"/>
        <w:rPr>
          <w:rFonts w:eastAsia="Times New Roman"/>
          <w:sz w:val="16"/>
          <w:szCs w:val="16"/>
        </w:rPr>
      </w:pPr>
      <w:r>
        <w:rPr>
          <w:rFonts w:eastAsia="Times New Roman"/>
          <w:sz w:val="16"/>
          <w:szCs w:val="16"/>
        </w:rPr>
        <w:t>Выделите диапазон ячеек В8:Е8.</w:t>
      </w:r>
    </w:p>
    <w:p w:rsidR="00677051" w:rsidRDefault="0004285C">
      <w:pPr>
        <w:numPr>
          <w:ilvl w:val="0"/>
          <w:numId w:val="132"/>
        </w:numPr>
        <w:tabs>
          <w:tab w:val="left" w:pos="271"/>
        </w:tabs>
        <w:spacing w:line="233" w:lineRule="auto"/>
        <w:ind w:left="280" w:right="1136" w:hanging="261"/>
        <w:jc w:val="both"/>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щелкните по стрелке команды </w:t>
      </w:r>
      <w:r>
        <w:rPr>
          <w:rFonts w:eastAsia="Times New Roman"/>
          <w:i/>
          <w:iCs/>
          <w:sz w:val="16"/>
          <w:szCs w:val="16"/>
        </w:rPr>
        <w:t>Цвет заливки</w:t>
      </w:r>
      <w:r>
        <w:rPr>
          <w:rFonts w:eastAsia="Times New Roman"/>
          <w:sz w:val="16"/>
          <w:szCs w:val="16"/>
        </w:rPr>
        <w:t xml:space="preserve"> </w:t>
      </w:r>
      <w:r>
        <w:rPr>
          <w:rFonts w:eastAsia="Times New Roman"/>
          <w:i/>
          <w:iCs/>
          <w:sz w:val="16"/>
          <w:szCs w:val="16"/>
        </w:rPr>
        <w:t>(Fill</w:t>
      </w:r>
      <w:r>
        <w:rPr>
          <w:rFonts w:eastAsia="Times New Roman"/>
          <w:sz w:val="16"/>
          <w:szCs w:val="16"/>
        </w:rPr>
        <w:t xml:space="preserve"> </w:t>
      </w:r>
      <w:r>
        <w:rPr>
          <w:rFonts w:eastAsia="Times New Roman"/>
          <w:i/>
          <w:iCs/>
          <w:sz w:val="16"/>
          <w:szCs w:val="16"/>
        </w:rPr>
        <w:t xml:space="preserve">Color), </w:t>
      </w:r>
      <w:r>
        <w:rPr>
          <w:rFonts w:eastAsia="Times New Roman"/>
          <w:sz w:val="16"/>
          <w:szCs w:val="16"/>
        </w:rPr>
        <w:t>затем выберите цвет</w:t>
      </w:r>
      <w:r>
        <w:rPr>
          <w:rFonts w:eastAsia="Times New Roman"/>
          <w:i/>
          <w:iCs/>
          <w:sz w:val="16"/>
          <w:szCs w:val="16"/>
        </w:rPr>
        <w:t xml:space="preserve"> Красный, Акцент 2, более светлый оттенок 80% (Red, Accent 2, Lighter 80%).</w:t>
      </w:r>
    </w:p>
    <w:p w:rsidR="00677051" w:rsidRDefault="00677051">
      <w:pPr>
        <w:spacing w:line="1" w:lineRule="exact"/>
        <w:rPr>
          <w:rFonts w:eastAsia="Times New Roman"/>
          <w:sz w:val="16"/>
          <w:szCs w:val="16"/>
        </w:rPr>
      </w:pPr>
    </w:p>
    <w:p w:rsidR="00677051" w:rsidRDefault="0004285C">
      <w:pPr>
        <w:numPr>
          <w:ilvl w:val="0"/>
          <w:numId w:val="132"/>
        </w:numPr>
        <w:tabs>
          <w:tab w:val="left" w:pos="260"/>
        </w:tabs>
        <w:spacing w:line="233" w:lineRule="auto"/>
        <w:ind w:left="260" w:hanging="241"/>
        <w:rPr>
          <w:rFonts w:eastAsia="Times New Roman"/>
          <w:sz w:val="16"/>
          <w:szCs w:val="16"/>
        </w:rPr>
      </w:pPr>
      <w:r>
        <w:rPr>
          <w:rFonts w:eastAsia="Times New Roman"/>
          <w:sz w:val="16"/>
          <w:szCs w:val="16"/>
        </w:rPr>
        <w:t>Выделите диапазон ячеек В1:D1.</w:t>
      </w:r>
    </w:p>
    <w:p w:rsidR="00677051" w:rsidRDefault="0004285C">
      <w:pPr>
        <w:numPr>
          <w:ilvl w:val="0"/>
          <w:numId w:val="132"/>
        </w:numPr>
        <w:tabs>
          <w:tab w:val="left" w:pos="272"/>
        </w:tabs>
        <w:spacing w:line="244" w:lineRule="auto"/>
        <w:ind w:left="280" w:right="183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Выравнивание</w:t>
      </w:r>
      <w:r>
        <w:rPr>
          <w:rFonts w:eastAsia="Times New Roman"/>
          <w:sz w:val="16"/>
          <w:szCs w:val="16"/>
        </w:rPr>
        <w:t xml:space="preserve"> </w:t>
      </w:r>
      <w:r>
        <w:rPr>
          <w:rFonts w:eastAsia="Times New Roman"/>
          <w:i/>
          <w:iCs/>
          <w:sz w:val="16"/>
          <w:szCs w:val="16"/>
        </w:rPr>
        <w:t>(Alignment)</w:t>
      </w:r>
      <w:r>
        <w:rPr>
          <w:rFonts w:eastAsia="Times New Roman"/>
          <w:sz w:val="16"/>
          <w:szCs w:val="16"/>
        </w:rPr>
        <w:t xml:space="preserve"> выберите команду </w:t>
      </w:r>
      <w:r>
        <w:rPr>
          <w:rFonts w:eastAsia="Times New Roman"/>
          <w:i/>
          <w:iCs/>
          <w:sz w:val="16"/>
          <w:szCs w:val="16"/>
        </w:rPr>
        <w:t>Объединить и</w:t>
      </w:r>
      <w:r>
        <w:rPr>
          <w:rFonts w:eastAsia="Times New Roman"/>
          <w:sz w:val="16"/>
          <w:szCs w:val="16"/>
        </w:rPr>
        <w:t xml:space="preserve"> </w:t>
      </w:r>
      <w:r>
        <w:rPr>
          <w:rFonts w:eastAsia="Times New Roman"/>
          <w:i/>
          <w:iCs/>
          <w:sz w:val="16"/>
          <w:szCs w:val="16"/>
        </w:rPr>
        <w:t xml:space="preserve">поместить в центре (Merge </w:t>
      </w:r>
      <w:r>
        <w:rPr>
          <w:rFonts w:ascii="Symbol" w:eastAsia="Symbol" w:hAnsi="Symbol" w:cs="Symbol"/>
          <w:i/>
          <w:iCs/>
          <w:sz w:val="16"/>
          <w:szCs w:val="16"/>
        </w:rPr>
        <w:t></w:t>
      </w:r>
      <w:r>
        <w:rPr>
          <w:rFonts w:eastAsia="Times New Roman"/>
          <w:i/>
          <w:iCs/>
          <w:sz w:val="16"/>
          <w:szCs w:val="16"/>
        </w:rPr>
        <w:t xml:space="preserve"> Center)</w:t>
      </w:r>
      <w:r>
        <w:rPr>
          <w:rFonts w:eastAsia="Times New Roman"/>
          <w:sz w:val="16"/>
          <w:szCs w:val="16"/>
        </w:rPr>
        <w:t>.</w:t>
      </w:r>
      <w:r>
        <w:rPr>
          <w:rFonts w:eastAsia="Times New Roman"/>
          <w:i/>
          <w:iCs/>
          <w:sz w:val="16"/>
          <w:szCs w:val="16"/>
        </w:rPr>
        <w:t xml:space="preserve"> </w:t>
      </w:r>
      <w:r>
        <w:rPr>
          <w:rFonts w:eastAsia="Times New Roman"/>
          <w:sz w:val="16"/>
          <w:szCs w:val="16"/>
        </w:rPr>
        <w:t>Выделенные ячейки будут объедены и</w:t>
      </w:r>
      <w:r>
        <w:rPr>
          <w:rFonts w:eastAsia="Times New Roman"/>
          <w:i/>
          <w:iCs/>
          <w:sz w:val="16"/>
          <w:szCs w:val="16"/>
        </w:rPr>
        <w:t xml:space="preserve"> </w:t>
      </w:r>
      <w:r>
        <w:rPr>
          <w:rFonts w:eastAsia="Times New Roman"/>
          <w:sz w:val="16"/>
          <w:szCs w:val="16"/>
        </w:rPr>
        <w:t>информация размещена по центру.</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14" w:lineRule="exact"/>
        <w:rPr>
          <w:rFonts w:eastAsia="Times New Roman"/>
          <w:sz w:val="16"/>
          <w:szCs w:val="16"/>
        </w:rPr>
      </w:pPr>
    </w:p>
    <w:p w:rsidR="00677051" w:rsidRDefault="0004285C">
      <w:pPr>
        <w:numPr>
          <w:ilvl w:val="0"/>
          <w:numId w:val="132"/>
        </w:numPr>
        <w:tabs>
          <w:tab w:val="left" w:pos="272"/>
        </w:tabs>
        <w:spacing w:line="247" w:lineRule="auto"/>
        <w:ind w:left="280" w:right="1136" w:hanging="261"/>
        <w:jc w:val="both"/>
        <w:rPr>
          <w:rFonts w:eastAsia="Times New Roman"/>
          <w:sz w:val="16"/>
          <w:szCs w:val="16"/>
        </w:rPr>
      </w:pPr>
      <w:r>
        <w:rPr>
          <w:rFonts w:eastAsia="Times New Roman"/>
          <w:sz w:val="16"/>
          <w:szCs w:val="16"/>
        </w:rPr>
        <w:t>Наведите указатель мышки между названиями столбцов H и I</w:t>
      </w:r>
      <w:r>
        <w:rPr>
          <w:rFonts w:eastAsia="Times New Roman"/>
          <w:b/>
          <w:bCs/>
          <w:sz w:val="16"/>
          <w:szCs w:val="16"/>
        </w:rPr>
        <w:t>,</w:t>
      </w:r>
      <w:r>
        <w:rPr>
          <w:rFonts w:eastAsia="Times New Roman"/>
          <w:sz w:val="16"/>
          <w:szCs w:val="16"/>
        </w:rPr>
        <w:t xml:space="preserve"> зажмите левую кнопку и расширьте столбец до </w:t>
      </w:r>
      <w:r>
        <w:rPr>
          <w:rFonts w:eastAsia="Times New Roman"/>
          <w:i/>
          <w:iCs/>
          <w:sz w:val="16"/>
          <w:szCs w:val="16"/>
        </w:rPr>
        <w:t>10,00 (75</w:t>
      </w:r>
      <w:r>
        <w:rPr>
          <w:rFonts w:eastAsia="Times New Roman"/>
          <w:sz w:val="16"/>
          <w:szCs w:val="16"/>
        </w:rPr>
        <w:t xml:space="preserve"> </w:t>
      </w:r>
      <w:r>
        <w:rPr>
          <w:rFonts w:eastAsia="Times New Roman"/>
          <w:i/>
          <w:iCs/>
          <w:sz w:val="16"/>
          <w:szCs w:val="16"/>
        </w:rPr>
        <w:t>пиксел</w:t>
      </w:r>
      <w:r>
        <w:rPr>
          <w:rFonts w:eastAsia="Times New Roman"/>
          <w:sz w:val="16"/>
          <w:szCs w:val="16"/>
        </w:rPr>
        <w:t xml:space="preserve"> </w:t>
      </w:r>
      <w:r>
        <w:rPr>
          <w:rFonts w:eastAsia="Times New Roman"/>
          <w:i/>
          <w:iCs/>
          <w:sz w:val="16"/>
          <w:szCs w:val="16"/>
        </w:rPr>
        <w:t>(75 pixels)).</w:t>
      </w:r>
      <w:r>
        <w:rPr>
          <w:rFonts w:eastAsia="Times New Roman"/>
          <w:sz w:val="16"/>
          <w:szCs w:val="16"/>
        </w:rPr>
        <w:t xml:space="preserve"> Слово </w:t>
      </w:r>
      <w:r>
        <w:rPr>
          <w:rFonts w:eastAsia="Times New Roman"/>
          <w:b/>
          <w:bCs/>
          <w:sz w:val="16"/>
          <w:szCs w:val="16"/>
        </w:rPr>
        <w:t>человек</w:t>
      </w:r>
      <w:r>
        <w:rPr>
          <w:rFonts w:eastAsia="Times New Roman"/>
          <w:sz w:val="16"/>
          <w:szCs w:val="16"/>
        </w:rPr>
        <w:t xml:space="preserve"> будет отображено полностью.</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27" w:lineRule="exact"/>
        <w:rPr>
          <w:rFonts w:eastAsia="Times New Roman"/>
          <w:sz w:val="16"/>
          <w:szCs w:val="16"/>
        </w:rPr>
      </w:pPr>
    </w:p>
    <w:p w:rsidR="00677051" w:rsidRDefault="0004285C">
      <w:pPr>
        <w:numPr>
          <w:ilvl w:val="0"/>
          <w:numId w:val="132"/>
        </w:numPr>
        <w:tabs>
          <w:tab w:val="left" w:pos="260"/>
        </w:tabs>
        <w:ind w:left="260" w:hanging="241"/>
        <w:rPr>
          <w:rFonts w:eastAsia="Times New Roman"/>
          <w:sz w:val="16"/>
          <w:szCs w:val="16"/>
        </w:rPr>
      </w:pPr>
      <w:r>
        <w:rPr>
          <w:rFonts w:eastAsia="Times New Roman"/>
          <w:sz w:val="16"/>
          <w:szCs w:val="16"/>
        </w:rPr>
        <w:t>Щелкните по ячейке В6</w:t>
      </w:r>
      <w:r>
        <w:rPr>
          <w:rFonts w:eastAsia="Times New Roman"/>
          <w:b/>
          <w:bCs/>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173355</wp:posOffset>
            </wp:positionH>
            <wp:positionV relativeFrom="paragraph">
              <wp:posOffset>-2163445</wp:posOffset>
            </wp:positionV>
            <wp:extent cx="2602865" cy="9169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9" cstate="email">
                      <a:extLst>
                        <a:ext uri="{28A0092B-C50C-407E-A947-70E740481C1C}"/>
                      </a:extLst>
                    </a:blip>
                    <a:srcRect/>
                    <a:stretch>
                      <a:fillRect/>
                    </a:stretch>
                  </pic:blipFill>
                  <pic:spPr bwMode="auto">
                    <a:xfrm>
                      <a:off x="0" y="0"/>
                      <a:ext cx="2602865" cy="916940"/>
                    </a:xfrm>
                    <a:prstGeom prst="rect">
                      <a:avLst/>
                    </a:prstGeom>
                    <a:noFill/>
                  </pic:spPr>
                </pic:pic>
              </a:graphicData>
            </a:graphic>
          </wp:anchor>
        </w:drawing>
      </w:r>
      <w:r>
        <w:rPr>
          <w:noProof/>
          <w:sz w:val="20"/>
          <w:szCs w:val="20"/>
        </w:rPr>
        <w:drawing>
          <wp:anchor distT="0" distB="0" distL="114300" distR="114300" simplePos="0" relativeHeight="251687424" behindDoc="1" locked="0" layoutInCell="0" allowOverlap="1">
            <wp:simplePos x="0" y="0"/>
            <wp:positionH relativeFrom="column">
              <wp:posOffset>173355</wp:posOffset>
            </wp:positionH>
            <wp:positionV relativeFrom="paragraph">
              <wp:posOffset>-906145</wp:posOffset>
            </wp:positionV>
            <wp:extent cx="3887470" cy="8001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0" cstate="email">
                      <a:extLst>
                        <a:ext uri="{28A0092B-C50C-407E-A947-70E740481C1C}"/>
                      </a:extLst>
                    </a:blip>
                    <a:srcRect/>
                    <a:stretch>
                      <a:fillRect/>
                    </a:stretch>
                  </pic:blipFill>
                  <pic:spPr bwMode="auto">
                    <a:xfrm>
                      <a:off x="0" y="0"/>
                      <a:ext cx="3887470" cy="800100"/>
                    </a:xfrm>
                    <a:prstGeom prst="rect">
                      <a:avLst/>
                    </a:prstGeom>
                    <a:noFill/>
                  </pic:spPr>
                </pic:pic>
              </a:graphicData>
            </a:graphic>
          </wp:anchor>
        </w:drawing>
      </w:r>
    </w:p>
    <w:p w:rsidR="00677051" w:rsidRDefault="0004285C">
      <w:pPr>
        <w:spacing w:line="20" w:lineRule="exact"/>
        <w:rPr>
          <w:sz w:val="20"/>
          <w:szCs w:val="20"/>
        </w:rPr>
      </w:pPr>
      <w:r>
        <w:rPr>
          <w:sz w:val="20"/>
          <w:szCs w:val="20"/>
        </w:rPr>
        <w:br w:type="column"/>
      </w:r>
    </w:p>
    <w:p w:rsidR="00677051" w:rsidRDefault="0004285C">
      <w:pPr>
        <w:numPr>
          <w:ilvl w:val="0"/>
          <w:numId w:val="133"/>
        </w:numPr>
        <w:tabs>
          <w:tab w:val="left" w:pos="255"/>
        </w:tabs>
        <w:spacing w:line="234" w:lineRule="auto"/>
        <w:ind w:left="264" w:hanging="264"/>
        <w:rPr>
          <w:rFonts w:eastAsia="Times New Roman"/>
          <w:i/>
          <w:iCs/>
          <w:sz w:val="16"/>
          <w:szCs w:val="16"/>
        </w:rPr>
      </w:pPr>
      <w:r>
        <w:rPr>
          <w:rFonts w:eastAsia="Times New Roman"/>
          <w:sz w:val="16"/>
          <w:szCs w:val="16"/>
        </w:rPr>
        <w:t xml:space="preserve">В наборе команд </w:t>
      </w:r>
      <w:r>
        <w:rPr>
          <w:rFonts w:eastAsia="Times New Roman"/>
          <w:i/>
          <w:iCs/>
          <w:sz w:val="16"/>
          <w:szCs w:val="16"/>
        </w:rPr>
        <w:t>Выравнивание</w:t>
      </w:r>
      <w:r>
        <w:rPr>
          <w:rFonts w:eastAsia="Times New Roman"/>
          <w:sz w:val="16"/>
          <w:szCs w:val="16"/>
        </w:rPr>
        <w:t xml:space="preserve"> </w:t>
      </w:r>
      <w:r>
        <w:rPr>
          <w:rFonts w:eastAsia="Times New Roman"/>
          <w:i/>
          <w:iCs/>
          <w:sz w:val="16"/>
          <w:szCs w:val="16"/>
        </w:rPr>
        <w:t>(Alignment)</w:t>
      </w:r>
      <w:r>
        <w:rPr>
          <w:rFonts w:eastAsia="Times New Roman"/>
          <w:sz w:val="16"/>
          <w:szCs w:val="16"/>
        </w:rPr>
        <w:t xml:space="preserve"> выберите команду </w:t>
      </w:r>
      <w:r>
        <w:rPr>
          <w:rFonts w:eastAsia="Times New Roman"/>
          <w:i/>
          <w:iCs/>
          <w:sz w:val="16"/>
          <w:szCs w:val="16"/>
        </w:rPr>
        <w:t>Перенос по словам</w:t>
      </w:r>
      <w:r>
        <w:rPr>
          <w:rFonts w:eastAsia="Times New Roman"/>
          <w:sz w:val="16"/>
          <w:szCs w:val="16"/>
        </w:rPr>
        <w:t xml:space="preserve"> </w:t>
      </w:r>
      <w:r>
        <w:rPr>
          <w:rFonts w:eastAsia="Times New Roman"/>
          <w:i/>
          <w:iCs/>
          <w:sz w:val="16"/>
          <w:szCs w:val="16"/>
        </w:rPr>
        <w:t>(Wrap</w:t>
      </w:r>
      <w:r>
        <w:rPr>
          <w:rFonts w:eastAsia="Times New Roman"/>
          <w:sz w:val="16"/>
          <w:szCs w:val="16"/>
        </w:rPr>
        <w:t xml:space="preserve"> </w:t>
      </w:r>
      <w:r>
        <w:rPr>
          <w:rFonts w:eastAsia="Times New Roman"/>
          <w:i/>
          <w:iCs/>
          <w:sz w:val="16"/>
          <w:szCs w:val="16"/>
        </w:rPr>
        <w:t>Text).</w:t>
      </w:r>
    </w:p>
    <w:p w:rsidR="00677051" w:rsidRDefault="0004285C">
      <w:pPr>
        <w:numPr>
          <w:ilvl w:val="0"/>
          <w:numId w:val="133"/>
        </w:numPr>
        <w:tabs>
          <w:tab w:val="left" w:pos="244"/>
        </w:tabs>
        <w:spacing w:line="233" w:lineRule="auto"/>
        <w:ind w:left="244" w:hanging="244"/>
        <w:rPr>
          <w:rFonts w:eastAsia="Times New Roman"/>
          <w:sz w:val="16"/>
          <w:szCs w:val="16"/>
        </w:rPr>
      </w:pPr>
      <w:r>
        <w:rPr>
          <w:rFonts w:eastAsia="Times New Roman"/>
          <w:sz w:val="16"/>
          <w:szCs w:val="16"/>
        </w:rPr>
        <w:t xml:space="preserve">Расширьте столбец В до </w:t>
      </w:r>
      <w:r>
        <w:rPr>
          <w:rFonts w:eastAsia="Times New Roman"/>
          <w:i/>
          <w:iCs/>
          <w:sz w:val="16"/>
          <w:szCs w:val="16"/>
        </w:rPr>
        <w:t>15,00 (110</w:t>
      </w:r>
      <w:r>
        <w:rPr>
          <w:rFonts w:eastAsia="Times New Roman"/>
          <w:sz w:val="16"/>
          <w:szCs w:val="16"/>
        </w:rPr>
        <w:t xml:space="preserve"> </w:t>
      </w:r>
      <w:r>
        <w:rPr>
          <w:rFonts w:eastAsia="Times New Roman"/>
          <w:i/>
          <w:iCs/>
          <w:sz w:val="16"/>
          <w:szCs w:val="16"/>
        </w:rPr>
        <w:t>пиксел</w:t>
      </w:r>
      <w:r>
        <w:rPr>
          <w:rFonts w:eastAsia="Times New Roman"/>
          <w:sz w:val="16"/>
          <w:szCs w:val="16"/>
        </w:rPr>
        <w:t xml:space="preserve"> </w:t>
      </w:r>
      <w:r>
        <w:rPr>
          <w:rFonts w:eastAsia="Times New Roman"/>
          <w:i/>
          <w:iCs/>
          <w:sz w:val="16"/>
          <w:szCs w:val="16"/>
        </w:rPr>
        <w:t>(pixels)).</w:t>
      </w:r>
    </w:p>
    <w:p w:rsidR="00677051" w:rsidRDefault="0004285C">
      <w:pPr>
        <w:numPr>
          <w:ilvl w:val="0"/>
          <w:numId w:val="133"/>
        </w:numPr>
        <w:tabs>
          <w:tab w:val="left" w:pos="255"/>
        </w:tabs>
        <w:spacing w:line="256" w:lineRule="auto"/>
        <w:ind w:left="264" w:right="40" w:hanging="264"/>
        <w:rPr>
          <w:rFonts w:eastAsia="Times New Roman"/>
          <w:sz w:val="16"/>
          <w:szCs w:val="16"/>
        </w:rPr>
      </w:pPr>
      <w:r>
        <w:rPr>
          <w:rFonts w:eastAsia="Times New Roman"/>
          <w:sz w:val="16"/>
          <w:szCs w:val="16"/>
        </w:rPr>
        <w:t>Наведите указатель мышки на номер строки 4, зажмите левую кнопку и протащите вниз до строки 7. Будут выделены строк</w:t>
      </w:r>
      <w:r>
        <w:rPr>
          <w:rFonts w:eastAsia="Times New Roman"/>
          <w:sz w:val="16"/>
          <w:szCs w:val="16"/>
        </w:rPr>
        <w:t>и с 4 по 7.</w:t>
      </w:r>
    </w:p>
    <w:p w:rsidR="00677051" w:rsidRDefault="0004285C">
      <w:pPr>
        <w:spacing w:line="20" w:lineRule="exact"/>
        <w:rPr>
          <w:sz w:val="20"/>
          <w:szCs w:val="20"/>
        </w:rPr>
      </w:pPr>
      <w:r>
        <w:rPr>
          <w:noProof/>
          <w:sz w:val="20"/>
          <w:szCs w:val="20"/>
        </w:rPr>
        <w:drawing>
          <wp:anchor distT="0" distB="0" distL="114300" distR="114300" simplePos="0" relativeHeight="251688448" behindDoc="1" locked="0" layoutInCell="0" allowOverlap="1">
            <wp:simplePos x="0" y="0"/>
            <wp:positionH relativeFrom="column">
              <wp:posOffset>161925</wp:posOffset>
            </wp:positionH>
            <wp:positionV relativeFrom="paragraph">
              <wp:posOffset>-13970</wp:posOffset>
            </wp:positionV>
            <wp:extent cx="3465195" cy="126174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1" cstate="email">
                      <a:extLst>
                        <a:ext uri="{28A0092B-C50C-407E-A947-70E740481C1C}"/>
                      </a:extLst>
                    </a:blip>
                    <a:srcRect/>
                    <a:stretch>
                      <a:fillRect/>
                    </a:stretch>
                  </pic:blipFill>
                  <pic:spPr bwMode="auto">
                    <a:xfrm>
                      <a:off x="0" y="0"/>
                      <a:ext cx="3465195" cy="12617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8" w:lineRule="exact"/>
        <w:rPr>
          <w:sz w:val="20"/>
          <w:szCs w:val="20"/>
        </w:rPr>
      </w:pPr>
    </w:p>
    <w:p w:rsidR="00677051" w:rsidRDefault="0004285C">
      <w:pPr>
        <w:numPr>
          <w:ilvl w:val="0"/>
          <w:numId w:val="134"/>
        </w:numPr>
        <w:tabs>
          <w:tab w:val="left" w:pos="255"/>
        </w:tabs>
        <w:spacing w:line="236" w:lineRule="auto"/>
        <w:ind w:left="264" w:hanging="264"/>
        <w:rPr>
          <w:rFonts w:eastAsia="Times New Roman"/>
          <w:sz w:val="16"/>
          <w:szCs w:val="16"/>
        </w:rPr>
      </w:pPr>
      <w:r>
        <w:rPr>
          <w:rFonts w:eastAsia="Times New Roman"/>
          <w:sz w:val="16"/>
          <w:szCs w:val="16"/>
        </w:rPr>
        <w:t xml:space="preserve">Расширьте строку </w:t>
      </w:r>
      <w:r>
        <w:rPr>
          <w:rFonts w:eastAsia="Times New Roman"/>
          <w:b/>
          <w:bCs/>
          <w:sz w:val="16"/>
          <w:szCs w:val="16"/>
        </w:rPr>
        <w:t>7</w:t>
      </w:r>
      <w:r>
        <w:rPr>
          <w:rFonts w:eastAsia="Times New Roman"/>
          <w:sz w:val="16"/>
          <w:szCs w:val="16"/>
        </w:rPr>
        <w:t xml:space="preserve"> до </w:t>
      </w:r>
      <w:r>
        <w:rPr>
          <w:rFonts w:eastAsia="Times New Roman"/>
          <w:b/>
          <w:bCs/>
          <w:sz w:val="16"/>
          <w:szCs w:val="16"/>
        </w:rPr>
        <w:t>30,00 (40</w:t>
      </w:r>
      <w:r>
        <w:rPr>
          <w:rFonts w:eastAsia="Times New Roman"/>
          <w:sz w:val="16"/>
          <w:szCs w:val="16"/>
        </w:rPr>
        <w:t xml:space="preserve"> </w:t>
      </w:r>
      <w:r>
        <w:rPr>
          <w:rFonts w:eastAsia="Times New Roman"/>
          <w:b/>
          <w:bCs/>
          <w:sz w:val="16"/>
          <w:szCs w:val="16"/>
        </w:rPr>
        <w:t>пиксел</w:t>
      </w:r>
      <w:r>
        <w:rPr>
          <w:rFonts w:eastAsia="Times New Roman"/>
          <w:sz w:val="16"/>
          <w:szCs w:val="16"/>
        </w:rPr>
        <w:t xml:space="preserve"> </w:t>
      </w:r>
      <w:r>
        <w:rPr>
          <w:rFonts w:eastAsia="Times New Roman"/>
          <w:b/>
          <w:bCs/>
          <w:sz w:val="16"/>
          <w:szCs w:val="16"/>
        </w:rPr>
        <w:t>(pixels))</w:t>
      </w:r>
      <w:r>
        <w:rPr>
          <w:rFonts w:eastAsia="Times New Roman"/>
          <w:sz w:val="16"/>
          <w:szCs w:val="16"/>
        </w:rPr>
        <w:t>. Данная высота применится ко всем выделенным строкам.</w:t>
      </w:r>
    </w:p>
    <w:p w:rsidR="00677051" w:rsidRDefault="0004285C">
      <w:pPr>
        <w:numPr>
          <w:ilvl w:val="0"/>
          <w:numId w:val="134"/>
        </w:numPr>
        <w:tabs>
          <w:tab w:val="left" w:pos="244"/>
        </w:tabs>
        <w:spacing w:line="233" w:lineRule="auto"/>
        <w:ind w:left="244" w:hanging="244"/>
        <w:rPr>
          <w:rFonts w:eastAsia="Times New Roman"/>
          <w:sz w:val="16"/>
          <w:szCs w:val="16"/>
        </w:rPr>
      </w:pPr>
      <w:r>
        <w:rPr>
          <w:rFonts w:eastAsia="Times New Roman"/>
          <w:sz w:val="16"/>
          <w:szCs w:val="16"/>
        </w:rPr>
        <w:t>Выделите диапазон данных В4:Е7.</w:t>
      </w:r>
    </w:p>
    <w:p w:rsidR="00677051" w:rsidRDefault="0004285C">
      <w:pPr>
        <w:numPr>
          <w:ilvl w:val="0"/>
          <w:numId w:val="134"/>
        </w:numPr>
        <w:tabs>
          <w:tab w:val="left" w:pos="244"/>
        </w:tabs>
        <w:ind w:left="244" w:hanging="244"/>
        <w:rPr>
          <w:rFonts w:eastAsia="Times New Roman"/>
          <w:sz w:val="14"/>
          <w:szCs w:val="14"/>
        </w:rPr>
      </w:pPr>
      <w:r>
        <w:rPr>
          <w:rFonts w:eastAsia="Times New Roman"/>
          <w:sz w:val="14"/>
          <w:szCs w:val="14"/>
        </w:rPr>
        <w:t xml:space="preserve">В наборе команд </w:t>
      </w:r>
      <w:r>
        <w:rPr>
          <w:rFonts w:eastAsia="Times New Roman"/>
          <w:i/>
          <w:iCs/>
          <w:sz w:val="14"/>
          <w:szCs w:val="14"/>
        </w:rPr>
        <w:t>Выравнивание</w:t>
      </w:r>
      <w:r>
        <w:rPr>
          <w:rFonts w:eastAsia="Times New Roman"/>
          <w:sz w:val="14"/>
          <w:szCs w:val="14"/>
        </w:rPr>
        <w:t xml:space="preserve"> </w:t>
      </w:r>
      <w:r>
        <w:rPr>
          <w:rFonts w:eastAsia="Times New Roman"/>
          <w:i/>
          <w:iCs/>
          <w:sz w:val="14"/>
          <w:szCs w:val="14"/>
        </w:rPr>
        <w:t>(Alignment)</w:t>
      </w:r>
      <w:r>
        <w:rPr>
          <w:rFonts w:eastAsia="Times New Roman"/>
          <w:sz w:val="14"/>
          <w:szCs w:val="14"/>
        </w:rPr>
        <w:t xml:space="preserve"> выберите команду </w:t>
      </w:r>
      <w:r>
        <w:rPr>
          <w:rFonts w:eastAsia="Times New Roman"/>
          <w:i/>
          <w:iCs/>
          <w:sz w:val="14"/>
          <w:szCs w:val="14"/>
        </w:rPr>
        <w:t>Выровнять по середине</w:t>
      </w:r>
    </w:p>
    <w:p w:rsidR="00677051" w:rsidRDefault="00677051">
      <w:pPr>
        <w:spacing w:line="17" w:lineRule="exact"/>
        <w:rPr>
          <w:rFonts w:eastAsia="Times New Roman"/>
          <w:sz w:val="14"/>
          <w:szCs w:val="14"/>
        </w:rPr>
      </w:pPr>
    </w:p>
    <w:p w:rsidR="00677051" w:rsidRDefault="0004285C">
      <w:pPr>
        <w:spacing w:line="233" w:lineRule="auto"/>
        <w:ind w:left="264"/>
        <w:rPr>
          <w:rFonts w:eastAsia="Times New Roman"/>
          <w:sz w:val="14"/>
          <w:szCs w:val="14"/>
        </w:rPr>
      </w:pPr>
      <w:r>
        <w:rPr>
          <w:rFonts w:eastAsia="Times New Roman"/>
          <w:i/>
          <w:iCs/>
          <w:sz w:val="16"/>
          <w:szCs w:val="16"/>
        </w:rPr>
        <w:t>(Middle Align)</w:t>
      </w:r>
      <w:r>
        <w:rPr>
          <w:rFonts w:eastAsia="Times New Roman"/>
          <w:sz w:val="16"/>
          <w:szCs w:val="16"/>
        </w:rPr>
        <w:t>.</w:t>
      </w:r>
      <w:r>
        <w:rPr>
          <w:rFonts w:eastAsia="Times New Roman"/>
          <w:i/>
          <w:iCs/>
          <w:sz w:val="16"/>
          <w:szCs w:val="16"/>
        </w:rPr>
        <w:t xml:space="preserve"> </w:t>
      </w:r>
      <w:r>
        <w:rPr>
          <w:rFonts w:eastAsia="Times New Roman"/>
          <w:sz w:val="16"/>
          <w:szCs w:val="16"/>
        </w:rPr>
        <w:t>Данные будут выровнены по середине ячеек.</w:t>
      </w:r>
    </w:p>
    <w:p w:rsidR="00677051" w:rsidRDefault="0004285C">
      <w:pPr>
        <w:numPr>
          <w:ilvl w:val="0"/>
          <w:numId w:val="134"/>
        </w:numPr>
        <w:tabs>
          <w:tab w:val="left" w:pos="244"/>
        </w:tabs>
        <w:spacing w:line="233" w:lineRule="auto"/>
        <w:ind w:left="244" w:hanging="243"/>
        <w:rPr>
          <w:rFonts w:eastAsia="Times New Roman"/>
          <w:sz w:val="16"/>
          <w:szCs w:val="16"/>
        </w:rPr>
      </w:pPr>
      <w:r>
        <w:rPr>
          <w:rFonts w:eastAsia="Times New Roman"/>
          <w:sz w:val="16"/>
          <w:szCs w:val="16"/>
        </w:rPr>
        <w:t>Выделите диапазон данных C3:D7.</w:t>
      </w:r>
    </w:p>
    <w:p w:rsidR="00677051" w:rsidRDefault="0004285C">
      <w:pPr>
        <w:numPr>
          <w:ilvl w:val="0"/>
          <w:numId w:val="134"/>
        </w:numPr>
        <w:tabs>
          <w:tab w:val="left" w:pos="255"/>
        </w:tabs>
        <w:spacing w:line="256" w:lineRule="auto"/>
        <w:ind w:left="264" w:right="560"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Ячейки</w:t>
      </w:r>
      <w:r>
        <w:rPr>
          <w:rFonts w:eastAsia="Times New Roman"/>
          <w:sz w:val="16"/>
          <w:szCs w:val="16"/>
        </w:rPr>
        <w:t xml:space="preserve"> </w:t>
      </w:r>
      <w:r>
        <w:rPr>
          <w:rFonts w:eastAsia="Times New Roman"/>
          <w:i/>
          <w:iCs/>
          <w:sz w:val="16"/>
          <w:szCs w:val="16"/>
        </w:rPr>
        <w:t>(Cells)</w:t>
      </w:r>
      <w:r>
        <w:rPr>
          <w:rFonts w:eastAsia="Times New Roman"/>
          <w:sz w:val="16"/>
          <w:szCs w:val="16"/>
        </w:rPr>
        <w:t xml:space="preserve"> щелкните по стрелке команды </w:t>
      </w:r>
      <w:r>
        <w:rPr>
          <w:rFonts w:eastAsia="Times New Roman"/>
          <w:i/>
          <w:iCs/>
          <w:sz w:val="16"/>
          <w:szCs w:val="16"/>
        </w:rPr>
        <w:t>Удалить</w:t>
      </w:r>
      <w:r>
        <w:rPr>
          <w:rFonts w:eastAsia="Times New Roman"/>
          <w:sz w:val="16"/>
          <w:szCs w:val="16"/>
        </w:rPr>
        <w:t xml:space="preserve"> </w:t>
      </w:r>
      <w:r>
        <w:rPr>
          <w:rFonts w:eastAsia="Times New Roman"/>
          <w:i/>
          <w:iCs/>
          <w:sz w:val="16"/>
          <w:szCs w:val="16"/>
        </w:rPr>
        <w:t>(Delete).</w:t>
      </w:r>
      <w:r>
        <w:rPr>
          <w:rFonts w:eastAsia="Times New Roman"/>
          <w:sz w:val="16"/>
          <w:szCs w:val="16"/>
        </w:rPr>
        <w:t xml:space="preserve"> Отобразится список удаляемых объектов.</w:t>
      </w:r>
    </w:p>
    <w:p w:rsidR="00677051" w:rsidRDefault="0004285C">
      <w:pPr>
        <w:spacing w:line="20" w:lineRule="exact"/>
        <w:rPr>
          <w:sz w:val="20"/>
          <w:szCs w:val="20"/>
        </w:rPr>
      </w:pPr>
      <w:r>
        <w:rPr>
          <w:noProof/>
          <w:sz w:val="20"/>
          <w:szCs w:val="20"/>
        </w:rPr>
        <w:drawing>
          <wp:anchor distT="0" distB="0" distL="114300" distR="114300" simplePos="0" relativeHeight="251689472" behindDoc="1" locked="0" layoutInCell="0" allowOverlap="1">
            <wp:simplePos x="0" y="0"/>
            <wp:positionH relativeFrom="column">
              <wp:posOffset>161925</wp:posOffset>
            </wp:positionH>
            <wp:positionV relativeFrom="paragraph">
              <wp:posOffset>-13970</wp:posOffset>
            </wp:positionV>
            <wp:extent cx="1490980" cy="107569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2" cstate="email">
                      <a:extLst>
                        <a:ext uri="{28A0092B-C50C-407E-A947-70E740481C1C}"/>
                      </a:extLst>
                    </a:blip>
                    <a:srcRect/>
                    <a:stretch>
                      <a:fillRect/>
                    </a:stretch>
                  </pic:blipFill>
                  <pic:spPr bwMode="auto">
                    <a:xfrm>
                      <a:off x="0" y="0"/>
                      <a:ext cx="1490980" cy="10756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7" w:lineRule="exact"/>
        <w:rPr>
          <w:sz w:val="20"/>
          <w:szCs w:val="20"/>
        </w:rPr>
      </w:pPr>
    </w:p>
    <w:p w:rsidR="00677051" w:rsidRDefault="0004285C">
      <w:pPr>
        <w:numPr>
          <w:ilvl w:val="0"/>
          <w:numId w:val="135"/>
        </w:numPr>
        <w:tabs>
          <w:tab w:val="left" w:pos="255"/>
        </w:tabs>
        <w:spacing w:line="234" w:lineRule="auto"/>
        <w:ind w:left="264" w:hanging="264"/>
        <w:rPr>
          <w:rFonts w:eastAsia="Times New Roman"/>
          <w:sz w:val="16"/>
          <w:szCs w:val="16"/>
        </w:rPr>
      </w:pPr>
      <w:r>
        <w:rPr>
          <w:rFonts w:eastAsia="Times New Roman"/>
          <w:sz w:val="16"/>
          <w:szCs w:val="16"/>
        </w:rPr>
        <w:t xml:space="preserve">В списке выберите команду </w:t>
      </w:r>
      <w:r>
        <w:rPr>
          <w:rFonts w:eastAsia="Times New Roman"/>
          <w:i/>
          <w:iCs/>
          <w:sz w:val="16"/>
          <w:szCs w:val="16"/>
        </w:rPr>
        <w:t>Удалить ячейки</w:t>
      </w:r>
      <w:r>
        <w:rPr>
          <w:rFonts w:eastAsia="Times New Roman"/>
          <w:sz w:val="16"/>
          <w:szCs w:val="16"/>
        </w:rPr>
        <w:t xml:space="preserve"> </w:t>
      </w:r>
      <w:r>
        <w:rPr>
          <w:rFonts w:eastAsia="Times New Roman"/>
          <w:i/>
          <w:iCs/>
          <w:sz w:val="16"/>
          <w:szCs w:val="16"/>
        </w:rPr>
        <w:t>(Delete Cels),</w:t>
      </w:r>
      <w:r>
        <w:rPr>
          <w:rFonts w:eastAsia="Times New Roman"/>
          <w:sz w:val="16"/>
          <w:szCs w:val="16"/>
        </w:rPr>
        <w:t xml:space="preserve"> в открывшемся окне нажмите </w:t>
      </w:r>
      <w:r>
        <w:rPr>
          <w:rFonts w:eastAsia="Times New Roman"/>
          <w:i/>
          <w:iCs/>
          <w:sz w:val="16"/>
          <w:szCs w:val="16"/>
        </w:rPr>
        <w:t>ОК</w:t>
      </w:r>
      <w:r>
        <w:rPr>
          <w:rFonts w:eastAsia="Times New Roman"/>
          <w:sz w:val="16"/>
          <w:szCs w:val="16"/>
        </w:rPr>
        <w:t>.</w:t>
      </w:r>
      <w:r>
        <w:rPr>
          <w:rFonts w:eastAsia="Times New Roman"/>
          <w:i/>
          <w:iCs/>
          <w:sz w:val="16"/>
          <w:szCs w:val="16"/>
        </w:rPr>
        <w:t xml:space="preserve"> </w:t>
      </w:r>
      <w:r>
        <w:rPr>
          <w:rFonts w:eastAsia="Times New Roman"/>
          <w:sz w:val="16"/>
          <w:szCs w:val="16"/>
        </w:rPr>
        <w:t>Выделенные ячейки будут удалены.</w:t>
      </w:r>
    </w:p>
    <w:p w:rsidR="00677051" w:rsidRDefault="00677051">
      <w:pPr>
        <w:spacing w:line="1" w:lineRule="exact"/>
        <w:rPr>
          <w:rFonts w:eastAsia="Times New Roman"/>
          <w:sz w:val="16"/>
          <w:szCs w:val="16"/>
        </w:rPr>
      </w:pPr>
    </w:p>
    <w:p w:rsidR="00677051" w:rsidRDefault="0004285C">
      <w:pPr>
        <w:numPr>
          <w:ilvl w:val="0"/>
          <w:numId w:val="135"/>
        </w:numPr>
        <w:tabs>
          <w:tab w:val="left" w:pos="255"/>
        </w:tabs>
        <w:spacing w:line="233" w:lineRule="auto"/>
        <w:ind w:left="264" w:hanging="263"/>
        <w:rPr>
          <w:rFonts w:eastAsia="Times New Roman"/>
          <w:sz w:val="16"/>
          <w:szCs w:val="16"/>
        </w:rPr>
      </w:pPr>
      <w:r>
        <w:rPr>
          <w:rFonts w:eastAsia="Times New Roman"/>
          <w:sz w:val="16"/>
          <w:szCs w:val="16"/>
        </w:rPr>
        <w:t>Дважды щелкните между названиями столбцов D и Е. Столбцы будут автоматически расширены так, чтобы в них полностью отображались данные.</w:t>
      </w:r>
    </w:p>
    <w:p w:rsidR="00677051" w:rsidRDefault="0004285C">
      <w:pPr>
        <w:numPr>
          <w:ilvl w:val="0"/>
          <w:numId w:val="135"/>
        </w:numPr>
        <w:tabs>
          <w:tab w:val="left" w:pos="244"/>
        </w:tabs>
        <w:spacing w:line="233" w:lineRule="auto"/>
        <w:ind w:left="244" w:hanging="243"/>
        <w:rPr>
          <w:rFonts w:eastAsia="Times New Roman"/>
          <w:sz w:val="16"/>
          <w:szCs w:val="16"/>
        </w:rPr>
      </w:pPr>
      <w:r>
        <w:rPr>
          <w:rFonts w:eastAsia="Times New Roman"/>
          <w:sz w:val="16"/>
          <w:szCs w:val="16"/>
        </w:rPr>
        <w:t>Объедините и поместите по центру ячейки А3 и В3.</w:t>
      </w:r>
    </w:p>
    <w:p w:rsidR="00677051" w:rsidRDefault="0004285C">
      <w:pPr>
        <w:numPr>
          <w:ilvl w:val="0"/>
          <w:numId w:val="135"/>
        </w:numPr>
        <w:tabs>
          <w:tab w:val="left" w:pos="255"/>
        </w:tabs>
        <w:spacing w:line="233" w:lineRule="auto"/>
        <w:ind w:left="264" w:hanging="263"/>
        <w:jc w:val="both"/>
        <w:rPr>
          <w:rFonts w:eastAsia="Times New Roman"/>
          <w:sz w:val="16"/>
          <w:szCs w:val="16"/>
        </w:rPr>
      </w:pPr>
      <w:r>
        <w:rPr>
          <w:rFonts w:eastAsia="Times New Roman"/>
          <w:sz w:val="16"/>
          <w:szCs w:val="16"/>
        </w:rPr>
        <w:t>Выдели</w:t>
      </w:r>
      <w:r>
        <w:rPr>
          <w:rFonts w:eastAsia="Times New Roman"/>
          <w:sz w:val="16"/>
          <w:szCs w:val="16"/>
        </w:rPr>
        <w:t xml:space="preserve">те строки с 9 по 14, щелкните правой кнопкой мышки в любом месте выделения и в контекстном меню выберите команду </w:t>
      </w:r>
      <w:r>
        <w:rPr>
          <w:rFonts w:eastAsia="Times New Roman"/>
          <w:i/>
          <w:iCs/>
          <w:sz w:val="16"/>
          <w:szCs w:val="16"/>
        </w:rPr>
        <w:t>Удалить</w:t>
      </w:r>
      <w:r>
        <w:rPr>
          <w:rFonts w:eastAsia="Times New Roman"/>
          <w:sz w:val="16"/>
          <w:szCs w:val="16"/>
        </w:rPr>
        <w:t xml:space="preserve"> </w:t>
      </w:r>
      <w:r>
        <w:rPr>
          <w:rFonts w:eastAsia="Times New Roman"/>
          <w:i/>
          <w:iCs/>
          <w:sz w:val="16"/>
          <w:szCs w:val="16"/>
        </w:rPr>
        <w:t>(Delete).</w:t>
      </w:r>
      <w:r>
        <w:rPr>
          <w:rFonts w:eastAsia="Times New Roman"/>
          <w:sz w:val="16"/>
          <w:szCs w:val="16"/>
        </w:rPr>
        <w:t xml:space="preserve"> Выделенные строки будут удалены.</w:t>
      </w:r>
    </w:p>
    <w:p w:rsidR="00677051" w:rsidRDefault="0004285C">
      <w:pPr>
        <w:numPr>
          <w:ilvl w:val="0"/>
          <w:numId w:val="135"/>
        </w:numPr>
        <w:tabs>
          <w:tab w:val="left" w:pos="244"/>
        </w:tabs>
        <w:ind w:left="244" w:hanging="244"/>
        <w:rPr>
          <w:rFonts w:eastAsia="Times New Roman"/>
          <w:sz w:val="16"/>
          <w:szCs w:val="16"/>
        </w:rPr>
      </w:pPr>
      <w:r>
        <w:rPr>
          <w:rFonts w:eastAsia="Times New Roman"/>
          <w:sz w:val="16"/>
          <w:szCs w:val="16"/>
        </w:rPr>
        <w:t>Выделите диапазон ячеек В4:D7.</w:t>
      </w:r>
    </w:p>
    <w:p w:rsidR="00677051" w:rsidRDefault="00677051">
      <w:pPr>
        <w:spacing w:line="2397"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316" w:space="720"/>
            <w:col w:w="6164"/>
          </w:cols>
        </w:sectPr>
      </w:pPr>
    </w:p>
    <w:p w:rsidR="00677051" w:rsidRDefault="00677051">
      <w:pPr>
        <w:spacing w:line="204" w:lineRule="exact"/>
        <w:rPr>
          <w:sz w:val="20"/>
          <w:szCs w:val="20"/>
        </w:rPr>
      </w:pPr>
    </w:p>
    <w:p w:rsidR="00677051" w:rsidRDefault="0004285C">
      <w:pPr>
        <w:tabs>
          <w:tab w:val="left" w:pos="14020"/>
        </w:tabs>
        <w:ind w:left="260"/>
        <w:rPr>
          <w:sz w:val="20"/>
          <w:szCs w:val="20"/>
        </w:rPr>
      </w:pPr>
      <w:r>
        <w:rPr>
          <w:rFonts w:eastAsia="Times New Roman"/>
          <w:sz w:val="16"/>
          <w:szCs w:val="16"/>
        </w:rPr>
        <w:t>63</w:t>
      </w:r>
      <w:r>
        <w:rPr>
          <w:sz w:val="20"/>
          <w:szCs w:val="20"/>
        </w:rPr>
        <w:tab/>
      </w:r>
      <w:r>
        <w:rPr>
          <w:rFonts w:eastAsia="Times New Roman"/>
          <w:sz w:val="16"/>
          <w:szCs w:val="16"/>
        </w:rPr>
        <w:t>64</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04285C">
      <w:pPr>
        <w:numPr>
          <w:ilvl w:val="0"/>
          <w:numId w:val="136"/>
        </w:numPr>
        <w:tabs>
          <w:tab w:val="left" w:pos="511"/>
        </w:tabs>
        <w:spacing w:line="257" w:lineRule="auto"/>
        <w:ind w:left="520" w:right="1300" w:hanging="261"/>
        <w:rPr>
          <w:rFonts w:eastAsia="Times New Roman"/>
          <w:sz w:val="16"/>
          <w:szCs w:val="16"/>
        </w:rPr>
      </w:pPr>
      <w:r>
        <w:rPr>
          <w:rFonts w:eastAsia="Times New Roman"/>
          <w:sz w:val="16"/>
          <w:szCs w:val="16"/>
        </w:rPr>
        <w:lastRenderedPageBreak/>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щелкните по стрелке команды </w:t>
      </w:r>
      <w:r>
        <w:rPr>
          <w:rFonts w:eastAsia="Times New Roman"/>
          <w:i/>
          <w:iCs/>
          <w:sz w:val="16"/>
          <w:szCs w:val="16"/>
        </w:rPr>
        <w:t>Границы</w:t>
      </w:r>
      <w:r>
        <w:rPr>
          <w:rFonts w:eastAsia="Times New Roman"/>
          <w:sz w:val="16"/>
          <w:szCs w:val="16"/>
        </w:rPr>
        <w:t xml:space="preserve"> </w:t>
      </w:r>
      <w:r>
        <w:rPr>
          <w:rFonts w:eastAsia="Times New Roman"/>
          <w:i/>
          <w:iCs/>
          <w:sz w:val="16"/>
          <w:szCs w:val="16"/>
        </w:rPr>
        <w:t>(Borders).</w:t>
      </w:r>
      <w:r>
        <w:rPr>
          <w:rFonts w:eastAsia="Times New Roman"/>
          <w:sz w:val="16"/>
          <w:szCs w:val="16"/>
        </w:rPr>
        <w:t xml:space="preserve"> Откроется галерея границ.</w:t>
      </w:r>
    </w:p>
    <w:p w:rsidR="00677051" w:rsidRDefault="0004285C">
      <w:pPr>
        <w:spacing w:line="20" w:lineRule="exact"/>
        <w:rPr>
          <w:sz w:val="20"/>
          <w:szCs w:val="20"/>
        </w:rPr>
      </w:pPr>
      <w:r>
        <w:rPr>
          <w:noProof/>
          <w:sz w:val="20"/>
          <w:szCs w:val="20"/>
        </w:rPr>
        <w:drawing>
          <wp:anchor distT="0" distB="0" distL="114300" distR="114300" simplePos="0" relativeHeight="251690496" behindDoc="1" locked="0" layoutInCell="0" allowOverlap="1">
            <wp:simplePos x="0" y="0"/>
            <wp:positionH relativeFrom="column">
              <wp:posOffset>325755</wp:posOffset>
            </wp:positionH>
            <wp:positionV relativeFrom="paragraph">
              <wp:posOffset>-13335</wp:posOffset>
            </wp:positionV>
            <wp:extent cx="1991360" cy="266827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3" cstate="email">
                      <a:extLst>
                        <a:ext uri="{28A0092B-C50C-407E-A947-70E740481C1C}"/>
                      </a:extLst>
                    </a:blip>
                    <a:srcRect/>
                    <a:stretch>
                      <a:fillRect/>
                    </a:stretch>
                  </pic:blipFill>
                  <pic:spPr bwMode="auto">
                    <a:xfrm>
                      <a:off x="0" y="0"/>
                      <a:ext cx="1991360" cy="26682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3" w:lineRule="exact"/>
        <w:rPr>
          <w:sz w:val="20"/>
          <w:szCs w:val="20"/>
        </w:rPr>
      </w:pPr>
    </w:p>
    <w:p w:rsidR="00677051" w:rsidRDefault="0004285C">
      <w:pPr>
        <w:numPr>
          <w:ilvl w:val="0"/>
          <w:numId w:val="137"/>
        </w:numPr>
        <w:tabs>
          <w:tab w:val="left" w:pos="500"/>
        </w:tabs>
        <w:ind w:left="500" w:hanging="241"/>
        <w:rPr>
          <w:rFonts w:eastAsia="Times New Roman"/>
          <w:sz w:val="16"/>
          <w:szCs w:val="16"/>
        </w:rPr>
      </w:pPr>
      <w:r>
        <w:rPr>
          <w:rFonts w:eastAsia="Times New Roman"/>
          <w:sz w:val="16"/>
          <w:szCs w:val="16"/>
        </w:rPr>
        <w:t xml:space="preserve">В раскрывшейся галерее выберите пункт </w:t>
      </w:r>
      <w:r>
        <w:rPr>
          <w:rFonts w:eastAsia="Times New Roman"/>
          <w:i/>
          <w:iCs/>
          <w:sz w:val="16"/>
          <w:szCs w:val="16"/>
        </w:rPr>
        <w:t>Все границы</w:t>
      </w:r>
      <w:r>
        <w:rPr>
          <w:rFonts w:eastAsia="Times New Roman"/>
          <w:sz w:val="16"/>
          <w:szCs w:val="16"/>
        </w:rPr>
        <w:t xml:space="preserve"> </w:t>
      </w:r>
      <w:r>
        <w:rPr>
          <w:rFonts w:eastAsia="Times New Roman"/>
          <w:i/>
          <w:iCs/>
          <w:sz w:val="16"/>
          <w:szCs w:val="16"/>
        </w:rPr>
        <w:t>(All Borders).</w:t>
      </w:r>
    </w:p>
    <w:p w:rsidR="00677051" w:rsidRDefault="0004285C">
      <w:pPr>
        <w:numPr>
          <w:ilvl w:val="0"/>
          <w:numId w:val="137"/>
        </w:numPr>
        <w:tabs>
          <w:tab w:val="left" w:pos="500"/>
        </w:tabs>
        <w:spacing w:line="233" w:lineRule="auto"/>
        <w:ind w:left="500" w:hanging="241"/>
        <w:rPr>
          <w:rFonts w:eastAsia="Times New Roman"/>
          <w:sz w:val="16"/>
          <w:szCs w:val="16"/>
        </w:rPr>
      </w:pPr>
      <w:r>
        <w:rPr>
          <w:rFonts w:eastAsia="Times New Roman"/>
          <w:sz w:val="16"/>
          <w:szCs w:val="16"/>
        </w:rPr>
        <w:t>Выделите диапазон ячеек В8:Е8.</w:t>
      </w:r>
    </w:p>
    <w:p w:rsidR="00677051" w:rsidRDefault="0004285C">
      <w:pPr>
        <w:numPr>
          <w:ilvl w:val="0"/>
          <w:numId w:val="137"/>
        </w:numPr>
        <w:tabs>
          <w:tab w:val="left" w:pos="512"/>
        </w:tabs>
        <w:spacing w:line="232" w:lineRule="auto"/>
        <w:ind w:left="520" w:right="88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щелкните по стрелке команды </w:t>
      </w:r>
      <w:r>
        <w:rPr>
          <w:rFonts w:eastAsia="Times New Roman"/>
          <w:i/>
          <w:iCs/>
          <w:sz w:val="16"/>
          <w:szCs w:val="16"/>
        </w:rPr>
        <w:t>Границы</w:t>
      </w:r>
      <w:r>
        <w:rPr>
          <w:rFonts w:eastAsia="Times New Roman"/>
          <w:sz w:val="16"/>
          <w:szCs w:val="16"/>
        </w:rPr>
        <w:t xml:space="preserve"> </w:t>
      </w:r>
      <w:r>
        <w:rPr>
          <w:rFonts w:eastAsia="Times New Roman"/>
          <w:i/>
          <w:iCs/>
          <w:sz w:val="16"/>
          <w:szCs w:val="16"/>
        </w:rPr>
        <w:t>(Borders),</w:t>
      </w:r>
      <w:r>
        <w:rPr>
          <w:rFonts w:eastAsia="Times New Roman"/>
          <w:sz w:val="16"/>
          <w:szCs w:val="16"/>
        </w:rPr>
        <w:t xml:space="preserve"> затем выберите пункт </w:t>
      </w:r>
      <w:r>
        <w:rPr>
          <w:rFonts w:eastAsia="Times New Roman"/>
          <w:i/>
          <w:iCs/>
          <w:sz w:val="16"/>
          <w:szCs w:val="16"/>
        </w:rPr>
        <w:t>Толстая нижняя граница</w:t>
      </w:r>
      <w:r>
        <w:rPr>
          <w:rFonts w:eastAsia="Times New Roman"/>
          <w:sz w:val="16"/>
          <w:szCs w:val="16"/>
        </w:rPr>
        <w:t xml:space="preserve"> </w:t>
      </w:r>
      <w:r>
        <w:rPr>
          <w:rFonts w:eastAsia="Times New Roman"/>
          <w:i/>
          <w:iCs/>
          <w:sz w:val="16"/>
          <w:szCs w:val="16"/>
        </w:rPr>
        <w:t>(Thick Bottom Border).</w:t>
      </w:r>
    </w:p>
    <w:p w:rsidR="00677051" w:rsidRDefault="00677051">
      <w:pPr>
        <w:spacing w:line="1" w:lineRule="exact"/>
        <w:rPr>
          <w:rFonts w:eastAsia="Times New Roman"/>
          <w:sz w:val="16"/>
          <w:szCs w:val="16"/>
        </w:rPr>
      </w:pPr>
    </w:p>
    <w:p w:rsidR="00677051" w:rsidRDefault="0004285C">
      <w:pPr>
        <w:numPr>
          <w:ilvl w:val="0"/>
          <w:numId w:val="137"/>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Скрытие и отображение строк и столбцов</w:t>
      </w:r>
    </w:p>
    <w:p w:rsidR="00677051" w:rsidRDefault="00677051">
      <w:pPr>
        <w:spacing w:line="89" w:lineRule="exact"/>
        <w:rPr>
          <w:sz w:val="20"/>
          <w:szCs w:val="20"/>
        </w:rPr>
      </w:pPr>
    </w:p>
    <w:p w:rsidR="00677051" w:rsidRDefault="0004285C">
      <w:pPr>
        <w:spacing w:line="239" w:lineRule="auto"/>
        <w:ind w:right="880" w:firstLine="501"/>
        <w:jc w:val="both"/>
        <w:rPr>
          <w:sz w:val="20"/>
          <w:szCs w:val="20"/>
        </w:rPr>
      </w:pPr>
      <w:r>
        <w:rPr>
          <w:rFonts w:eastAsia="Times New Roman"/>
          <w:sz w:val="16"/>
          <w:szCs w:val="16"/>
        </w:rPr>
        <w:t>Если на рабочем листе есть строк</w:t>
      </w:r>
      <w:r>
        <w:rPr>
          <w:rFonts w:eastAsia="Times New Roman"/>
          <w:sz w:val="16"/>
          <w:szCs w:val="16"/>
        </w:rPr>
        <w:t>и или столбцы с данными, которые не нужны в конкретном случае, их можно скрыть, а впоследствии вновь отобразить их. Возможность скрывать столбцы и строки также полезна в случае, когда на листе содержится конфиденциальная информация, которую желательно на в</w:t>
      </w:r>
      <w:r>
        <w:rPr>
          <w:rFonts w:eastAsia="Times New Roman"/>
          <w:sz w:val="16"/>
          <w:szCs w:val="16"/>
        </w:rPr>
        <w:t>ремя скрыть от других пользователей. Скрытые строки и столбцы не будут распечатываться.</w:t>
      </w:r>
    </w:p>
    <w:p w:rsidR="00677051" w:rsidRDefault="00677051">
      <w:pPr>
        <w:spacing w:line="63" w:lineRule="exact"/>
        <w:rPr>
          <w:sz w:val="20"/>
          <w:szCs w:val="20"/>
        </w:rPr>
      </w:pPr>
    </w:p>
    <w:p w:rsidR="00677051" w:rsidRDefault="0004285C">
      <w:pPr>
        <w:ind w:left="500"/>
        <w:rPr>
          <w:sz w:val="20"/>
          <w:szCs w:val="20"/>
        </w:rPr>
      </w:pPr>
      <w:r>
        <w:rPr>
          <w:rFonts w:eastAsia="Times New Roman"/>
          <w:sz w:val="16"/>
          <w:szCs w:val="16"/>
        </w:rPr>
        <w:t>Скрыть или отобразить столбец или строку можно двумя способами:</w:t>
      </w:r>
    </w:p>
    <w:p w:rsidR="00677051" w:rsidRDefault="00677051">
      <w:pPr>
        <w:spacing w:line="80" w:lineRule="exact"/>
        <w:rPr>
          <w:sz w:val="20"/>
          <w:szCs w:val="20"/>
        </w:rPr>
      </w:pPr>
    </w:p>
    <w:p w:rsidR="00677051" w:rsidRDefault="0004285C">
      <w:pPr>
        <w:numPr>
          <w:ilvl w:val="0"/>
          <w:numId w:val="138"/>
        </w:numPr>
        <w:tabs>
          <w:tab w:val="left" w:pos="800"/>
        </w:tabs>
        <w:spacing w:line="256" w:lineRule="auto"/>
        <w:ind w:left="800" w:right="880" w:hanging="248"/>
        <w:rPr>
          <w:rFonts w:ascii="Wingdings" w:eastAsia="Wingdings" w:hAnsi="Wingdings" w:cs="Wingdings"/>
          <w:sz w:val="16"/>
          <w:szCs w:val="16"/>
        </w:rPr>
      </w:pPr>
      <w:r>
        <w:rPr>
          <w:rFonts w:eastAsia="Times New Roman"/>
          <w:sz w:val="16"/>
          <w:szCs w:val="16"/>
        </w:rPr>
        <w:t xml:space="preserve">щелкните на заголовке столбца или строки и в контекстном меню выберите либо </w:t>
      </w:r>
      <w:r>
        <w:rPr>
          <w:rFonts w:eastAsia="Times New Roman"/>
          <w:i/>
          <w:iCs/>
          <w:sz w:val="16"/>
          <w:szCs w:val="16"/>
        </w:rPr>
        <w:t xml:space="preserve">Скрыть </w:t>
      </w:r>
      <w:r>
        <w:rPr>
          <w:rFonts w:eastAsia="Times New Roman"/>
          <w:sz w:val="16"/>
          <w:szCs w:val="16"/>
        </w:rPr>
        <w:t>(</w:t>
      </w:r>
      <w:r>
        <w:rPr>
          <w:rFonts w:eastAsia="Times New Roman"/>
          <w:i/>
          <w:iCs/>
          <w:sz w:val="16"/>
          <w:szCs w:val="16"/>
        </w:rPr>
        <w:t>Hide</w:t>
      </w:r>
      <w:r>
        <w:rPr>
          <w:rFonts w:eastAsia="Times New Roman"/>
          <w:sz w:val="16"/>
          <w:szCs w:val="16"/>
        </w:rPr>
        <w:t>)</w:t>
      </w:r>
      <w:r>
        <w:rPr>
          <w:rFonts w:eastAsia="Times New Roman"/>
          <w:i/>
          <w:iCs/>
          <w:sz w:val="16"/>
          <w:szCs w:val="16"/>
        </w:rPr>
        <w:t xml:space="preserve"> </w:t>
      </w:r>
      <w:r>
        <w:rPr>
          <w:rFonts w:eastAsia="Times New Roman"/>
          <w:sz w:val="16"/>
          <w:szCs w:val="16"/>
        </w:rPr>
        <w:t>либо</w:t>
      </w:r>
      <w:r>
        <w:rPr>
          <w:rFonts w:eastAsia="Times New Roman"/>
          <w:i/>
          <w:iCs/>
          <w:sz w:val="16"/>
          <w:szCs w:val="16"/>
        </w:rPr>
        <w:t xml:space="preserve"> Отобразить </w:t>
      </w:r>
      <w:r>
        <w:rPr>
          <w:rFonts w:eastAsia="Times New Roman"/>
          <w:sz w:val="16"/>
          <w:szCs w:val="16"/>
        </w:rPr>
        <w:t>(</w:t>
      </w:r>
      <w:r>
        <w:rPr>
          <w:rFonts w:eastAsia="Times New Roman"/>
          <w:i/>
          <w:iCs/>
          <w:sz w:val="16"/>
          <w:szCs w:val="16"/>
        </w:rPr>
        <w:t>Unhide</w:t>
      </w:r>
      <w:r>
        <w:rPr>
          <w:rFonts w:eastAsia="Times New Roman"/>
          <w:sz w:val="16"/>
          <w:szCs w:val="16"/>
        </w:rPr>
        <w:t>);</w:t>
      </w:r>
    </w:p>
    <w:p w:rsidR="00677051" w:rsidRDefault="00677051">
      <w:pPr>
        <w:spacing w:line="48" w:lineRule="exact"/>
        <w:rPr>
          <w:rFonts w:ascii="Wingdings" w:eastAsia="Wingdings" w:hAnsi="Wingdings" w:cs="Wingdings"/>
          <w:sz w:val="16"/>
          <w:szCs w:val="16"/>
        </w:rPr>
      </w:pPr>
    </w:p>
    <w:p w:rsidR="00677051" w:rsidRDefault="0004285C">
      <w:pPr>
        <w:numPr>
          <w:ilvl w:val="0"/>
          <w:numId w:val="138"/>
        </w:numPr>
        <w:tabs>
          <w:tab w:val="left" w:pos="800"/>
        </w:tabs>
        <w:spacing w:line="241" w:lineRule="auto"/>
        <w:ind w:left="800" w:right="880" w:hanging="248"/>
        <w:jc w:val="both"/>
        <w:rPr>
          <w:rFonts w:ascii="Wingdings" w:eastAsia="Wingdings" w:hAnsi="Wingdings" w:cs="Wingdings"/>
          <w:sz w:val="16"/>
          <w:szCs w:val="16"/>
        </w:rPr>
      </w:pPr>
      <w:r>
        <w:rPr>
          <w:rFonts w:eastAsia="Times New Roman"/>
          <w:sz w:val="16"/>
          <w:szCs w:val="16"/>
        </w:rPr>
        <w:t xml:space="preserve">выделите столбец (столбцы) или строку (строки), затем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в группе </w:t>
      </w:r>
      <w:r>
        <w:rPr>
          <w:rFonts w:eastAsia="Times New Roman"/>
          <w:i/>
          <w:iCs/>
          <w:sz w:val="16"/>
          <w:szCs w:val="16"/>
        </w:rPr>
        <w:t>Ячейки</w:t>
      </w:r>
      <w:r>
        <w:rPr>
          <w:rFonts w:eastAsia="Times New Roman"/>
          <w:sz w:val="16"/>
          <w:szCs w:val="16"/>
        </w:rPr>
        <w:t xml:space="preserve"> (</w:t>
      </w:r>
      <w:r>
        <w:rPr>
          <w:rFonts w:eastAsia="Times New Roman"/>
          <w:i/>
          <w:iCs/>
          <w:sz w:val="16"/>
          <w:szCs w:val="16"/>
        </w:rPr>
        <w:t>Cells</w:t>
      </w:r>
      <w:r>
        <w:rPr>
          <w:rFonts w:eastAsia="Times New Roman"/>
          <w:sz w:val="16"/>
          <w:szCs w:val="16"/>
        </w:rPr>
        <w:t xml:space="preserve">) щелкните по кнопке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r>
        <w:rPr>
          <w:rFonts w:eastAsia="Times New Roman"/>
          <w:sz w:val="16"/>
          <w:szCs w:val="16"/>
        </w:rPr>
        <w:t xml:space="preserve">) и выберите пункт </w:t>
      </w:r>
      <w:r>
        <w:rPr>
          <w:rFonts w:eastAsia="Times New Roman"/>
          <w:i/>
          <w:iCs/>
          <w:sz w:val="16"/>
          <w:szCs w:val="16"/>
        </w:rPr>
        <w:t xml:space="preserve">Скрыть или отобразить </w:t>
      </w:r>
      <w:r>
        <w:rPr>
          <w:rFonts w:eastAsia="Times New Roman"/>
          <w:sz w:val="16"/>
          <w:szCs w:val="16"/>
        </w:rPr>
        <w:t>(</w:t>
      </w:r>
      <w:r>
        <w:rPr>
          <w:rFonts w:eastAsia="Times New Roman"/>
          <w:i/>
          <w:iCs/>
          <w:sz w:val="16"/>
          <w:szCs w:val="16"/>
        </w:rPr>
        <w:t>Hide or Unhide</w:t>
      </w:r>
      <w:r>
        <w:rPr>
          <w:rFonts w:eastAsia="Times New Roman"/>
          <w:sz w:val="16"/>
          <w:szCs w:val="16"/>
        </w:rPr>
        <w:t>),</w:t>
      </w:r>
      <w:r>
        <w:rPr>
          <w:rFonts w:eastAsia="Times New Roman"/>
          <w:i/>
          <w:iCs/>
          <w:sz w:val="16"/>
          <w:szCs w:val="16"/>
        </w:rPr>
        <w:t xml:space="preserve"> </w:t>
      </w:r>
      <w:r>
        <w:rPr>
          <w:rFonts w:eastAsia="Times New Roman"/>
          <w:sz w:val="16"/>
          <w:szCs w:val="16"/>
        </w:rPr>
        <w:t>а потом выберите подходящий к вашей</w:t>
      </w:r>
      <w:r>
        <w:rPr>
          <w:rFonts w:eastAsia="Times New Roman"/>
          <w:i/>
          <w:iCs/>
          <w:sz w:val="16"/>
          <w:szCs w:val="16"/>
        </w:rPr>
        <w:t xml:space="preserve"> </w:t>
      </w:r>
      <w:r>
        <w:rPr>
          <w:rFonts w:eastAsia="Times New Roman"/>
          <w:sz w:val="16"/>
          <w:szCs w:val="16"/>
        </w:rPr>
        <w:t>задаче пункт.</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1" w:lineRule="exact"/>
        <w:rPr>
          <w:sz w:val="20"/>
          <w:szCs w:val="20"/>
        </w:rPr>
      </w:pPr>
    </w:p>
    <w:p w:rsidR="00677051" w:rsidRDefault="0004285C">
      <w:pPr>
        <w:rPr>
          <w:sz w:val="20"/>
          <w:szCs w:val="20"/>
        </w:rPr>
      </w:pPr>
      <w:r>
        <w:rPr>
          <w:rFonts w:eastAsia="Times New Roman"/>
          <w:b/>
          <w:bCs/>
          <w:i/>
          <w:iCs/>
          <w:sz w:val="20"/>
          <w:szCs w:val="20"/>
        </w:rPr>
        <w:t>Закрепление областей</w:t>
      </w:r>
    </w:p>
    <w:p w:rsidR="00677051" w:rsidRDefault="0004285C">
      <w:pPr>
        <w:spacing w:line="20" w:lineRule="exact"/>
        <w:rPr>
          <w:sz w:val="20"/>
          <w:szCs w:val="20"/>
        </w:rPr>
      </w:pPr>
      <w:r>
        <w:rPr>
          <w:noProof/>
          <w:sz w:val="20"/>
          <w:szCs w:val="20"/>
        </w:rPr>
        <w:drawing>
          <wp:anchor distT="0" distB="0" distL="114300" distR="114300" simplePos="0" relativeHeight="251691520" behindDoc="1" locked="0" layoutInCell="0" allowOverlap="1">
            <wp:simplePos x="0" y="0"/>
            <wp:positionH relativeFrom="column">
              <wp:posOffset>319405</wp:posOffset>
            </wp:positionH>
            <wp:positionV relativeFrom="paragraph">
              <wp:posOffset>-2385695</wp:posOffset>
            </wp:positionV>
            <wp:extent cx="2044065" cy="203644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4" cstate="email">
                      <a:extLst>
                        <a:ext uri="{28A0092B-C50C-407E-A947-70E740481C1C}"/>
                      </a:extLst>
                    </a:blip>
                    <a:srcRect/>
                    <a:stretch>
                      <a:fillRect/>
                    </a:stretch>
                  </pic:blipFill>
                  <pic:spPr bwMode="auto">
                    <a:xfrm>
                      <a:off x="0" y="0"/>
                      <a:ext cx="2044065" cy="2036445"/>
                    </a:xfrm>
                    <a:prstGeom prst="rect">
                      <a:avLst/>
                    </a:prstGeom>
                    <a:noFill/>
                  </pic:spPr>
                </pic:pic>
              </a:graphicData>
            </a:graphic>
          </wp:anchor>
        </w:drawing>
      </w:r>
    </w:p>
    <w:p w:rsidR="00677051" w:rsidRDefault="00677051">
      <w:pPr>
        <w:spacing w:line="70" w:lineRule="exact"/>
        <w:rPr>
          <w:sz w:val="20"/>
          <w:szCs w:val="20"/>
        </w:rPr>
      </w:pPr>
    </w:p>
    <w:p w:rsidR="00677051" w:rsidRDefault="0004285C">
      <w:pPr>
        <w:spacing w:line="238" w:lineRule="auto"/>
        <w:ind w:firstLine="501"/>
        <w:jc w:val="both"/>
        <w:rPr>
          <w:sz w:val="20"/>
          <w:szCs w:val="20"/>
        </w:rPr>
      </w:pPr>
      <w:r>
        <w:rPr>
          <w:rFonts w:eastAsia="Times New Roman"/>
          <w:sz w:val="16"/>
          <w:szCs w:val="16"/>
        </w:rPr>
        <w:t>На больших рабочих листах часто приходится использовать заголовки, расположенные слева или сверху от таблиц данных. Во время прокрутки содержимого листа, заголовки столбцов и строк могут исчезнуть из</w:t>
      </w:r>
      <w:r>
        <w:rPr>
          <w:rFonts w:eastAsia="Times New Roman"/>
          <w:sz w:val="16"/>
          <w:szCs w:val="16"/>
        </w:rPr>
        <w:t xml:space="preserve"> области просмотра. Когда заголовки таблицы останутся вне экрана, будет трудно определить, что характеризует величина в столбце или в строке. Разделив окно рабочего листа на области и закрепив области заголовков и данных, вы сможете, прокручивая данные таб</w:t>
      </w:r>
      <w:r>
        <w:rPr>
          <w:rFonts w:eastAsia="Times New Roman"/>
          <w:sz w:val="16"/>
          <w:szCs w:val="16"/>
        </w:rPr>
        <w:t>лицы постоянно видеть заголовки рабочего листа.</w:t>
      </w:r>
    </w:p>
    <w:p w:rsidR="00677051" w:rsidRDefault="00677051">
      <w:pPr>
        <w:spacing w:line="63" w:lineRule="exact"/>
        <w:rPr>
          <w:sz w:val="20"/>
          <w:szCs w:val="20"/>
        </w:rPr>
      </w:pPr>
    </w:p>
    <w:p w:rsidR="00677051" w:rsidRDefault="0004285C">
      <w:pPr>
        <w:ind w:left="500"/>
        <w:rPr>
          <w:sz w:val="20"/>
          <w:szCs w:val="20"/>
        </w:rPr>
      </w:pPr>
      <w:r>
        <w:rPr>
          <w:rFonts w:eastAsia="Times New Roman"/>
          <w:sz w:val="16"/>
          <w:szCs w:val="16"/>
        </w:rPr>
        <w:t>Для закрепления столбцов и строк действуйте таким образом:</w:t>
      </w:r>
    </w:p>
    <w:p w:rsidR="00677051" w:rsidRDefault="00677051">
      <w:pPr>
        <w:spacing w:line="74" w:lineRule="exact"/>
        <w:rPr>
          <w:sz w:val="20"/>
          <w:szCs w:val="20"/>
        </w:rPr>
      </w:pPr>
    </w:p>
    <w:p w:rsidR="00677051" w:rsidRDefault="0004285C">
      <w:pPr>
        <w:numPr>
          <w:ilvl w:val="0"/>
          <w:numId w:val="139"/>
        </w:numPr>
        <w:tabs>
          <w:tab w:val="left" w:pos="1000"/>
        </w:tabs>
        <w:ind w:left="1000" w:hanging="242"/>
        <w:rPr>
          <w:rFonts w:eastAsia="Times New Roman"/>
          <w:sz w:val="16"/>
          <w:szCs w:val="16"/>
        </w:rPr>
      </w:pPr>
      <w:r>
        <w:rPr>
          <w:rFonts w:eastAsia="Times New Roman"/>
          <w:sz w:val="16"/>
          <w:szCs w:val="16"/>
        </w:rPr>
        <w:t>Проделайте одно из следующих действий (в соответствии со своей задачей):</w:t>
      </w:r>
    </w:p>
    <w:p w:rsidR="00677051" w:rsidRDefault="0004285C">
      <w:pPr>
        <w:numPr>
          <w:ilvl w:val="1"/>
          <w:numId w:val="139"/>
        </w:numPr>
        <w:tabs>
          <w:tab w:val="left" w:pos="1300"/>
        </w:tabs>
        <w:spacing w:line="233" w:lineRule="auto"/>
        <w:ind w:left="1300" w:hanging="249"/>
        <w:rPr>
          <w:rFonts w:ascii="Wingdings" w:eastAsia="Wingdings" w:hAnsi="Wingdings" w:cs="Wingdings"/>
          <w:sz w:val="16"/>
          <w:szCs w:val="16"/>
        </w:rPr>
      </w:pPr>
      <w:r>
        <w:rPr>
          <w:rFonts w:eastAsia="Times New Roman"/>
          <w:sz w:val="16"/>
          <w:szCs w:val="16"/>
        </w:rPr>
        <w:t>для закрепления строки выделите строку, находящуюся ниже текущей;</w:t>
      </w:r>
    </w:p>
    <w:p w:rsidR="00677051" w:rsidRDefault="0004285C">
      <w:pPr>
        <w:numPr>
          <w:ilvl w:val="1"/>
          <w:numId w:val="139"/>
        </w:numPr>
        <w:tabs>
          <w:tab w:val="left" w:pos="1300"/>
        </w:tabs>
        <w:ind w:left="1300" w:hanging="249"/>
        <w:rPr>
          <w:rFonts w:ascii="Wingdings" w:eastAsia="Wingdings" w:hAnsi="Wingdings" w:cs="Wingdings"/>
          <w:sz w:val="14"/>
          <w:szCs w:val="14"/>
        </w:rPr>
      </w:pPr>
      <w:r>
        <w:rPr>
          <w:rFonts w:eastAsia="Times New Roman"/>
          <w:sz w:val="14"/>
          <w:szCs w:val="14"/>
        </w:rPr>
        <w:t>для закр</w:t>
      </w:r>
      <w:r>
        <w:rPr>
          <w:rFonts w:eastAsia="Times New Roman"/>
          <w:sz w:val="14"/>
          <w:szCs w:val="14"/>
        </w:rPr>
        <w:t>епления столбца выделите столбец, расположенный справа от него;</w:t>
      </w:r>
    </w:p>
    <w:p w:rsidR="00677051" w:rsidRDefault="00677051">
      <w:pPr>
        <w:spacing w:line="18" w:lineRule="exact"/>
        <w:rPr>
          <w:rFonts w:ascii="Wingdings" w:eastAsia="Wingdings" w:hAnsi="Wingdings" w:cs="Wingdings"/>
          <w:sz w:val="14"/>
          <w:szCs w:val="14"/>
        </w:rPr>
      </w:pPr>
    </w:p>
    <w:p w:rsidR="00677051" w:rsidRDefault="0004285C">
      <w:pPr>
        <w:numPr>
          <w:ilvl w:val="1"/>
          <w:numId w:val="139"/>
        </w:numPr>
        <w:tabs>
          <w:tab w:val="left" w:pos="1300"/>
        </w:tabs>
        <w:spacing w:line="232" w:lineRule="auto"/>
        <w:ind w:left="1300" w:hanging="249"/>
        <w:rPr>
          <w:rFonts w:ascii="Wingdings" w:eastAsia="Wingdings" w:hAnsi="Wingdings" w:cs="Wingdings"/>
          <w:sz w:val="16"/>
          <w:szCs w:val="16"/>
        </w:rPr>
      </w:pPr>
      <w:r>
        <w:rPr>
          <w:rFonts w:eastAsia="Times New Roman"/>
          <w:sz w:val="16"/>
          <w:szCs w:val="16"/>
        </w:rPr>
        <w:t>для одновременного закрепления строки и столбца выделите ячейку, находящуюся ниже строки и справа от столбца.</w:t>
      </w:r>
    </w:p>
    <w:p w:rsidR="00677051" w:rsidRDefault="00677051">
      <w:pPr>
        <w:spacing w:line="1" w:lineRule="exact"/>
        <w:rPr>
          <w:rFonts w:ascii="Wingdings" w:eastAsia="Wingdings" w:hAnsi="Wingdings" w:cs="Wingdings"/>
          <w:sz w:val="16"/>
          <w:szCs w:val="16"/>
        </w:rPr>
      </w:pPr>
    </w:p>
    <w:p w:rsidR="00677051" w:rsidRDefault="0004285C">
      <w:pPr>
        <w:numPr>
          <w:ilvl w:val="0"/>
          <w:numId w:val="139"/>
        </w:numPr>
        <w:tabs>
          <w:tab w:val="left" w:pos="1011"/>
        </w:tabs>
        <w:spacing w:line="233" w:lineRule="auto"/>
        <w:ind w:left="1020" w:hanging="262"/>
        <w:jc w:val="both"/>
        <w:rPr>
          <w:rFonts w:eastAsia="Times New Roman"/>
          <w:i/>
          <w:iCs/>
          <w:sz w:val="16"/>
          <w:szCs w:val="16"/>
        </w:rPr>
      </w:pPr>
      <w:r>
        <w:rPr>
          <w:rFonts w:eastAsia="Times New Roman"/>
          <w:sz w:val="16"/>
          <w:szCs w:val="16"/>
        </w:rPr>
        <w:t xml:space="preserve">На вкладке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r>
        <w:rPr>
          <w:rFonts w:eastAsia="Times New Roman"/>
          <w:sz w:val="16"/>
          <w:szCs w:val="16"/>
        </w:rPr>
        <w:t xml:space="preserve">) в группе </w:t>
      </w:r>
      <w:r>
        <w:rPr>
          <w:rFonts w:eastAsia="Times New Roman"/>
          <w:i/>
          <w:iCs/>
          <w:sz w:val="16"/>
          <w:szCs w:val="16"/>
        </w:rPr>
        <w:t>Окно</w:t>
      </w:r>
      <w:r>
        <w:rPr>
          <w:rFonts w:eastAsia="Times New Roman"/>
          <w:sz w:val="16"/>
          <w:szCs w:val="16"/>
        </w:rPr>
        <w:t xml:space="preserve"> (</w:t>
      </w:r>
      <w:r>
        <w:rPr>
          <w:rFonts w:eastAsia="Times New Roman"/>
          <w:i/>
          <w:iCs/>
          <w:sz w:val="16"/>
          <w:szCs w:val="16"/>
        </w:rPr>
        <w:t>Window</w:t>
      </w:r>
      <w:r>
        <w:rPr>
          <w:rFonts w:eastAsia="Times New Roman"/>
          <w:sz w:val="16"/>
          <w:szCs w:val="16"/>
        </w:rPr>
        <w:t xml:space="preserve">) откройте список у кнопки </w:t>
      </w:r>
      <w:r>
        <w:rPr>
          <w:rFonts w:eastAsia="Times New Roman"/>
          <w:i/>
          <w:iCs/>
          <w:sz w:val="16"/>
          <w:szCs w:val="16"/>
        </w:rPr>
        <w:t xml:space="preserve">Закрепить области </w:t>
      </w:r>
      <w:r>
        <w:rPr>
          <w:rFonts w:eastAsia="Times New Roman"/>
          <w:sz w:val="16"/>
          <w:szCs w:val="16"/>
        </w:rPr>
        <w:t>(</w:t>
      </w:r>
      <w:r>
        <w:rPr>
          <w:rFonts w:eastAsia="Times New Roman"/>
          <w:i/>
          <w:iCs/>
          <w:sz w:val="16"/>
          <w:szCs w:val="16"/>
        </w:rPr>
        <w:t>Freeze Panes</w:t>
      </w:r>
      <w:r>
        <w:rPr>
          <w:rFonts w:eastAsia="Times New Roman"/>
          <w:sz w:val="16"/>
          <w:szCs w:val="16"/>
        </w:rPr>
        <w:t>)</w:t>
      </w:r>
      <w:r>
        <w:rPr>
          <w:rFonts w:eastAsia="Times New Roman"/>
          <w:i/>
          <w:iCs/>
          <w:sz w:val="16"/>
          <w:szCs w:val="16"/>
        </w:rPr>
        <w:t xml:space="preserve"> </w:t>
      </w:r>
      <w:r>
        <w:rPr>
          <w:rFonts w:eastAsia="Times New Roman"/>
          <w:sz w:val="16"/>
          <w:szCs w:val="16"/>
        </w:rPr>
        <w:t>и выберите команду</w:t>
      </w:r>
      <w:r>
        <w:rPr>
          <w:rFonts w:eastAsia="Times New Roman"/>
          <w:i/>
          <w:iCs/>
          <w:sz w:val="16"/>
          <w:szCs w:val="16"/>
        </w:rPr>
        <w:t xml:space="preserve"> Закрепить области</w:t>
      </w:r>
    </w:p>
    <w:p w:rsidR="00677051" w:rsidRDefault="0004285C">
      <w:pPr>
        <w:ind w:left="1020"/>
        <w:rPr>
          <w:rFonts w:eastAsia="Times New Roman"/>
          <w:i/>
          <w:iCs/>
          <w:sz w:val="16"/>
          <w:szCs w:val="16"/>
        </w:rPr>
      </w:pPr>
      <w:r>
        <w:rPr>
          <w:rFonts w:eastAsia="Times New Roman"/>
          <w:sz w:val="16"/>
          <w:szCs w:val="16"/>
        </w:rPr>
        <w:t>(</w:t>
      </w:r>
      <w:r>
        <w:rPr>
          <w:rFonts w:eastAsia="Times New Roman"/>
          <w:i/>
          <w:iCs/>
          <w:sz w:val="16"/>
          <w:szCs w:val="16"/>
        </w:rPr>
        <w:t>Freeze Panes</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692544" behindDoc="1" locked="0" layoutInCell="0" allowOverlap="1">
            <wp:simplePos x="0" y="0"/>
            <wp:positionH relativeFrom="column">
              <wp:posOffset>642620</wp:posOffset>
            </wp:positionH>
            <wp:positionV relativeFrom="paragraph">
              <wp:posOffset>24130</wp:posOffset>
            </wp:positionV>
            <wp:extent cx="2930525" cy="132715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5" cstate="email">
                      <a:extLst>
                        <a:ext uri="{28A0092B-C50C-407E-A947-70E740481C1C}"/>
                      </a:extLst>
                    </a:blip>
                    <a:srcRect/>
                    <a:stretch>
                      <a:fillRect/>
                    </a:stretch>
                  </pic:blipFill>
                  <pic:spPr bwMode="auto">
                    <a:xfrm>
                      <a:off x="0" y="0"/>
                      <a:ext cx="2930525" cy="13271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1" w:lineRule="exact"/>
        <w:rPr>
          <w:sz w:val="20"/>
          <w:szCs w:val="20"/>
        </w:rPr>
      </w:pPr>
    </w:p>
    <w:p w:rsidR="00677051" w:rsidRDefault="0004285C">
      <w:pPr>
        <w:spacing w:line="256" w:lineRule="auto"/>
        <w:ind w:firstLine="501"/>
        <w:rPr>
          <w:sz w:val="20"/>
          <w:szCs w:val="20"/>
        </w:rPr>
      </w:pPr>
      <w:r>
        <w:rPr>
          <w:rFonts w:eastAsia="Times New Roman"/>
          <w:sz w:val="16"/>
          <w:szCs w:val="16"/>
        </w:rPr>
        <w:t xml:space="preserve">Для закрепления верхней строки или первого столбца просто выберите соответствующую команду в кнопке </w:t>
      </w:r>
      <w:r>
        <w:rPr>
          <w:rFonts w:eastAsia="Times New Roman"/>
          <w:i/>
          <w:iCs/>
          <w:sz w:val="16"/>
          <w:szCs w:val="16"/>
        </w:rPr>
        <w:t>Закрепить области</w:t>
      </w:r>
      <w:r>
        <w:rPr>
          <w:rFonts w:eastAsia="Times New Roman"/>
          <w:sz w:val="16"/>
          <w:szCs w:val="16"/>
        </w:rPr>
        <w:t xml:space="preserve"> (</w:t>
      </w:r>
      <w:r>
        <w:rPr>
          <w:rFonts w:eastAsia="Times New Roman"/>
          <w:i/>
          <w:iCs/>
          <w:sz w:val="16"/>
          <w:szCs w:val="16"/>
        </w:rPr>
        <w:t>Freeze Panes</w:t>
      </w:r>
      <w:r>
        <w:rPr>
          <w:rFonts w:eastAsia="Times New Roman"/>
          <w:sz w:val="16"/>
          <w:szCs w:val="16"/>
        </w:rPr>
        <w:t>).</w:t>
      </w:r>
    </w:p>
    <w:p w:rsidR="00677051" w:rsidRDefault="00677051">
      <w:pPr>
        <w:spacing w:line="48" w:lineRule="exact"/>
        <w:rPr>
          <w:sz w:val="20"/>
          <w:szCs w:val="20"/>
        </w:rPr>
      </w:pPr>
    </w:p>
    <w:p w:rsidR="00677051" w:rsidRDefault="0004285C">
      <w:pPr>
        <w:spacing w:line="257" w:lineRule="auto"/>
        <w:ind w:firstLine="501"/>
        <w:rPr>
          <w:sz w:val="20"/>
          <w:szCs w:val="20"/>
        </w:rPr>
      </w:pPr>
      <w:r>
        <w:rPr>
          <w:rFonts w:eastAsia="Times New Roman"/>
          <w:sz w:val="16"/>
          <w:szCs w:val="16"/>
        </w:rPr>
        <w:t xml:space="preserve">Чтобы снять закрепление столбцов или строк выполните команду </w:t>
      </w:r>
      <w:r>
        <w:rPr>
          <w:rFonts w:eastAsia="Times New Roman"/>
          <w:i/>
          <w:iCs/>
          <w:sz w:val="16"/>
          <w:szCs w:val="16"/>
        </w:rPr>
        <w:t>Снять закрепление</w:t>
      </w:r>
      <w:r>
        <w:rPr>
          <w:rFonts w:eastAsia="Times New Roman"/>
          <w:sz w:val="16"/>
          <w:szCs w:val="16"/>
        </w:rPr>
        <w:t xml:space="preserve"> </w:t>
      </w:r>
      <w:r>
        <w:rPr>
          <w:rFonts w:eastAsia="Times New Roman"/>
          <w:i/>
          <w:iCs/>
          <w:sz w:val="16"/>
          <w:szCs w:val="16"/>
        </w:rPr>
        <w:t xml:space="preserve">областей </w:t>
      </w:r>
      <w:r>
        <w:rPr>
          <w:rFonts w:eastAsia="Times New Roman"/>
          <w:sz w:val="16"/>
          <w:szCs w:val="16"/>
        </w:rPr>
        <w:t>(</w:t>
      </w:r>
      <w:r>
        <w:rPr>
          <w:rFonts w:eastAsia="Times New Roman"/>
          <w:i/>
          <w:iCs/>
          <w:sz w:val="16"/>
          <w:szCs w:val="16"/>
        </w:rPr>
        <w:t>Unfreeze Panes</w:t>
      </w:r>
      <w:r>
        <w:rPr>
          <w:rFonts w:eastAsia="Times New Roman"/>
          <w:sz w:val="16"/>
          <w:szCs w:val="16"/>
        </w:rPr>
        <w:t>)</w:t>
      </w:r>
      <w:r>
        <w:rPr>
          <w:rFonts w:eastAsia="Times New Roman"/>
          <w:i/>
          <w:iCs/>
          <w:sz w:val="16"/>
          <w:szCs w:val="16"/>
        </w:rPr>
        <w:t xml:space="preserve"> </w:t>
      </w:r>
      <w:r>
        <w:rPr>
          <w:rFonts w:eastAsia="Times New Roman"/>
          <w:sz w:val="16"/>
          <w:szCs w:val="16"/>
        </w:rPr>
        <w:t>из кнопки</w:t>
      </w:r>
      <w:r>
        <w:rPr>
          <w:rFonts w:eastAsia="Times New Roman"/>
          <w:i/>
          <w:iCs/>
          <w:sz w:val="16"/>
          <w:szCs w:val="16"/>
        </w:rPr>
        <w:t xml:space="preserve"> Закрепить области </w:t>
      </w:r>
      <w:r>
        <w:rPr>
          <w:rFonts w:eastAsia="Times New Roman"/>
          <w:sz w:val="16"/>
          <w:szCs w:val="16"/>
        </w:rPr>
        <w:t>(</w:t>
      </w:r>
      <w:r>
        <w:rPr>
          <w:rFonts w:eastAsia="Times New Roman"/>
          <w:i/>
          <w:iCs/>
          <w:sz w:val="16"/>
          <w:szCs w:val="16"/>
        </w:rPr>
        <w:t>Freeze Panes</w:t>
      </w:r>
      <w:r>
        <w:rPr>
          <w:rFonts w:eastAsia="Times New Roman"/>
          <w:sz w:val="16"/>
          <w:szCs w:val="16"/>
        </w:rPr>
        <w:t>).</w:t>
      </w:r>
    </w:p>
    <w:p w:rsidR="00677051" w:rsidRDefault="00677051">
      <w:pPr>
        <w:spacing w:line="20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271" w:lineRule="exact"/>
        <w:rPr>
          <w:sz w:val="20"/>
          <w:szCs w:val="20"/>
        </w:rPr>
      </w:pPr>
    </w:p>
    <w:p w:rsidR="00677051" w:rsidRDefault="0004285C">
      <w:pPr>
        <w:tabs>
          <w:tab w:val="left" w:pos="14260"/>
        </w:tabs>
        <w:ind w:left="500"/>
        <w:rPr>
          <w:sz w:val="20"/>
          <w:szCs w:val="20"/>
        </w:rPr>
      </w:pPr>
      <w:r>
        <w:rPr>
          <w:rFonts w:eastAsia="Times New Roman"/>
          <w:sz w:val="16"/>
          <w:szCs w:val="16"/>
        </w:rPr>
        <w:t>65</w:t>
      </w:r>
      <w:r>
        <w:rPr>
          <w:sz w:val="20"/>
          <w:szCs w:val="20"/>
        </w:rPr>
        <w:tab/>
      </w:r>
      <w:r>
        <w:rPr>
          <w:rFonts w:eastAsia="Times New Roman"/>
          <w:sz w:val="16"/>
          <w:szCs w:val="16"/>
        </w:rPr>
        <w:t>66</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693568" behindDoc="1" locked="0" layoutInCell="0" allowOverlap="1">
            <wp:simplePos x="0" y="0"/>
            <wp:positionH relativeFrom="page">
              <wp:posOffset>1063625</wp:posOffset>
            </wp:positionH>
            <wp:positionV relativeFrom="page">
              <wp:posOffset>636905</wp:posOffset>
            </wp:positionV>
            <wp:extent cx="1623060" cy="8509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1623060" cy="8509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56" w:lineRule="exact"/>
        <w:rPr>
          <w:sz w:val="20"/>
          <w:szCs w:val="20"/>
        </w:rPr>
      </w:pPr>
    </w:p>
    <w:p w:rsidR="00677051" w:rsidRDefault="0004285C">
      <w:pPr>
        <w:rPr>
          <w:sz w:val="20"/>
          <w:szCs w:val="20"/>
        </w:rPr>
      </w:pPr>
      <w:r>
        <w:rPr>
          <w:rFonts w:eastAsia="Times New Roman"/>
          <w:b/>
          <w:bCs/>
          <w:i/>
          <w:iCs/>
          <w:sz w:val="20"/>
          <w:szCs w:val="20"/>
        </w:rPr>
        <w:t xml:space="preserve">Вставка и удаление ячеек, строк, </w:t>
      </w:r>
      <w:r>
        <w:rPr>
          <w:rFonts w:eastAsia="Times New Roman"/>
          <w:b/>
          <w:bCs/>
          <w:i/>
          <w:iCs/>
          <w:sz w:val="20"/>
          <w:szCs w:val="20"/>
        </w:rPr>
        <w:t>столбцов</w:t>
      </w:r>
    </w:p>
    <w:p w:rsidR="00677051" w:rsidRDefault="00677051">
      <w:pPr>
        <w:spacing w:line="89" w:lineRule="exact"/>
        <w:rPr>
          <w:sz w:val="20"/>
          <w:szCs w:val="20"/>
        </w:rPr>
      </w:pPr>
    </w:p>
    <w:p w:rsidR="00677051" w:rsidRDefault="0004285C">
      <w:pPr>
        <w:spacing w:line="238" w:lineRule="auto"/>
        <w:ind w:right="1136" w:firstLine="501"/>
        <w:jc w:val="both"/>
        <w:rPr>
          <w:sz w:val="20"/>
          <w:szCs w:val="20"/>
        </w:rPr>
      </w:pPr>
      <w:r>
        <w:rPr>
          <w:rFonts w:eastAsia="Times New Roman"/>
          <w:sz w:val="16"/>
          <w:szCs w:val="16"/>
        </w:rPr>
        <w:t xml:space="preserve">Вставить новый столбец или строку на рабочий лист часто бывает проще, чем переместить данные, чтобы освободить место для новых данных. Для вставки одного столбца выделите ячейку в столбце, слева от которого следует поместить новый столбец, а для </w:t>
      </w:r>
      <w:r>
        <w:rPr>
          <w:rFonts w:eastAsia="Times New Roman"/>
          <w:sz w:val="16"/>
          <w:szCs w:val="16"/>
        </w:rPr>
        <w:t>добавления одной строки выделите ячейку в строке, над которой нужно вставить новую строку. Чтобы вставить несколько столбцов или строк, выделите то число столбцов или строк, которое нужно вставить.</w:t>
      </w:r>
    </w:p>
    <w:p w:rsidR="00677051" w:rsidRDefault="00677051">
      <w:pPr>
        <w:spacing w:line="63" w:lineRule="exact"/>
        <w:rPr>
          <w:sz w:val="20"/>
          <w:szCs w:val="20"/>
        </w:rPr>
      </w:pPr>
    </w:p>
    <w:p w:rsidR="00677051" w:rsidRDefault="0004285C">
      <w:pPr>
        <w:ind w:left="500"/>
        <w:rPr>
          <w:sz w:val="20"/>
          <w:szCs w:val="20"/>
        </w:rPr>
      </w:pPr>
      <w:r>
        <w:rPr>
          <w:rFonts w:eastAsia="Times New Roman"/>
          <w:sz w:val="16"/>
          <w:szCs w:val="16"/>
        </w:rPr>
        <w:t>Для вставки столбца или строки или ячейки сделайте следую</w:t>
      </w:r>
      <w:r>
        <w:rPr>
          <w:rFonts w:eastAsia="Times New Roman"/>
          <w:sz w:val="16"/>
          <w:szCs w:val="16"/>
        </w:rPr>
        <w:t>щее:</w:t>
      </w:r>
    </w:p>
    <w:p w:rsidR="00677051" w:rsidRDefault="00677051">
      <w:pPr>
        <w:spacing w:line="80" w:lineRule="exact"/>
        <w:rPr>
          <w:sz w:val="20"/>
          <w:szCs w:val="20"/>
        </w:rPr>
      </w:pPr>
    </w:p>
    <w:p w:rsidR="00677051" w:rsidRDefault="0004285C">
      <w:pPr>
        <w:numPr>
          <w:ilvl w:val="0"/>
          <w:numId w:val="140"/>
        </w:numPr>
        <w:tabs>
          <w:tab w:val="left" w:pos="1020"/>
        </w:tabs>
        <w:spacing w:line="233" w:lineRule="auto"/>
        <w:ind w:left="1020" w:right="1136" w:hanging="260"/>
        <w:rPr>
          <w:rFonts w:eastAsia="Times New Roman"/>
          <w:sz w:val="16"/>
          <w:szCs w:val="16"/>
        </w:rPr>
      </w:pPr>
      <w:r>
        <w:rPr>
          <w:rFonts w:eastAsia="Times New Roman"/>
          <w:sz w:val="16"/>
          <w:szCs w:val="16"/>
        </w:rPr>
        <w:t>Выделите столбец (столбцы) или строку (строки) или ячейку (ячейки), рядом с которыми должна быть осуществлена вставка.</w:t>
      </w:r>
    </w:p>
    <w:p w:rsidR="00677051" w:rsidRDefault="0004285C">
      <w:pPr>
        <w:numPr>
          <w:ilvl w:val="0"/>
          <w:numId w:val="140"/>
        </w:numPr>
        <w:tabs>
          <w:tab w:val="left" w:pos="1020"/>
        </w:tabs>
        <w:spacing w:line="254" w:lineRule="auto"/>
        <w:ind w:left="1020" w:right="1136" w:hanging="260"/>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в группе </w:t>
      </w:r>
      <w:r>
        <w:rPr>
          <w:rFonts w:eastAsia="Times New Roman"/>
          <w:i/>
          <w:iCs/>
          <w:sz w:val="16"/>
          <w:szCs w:val="16"/>
        </w:rPr>
        <w:t>Ячейки</w:t>
      </w:r>
      <w:r>
        <w:rPr>
          <w:rFonts w:eastAsia="Times New Roman"/>
          <w:sz w:val="16"/>
          <w:szCs w:val="16"/>
        </w:rPr>
        <w:t xml:space="preserve"> (</w:t>
      </w:r>
      <w:r>
        <w:rPr>
          <w:rFonts w:eastAsia="Times New Roman"/>
          <w:i/>
          <w:iCs/>
          <w:sz w:val="16"/>
          <w:szCs w:val="16"/>
        </w:rPr>
        <w:t>Cells</w:t>
      </w:r>
      <w:r>
        <w:rPr>
          <w:rFonts w:eastAsia="Times New Roman"/>
          <w:sz w:val="16"/>
          <w:szCs w:val="16"/>
        </w:rPr>
        <w:t xml:space="preserve">) нажмите кнопку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Insert</w:t>
      </w:r>
      <w:r>
        <w:rPr>
          <w:rFonts w:eastAsia="Times New Roman"/>
          <w:sz w:val="16"/>
          <w:szCs w:val="16"/>
        </w:rPr>
        <w:t>) и выберите соответствующий пункт.</w:t>
      </w:r>
    </w:p>
    <w:p w:rsidR="00677051" w:rsidRDefault="0004285C">
      <w:pPr>
        <w:spacing w:line="20" w:lineRule="exact"/>
        <w:rPr>
          <w:sz w:val="20"/>
          <w:szCs w:val="20"/>
        </w:rPr>
      </w:pPr>
      <w:r>
        <w:rPr>
          <w:noProof/>
          <w:sz w:val="20"/>
          <w:szCs w:val="20"/>
        </w:rPr>
        <w:drawing>
          <wp:anchor distT="0" distB="0" distL="114300" distR="114300" simplePos="0" relativeHeight="251694592" behindDoc="1" locked="0" layoutInCell="0" allowOverlap="1">
            <wp:simplePos x="0" y="0"/>
            <wp:positionH relativeFrom="column">
              <wp:posOffset>321310</wp:posOffset>
            </wp:positionH>
            <wp:positionV relativeFrom="paragraph">
              <wp:posOffset>40640</wp:posOffset>
            </wp:positionV>
            <wp:extent cx="3749675" cy="7112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7" cstate="email">
                      <a:extLst>
                        <a:ext uri="{28A0092B-C50C-407E-A947-70E740481C1C}"/>
                      </a:extLst>
                    </a:blip>
                    <a:srcRect/>
                    <a:stretch>
                      <a:fillRect/>
                    </a:stretch>
                  </pic:blipFill>
                  <pic:spPr bwMode="auto">
                    <a:xfrm>
                      <a:off x="0" y="0"/>
                      <a:ext cx="3749675" cy="7112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7" w:lineRule="exact"/>
        <w:rPr>
          <w:sz w:val="20"/>
          <w:szCs w:val="20"/>
        </w:rPr>
      </w:pPr>
    </w:p>
    <w:p w:rsidR="00677051" w:rsidRDefault="0004285C">
      <w:pPr>
        <w:spacing w:line="244" w:lineRule="auto"/>
        <w:ind w:right="1136" w:firstLine="501"/>
        <w:jc w:val="both"/>
        <w:rPr>
          <w:sz w:val="20"/>
          <w:szCs w:val="20"/>
        </w:rPr>
      </w:pPr>
      <w:r>
        <w:rPr>
          <w:rFonts w:eastAsia="Times New Roman"/>
          <w:sz w:val="16"/>
          <w:szCs w:val="16"/>
        </w:rPr>
        <w:t>Удалить ненужный столбец или строку не сложно . Когда вы удаляете столбец или строку, вы целиком удаляете ее с рабочего листа, в то время как при удалении данных остается пустой столбец или строка, в которую позже можно ввести новые данные.</w:t>
      </w:r>
    </w:p>
    <w:p w:rsidR="00677051" w:rsidRDefault="00677051">
      <w:pPr>
        <w:spacing w:line="61" w:lineRule="exact"/>
        <w:rPr>
          <w:sz w:val="20"/>
          <w:szCs w:val="20"/>
        </w:rPr>
      </w:pPr>
    </w:p>
    <w:p w:rsidR="00677051" w:rsidRDefault="0004285C">
      <w:pPr>
        <w:spacing w:line="244" w:lineRule="auto"/>
        <w:ind w:right="1136" w:firstLine="501"/>
        <w:jc w:val="both"/>
        <w:rPr>
          <w:sz w:val="20"/>
          <w:szCs w:val="20"/>
        </w:rPr>
      </w:pPr>
      <w:r>
        <w:rPr>
          <w:rFonts w:eastAsia="Times New Roman"/>
          <w:sz w:val="16"/>
          <w:szCs w:val="16"/>
        </w:rPr>
        <w:t>Для того чтобы</w:t>
      </w:r>
      <w:r>
        <w:rPr>
          <w:rFonts w:eastAsia="Times New Roman"/>
          <w:sz w:val="16"/>
          <w:szCs w:val="16"/>
        </w:rPr>
        <w:t xml:space="preserve"> удалить ненужные элементы структуры рабочего листа – строки, столбцы, ячейки – нужно выделить этот элемент и выбрать 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в кнопке </w:t>
      </w:r>
      <w:r>
        <w:rPr>
          <w:rFonts w:eastAsia="Times New Roman"/>
          <w:i/>
          <w:iCs/>
          <w:sz w:val="16"/>
          <w:szCs w:val="16"/>
        </w:rPr>
        <w:t xml:space="preserve">Удалить </w:t>
      </w:r>
      <w:r>
        <w:rPr>
          <w:rFonts w:eastAsia="Times New Roman"/>
          <w:sz w:val="16"/>
          <w:szCs w:val="16"/>
        </w:rPr>
        <w:t>(</w:t>
      </w:r>
      <w:r>
        <w:rPr>
          <w:rFonts w:eastAsia="Times New Roman"/>
          <w:i/>
          <w:iCs/>
          <w:sz w:val="16"/>
          <w:szCs w:val="16"/>
        </w:rPr>
        <w:t>Delete</w:t>
      </w:r>
      <w:r>
        <w:rPr>
          <w:rFonts w:eastAsia="Times New Roman"/>
          <w:sz w:val="16"/>
          <w:szCs w:val="16"/>
        </w:rPr>
        <w:t>)</w:t>
      </w:r>
      <w:r>
        <w:rPr>
          <w:rFonts w:eastAsia="Times New Roman"/>
          <w:i/>
          <w:iCs/>
          <w:sz w:val="16"/>
          <w:szCs w:val="16"/>
        </w:rPr>
        <w:t xml:space="preserve"> </w:t>
      </w:r>
      <w:r>
        <w:rPr>
          <w:rFonts w:eastAsia="Times New Roman"/>
          <w:sz w:val="16"/>
          <w:szCs w:val="16"/>
        </w:rPr>
        <w:t>соответствующую команду.</w:t>
      </w:r>
    </w:p>
    <w:p w:rsidR="00677051" w:rsidRDefault="0004285C">
      <w:pPr>
        <w:spacing w:line="20" w:lineRule="exact"/>
        <w:rPr>
          <w:sz w:val="20"/>
          <w:szCs w:val="20"/>
        </w:rPr>
      </w:pPr>
      <w:r>
        <w:rPr>
          <w:noProof/>
          <w:sz w:val="20"/>
          <w:szCs w:val="20"/>
        </w:rPr>
        <w:drawing>
          <wp:anchor distT="0" distB="0" distL="114300" distR="114300" simplePos="0" relativeHeight="251695616" behindDoc="1" locked="0" layoutInCell="0" allowOverlap="1">
            <wp:simplePos x="0" y="0"/>
            <wp:positionH relativeFrom="column">
              <wp:posOffset>321310</wp:posOffset>
            </wp:positionH>
            <wp:positionV relativeFrom="paragraph">
              <wp:posOffset>45720</wp:posOffset>
            </wp:positionV>
            <wp:extent cx="3749675" cy="84010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8" cstate="email">
                      <a:extLst>
                        <a:ext uri="{28A0092B-C50C-407E-A947-70E740481C1C}"/>
                      </a:extLst>
                    </a:blip>
                    <a:srcRect/>
                    <a:stretch>
                      <a:fillRect/>
                    </a:stretch>
                  </pic:blipFill>
                  <pic:spPr bwMode="auto">
                    <a:xfrm>
                      <a:off x="0" y="0"/>
                      <a:ext cx="3749675" cy="84010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8" w:lineRule="exact"/>
        <w:rPr>
          <w:sz w:val="20"/>
          <w:szCs w:val="20"/>
        </w:rPr>
      </w:pPr>
    </w:p>
    <w:p w:rsidR="00677051" w:rsidRDefault="0004285C">
      <w:pPr>
        <w:spacing w:line="244" w:lineRule="auto"/>
        <w:ind w:right="1136" w:firstLine="501"/>
        <w:jc w:val="both"/>
        <w:rPr>
          <w:sz w:val="20"/>
          <w:szCs w:val="20"/>
        </w:rPr>
      </w:pPr>
      <w:r>
        <w:rPr>
          <w:rFonts w:eastAsia="Times New Roman"/>
          <w:sz w:val="16"/>
          <w:szCs w:val="16"/>
        </w:rPr>
        <w:t>Для удаления и вставки нового элемента (ячейки, стол</w:t>
      </w:r>
      <w:r>
        <w:rPr>
          <w:rFonts w:eastAsia="Times New Roman"/>
          <w:sz w:val="16"/>
          <w:szCs w:val="16"/>
        </w:rPr>
        <w:t>бца, строки) можно пользоваться контекстным меню, т.е. щелкнуть правой кнопкой мыши на том элементе, который нужно добавить или удалить и выбрать соответствующую команду.</w:t>
      </w:r>
    </w:p>
    <w:p w:rsidR="00677051" w:rsidRDefault="00677051">
      <w:pPr>
        <w:spacing w:line="142" w:lineRule="exact"/>
        <w:rPr>
          <w:sz w:val="20"/>
          <w:szCs w:val="20"/>
        </w:rPr>
      </w:pPr>
    </w:p>
    <w:p w:rsidR="00677051" w:rsidRDefault="0004285C">
      <w:pPr>
        <w:rPr>
          <w:sz w:val="20"/>
          <w:szCs w:val="20"/>
        </w:rPr>
      </w:pPr>
      <w:r>
        <w:rPr>
          <w:rFonts w:eastAsia="Times New Roman"/>
          <w:b/>
          <w:bCs/>
          <w:i/>
          <w:iCs/>
          <w:sz w:val="16"/>
          <w:szCs w:val="16"/>
        </w:rPr>
        <w:t>Упражнение 18</w:t>
      </w:r>
    </w:p>
    <w:p w:rsidR="00677051" w:rsidRDefault="0004285C">
      <w:pPr>
        <w:spacing w:line="20" w:lineRule="exact"/>
        <w:rPr>
          <w:sz w:val="20"/>
          <w:szCs w:val="20"/>
        </w:rPr>
      </w:pPr>
      <w:r>
        <w:rPr>
          <w:noProof/>
          <w:sz w:val="20"/>
          <w:szCs w:val="20"/>
        </w:rPr>
        <w:drawing>
          <wp:anchor distT="0" distB="0" distL="114300" distR="114300" simplePos="0" relativeHeight="251696640"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 xml:space="preserve">В этом упражнении вы скроете и отобразите данные на листе и </w:t>
      </w:r>
      <w:r>
        <w:rPr>
          <w:rFonts w:eastAsia="Times New Roman"/>
          <w:sz w:val="16"/>
          <w:szCs w:val="16"/>
        </w:rPr>
        <w:t>закрепите область.</w:t>
      </w:r>
    </w:p>
    <w:p w:rsidR="00677051" w:rsidRDefault="00677051">
      <w:pPr>
        <w:spacing w:line="74" w:lineRule="exact"/>
        <w:rPr>
          <w:sz w:val="20"/>
          <w:szCs w:val="20"/>
        </w:rPr>
      </w:pPr>
    </w:p>
    <w:p w:rsidR="00677051" w:rsidRDefault="0004285C">
      <w:pPr>
        <w:numPr>
          <w:ilvl w:val="0"/>
          <w:numId w:val="141"/>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141"/>
        </w:numPr>
        <w:tabs>
          <w:tab w:val="left" w:pos="500"/>
        </w:tabs>
        <w:spacing w:line="233" w:lineRule="auto"/>
        <w:ind w:left="500" w:hanging="241"/>
        <w:rPr>
          <w:rFonts w:eastAsia="Times New Roman"/>
          <w:sz w:val="16"/>
          <w:szCs w:val="16"/>
        </w:rPr>
      </w:pPr>
      <w:r>
        <w:rPr>
          <w:rFonts w:eastAsia="Times New Roman"/>
          <w:sz w:val="16"/>
          <w:szCs w:val="16"/>
        </w:rPr>
        <w:t>Откройте файл SplitCells, находящийся в папке ChangingDOC.</w:t>
      </w:r>
    </w:p>
    <w:p w:rsidR="00677051" w:rsidRDefault="0004285C">
      <w:pPr>
        <w:numPr>
          <w:ilvl w:val="0"/>
          <w:numId w:val="141"/>
        </w:numPr>
        <w:tabs>
          <w:tab w:val="left" w:pos="499"/>
        </w:tabs>
        <w:spacing w:line="727" w:lineRule="auto"/>
        <w:ind w:left="500" w:right="5336" w:hanging="241"/>
        <w:rPr>
          <w:rFonts w:eastAsia="Times New Roman"/>
          <w:sz w:val="16"/>
          <w:szCs w:val="16"/>
        </w:rPr>
      </w:pPr>
      <w:r>
        <w:rPr>
          <w:rFonts w:eastAsia="Times New Roman"/>
          <w:sz w:val="16"/>
          <w:szCs w:val="16"/>
        </w:rPr>
        <w:t>Выделите строки с 4 по 7. 67</w:t>
      </w:r>
    </w:p>
    <w:p w:rsidR="00677051" w:rsidRDefault="0004285C">
      <w:pPr>
        <w:spacing w:line="20" w:lineRule="exact"/>
        <w:rPr>
          <w:sz w:val="20"/>
          <w:szCs w:val="20"/>
        </w:rPr>
      </w:pPr>
      <w:r>
        <w:rPr>
          <w:sz w:val="20"/>
          <w:szCs w:val="20"/>
        </w:rPr>
        <w:br w:type="column"/>
      </w:r>
    </w:p>
    <w:p w:rsidR="00677051" w:rsidRDefault="00677051">
      <w:pPr>
        <w:spacing w:line="62" w:lineRule="exact"/>
        <w:rPr>
          <w:sz w:val="20"/>
          <w:szCs w:val="20"/>
        </w:rPr>
      </w:pPr>
    </w:p>
    <w:p w:rsidR="00677051" w:rsidRDefault="0004285C">
      <w:pPr>
        <w:numPr>
          <w:ilvl w:val="0"/>
          <w:numId w:val="142"/>
        </w:numPr>
        <w:tabs>
          <w:tab w:val="left" w:pos="255"/>
        </w:tabs>
        <w:spacing w:line="257" w:lineRule="auto"/>
        <w:ind w:left="264" w:right="80"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Ячейки</w:t>
      </w:r>
      <w:r>
        <w:rPr>
          <w:rFonts w:eastAsia="Times New Roman"/>
          <w:sz w:val="16"/>
          <w:szCs w:val="16"/>
        </w:rPr>
        <w:t xml:space="preserve"> </w:t>
      </w:r>
      <w:r>
        <w:rPr>
          <w:rFonts w:eastAsia="Times New Roman"/>
          <w:i/>
          <w:iCs/>
          <w:sz w:val="16"/>
          <w:szCs w:val="16"/>
        </w:rPr>
        <w:t>(Cells)</w:t>
      </w:r>
      <w:r>
        <w:rPr>
          <w:rFonts w:eastAsia="Times New Roman"/>
          <w:sz w:val="16"/>
          <w:szCs w:val="16"/>
        </w:rPr>
        <w:t xml:space="preserve"> выберите команду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r>
        <w:rPr>
          <w:rFonts w:eastAsia="Times New Roman"/>
          <w:sz w:val="16"/>
          <w:szCs w:val="16"/>
        </w:rPr>
        <w:t>. Откроется список команд.</w:t>
      </w:r>
    </w:p>
    <w:p w:rsidR="00677051" w:rsidRDefault="0004285C">
      <w:pPr>
        <w:spacing w:line="20" w:lineRule="exact"/>
        <w:rPr>
          <w:sz w:val="20"/>
          <w:szCs w:val="20"/>
        </w:rPr>
      </w:pPr>
      <w:r>
        <w:rPr>
          <w:noProof/>
          <w:sz w:val="20"/>
          <w:szCs w:val="20"/>
        </w:rPr>
        <w:drawing>
          <wp:anchor distT="0" distB="0" distL="114300" distR="114300" simplePos="0" relativeHeight="251697664" behindDoc="1" locked="0" layoutInCell="0" allowOverlap="1">
            <wp:simplePos x="0" y="0"/>
            <wp:positionH relativeFrom="column">
              <wp:posOffset>161925</wp:posOffset>
            </wp:positionH>
            <wp:positionV relativeFrom="paragraph">
              <wp:posOffset>-13970</wp:posOffset>
            </wp:positionV>
            <wp:extent cx="1750060" cy="272351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9" cstate="email">
                      <a:extLst>
                        <a:ext uri="{28A0092B-C50C-407E-A947-70E740481C1C}"/>
                      </a:extLst>
                    </a:blip>
                    <a:srcRect/>
                    <a:stretch>
                      <a:fillRect/>
                    </a:stretch>
                  </pic:blipFill>
                  <pic:spPr bwMode="auto">
                    <a:xfrm>
                      <a:off x="0" y="0"/>
                      <a:ext cx="1750060" cy="272351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4" w:lineRule="exact"/>
        <w:rPr>
          <w:sz w:val="20"/>
          <w:szCs w:val="20"/>
        </w:rPr>
      </w:pPr>
    </w:p>
    <w:p w:rsidR="00677051" w:rsidRDefault="0004285C">
      <w:pPr>
        <w:numPr>
          <w:ilvl w:val="0"/>
          <w:numId w:val="143"/>
        </w:numPr>
        <w:tabs>
          <w:tab w:val="left" w:pos="255"/>
        </w:tabs>
        <w:spacing w:line="242" w:lineRule="auto"/>
        <w:ind w:left="264" w:hanging="264"/>
        <w:jc w:val="both"/>
        <w:rPr>
          <w:rFonts w:eastAsia="Times New Roman"/>
          <w:sz w:val="16"/>
          <w:szCs w:val="16"/>
        </w:rPr>
      </w:pPr>
      <w:r>
        <w:rPr>
          <w:rFonts w:eastAsia="Times New Roman"/>
          <w:sz w:val="16"/>
          <w:szCs w:val="16"/>
        </w:rPr>
        <w:t xml:space="preserve">В списке команд выберите команду </w:t>
      </w:r>
      <w:r>
        <w:rPr>
          <w:rFonts w:eastAsia="Times New Roman"/>
          <w:i/>
          <w:iCs/>
          <w:sz w:val="16"/>
          <w:szCs w:val="16"/>
        </w:rPr>
        <w:t>Скрыть или отобразить</w:t>
      </w:r>
      <w:r>
        <w:rPr>
          <w:rFonts w:eastAsia="Times New Roman"/>
          <w:sz w:val="16"/>
          <w:szCs w:val="16"/>
        </w:rPr>
        <w:t xml:space="preserve"> </w:t>
      </w:r>
      <w:r>
        <w:rPr>
          <w:rFonts w:eastAsia="Times New Roman"/>
          <w:i/>
          <w:iCs/>
          <w:sz w:val="16"/>
          <w:szCs w:val="16"/>
        </w:rPr>
        <w:t>(Hide</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Unhide)</w:t>
      </w:r>
      <w:r>
        <w:rPr>
          <w:rFonts w:eastAsia="Times New Roman"/>
          <w:sz w:val="16"/>
          <w:szCs w:val="16"/>
        </w:rPr>
        <w:t xml:space="preserve"> и выберите команду </w:t>
      </w:r>
      <w:r>
        <w:rPr>
          <w:rFonts w:eastAsia="Times New Roman"/>
          <w:i/>
          <w:iCs/>
          <w:sz w:val="16"/>
          <w:szCs w:val="16"/>
        </w:rPr>
        <w:t>Скрыть строки</w:t>
      </w:r>
      <w:r>
        <w:rPr>
          <w:rFonts w:eastAsia="Times New Roman"/>
          <w:sz w:val="16"/>
          <w:szCs w:val="16"/>
        </w:rPr>
        <w:t xml:space="preserve"> </w:t>
      </w:r>
      <w:r>
        <w:rPr>
          <w:rFonts w:eastAsia="Times New Roman"/>
          <w:i/>
          <w:iCs/>
          <w:sz w:val="16"/>
          <w:szCs w:val="16"/>
        </w:rPr>
        <w:t>(Hide Rows)</w:t>
      </w:r>
      <w:r>
        <w:rPr>
          <w:rFonts w:eastAsia="Times New Roman"/>
          <w:sz w:val="16"/>
          <w:szCs w:val="16"/>
        </w:rPr>
        <w:t>. Выделенные строки будут скрыты.</w:t>
      </w:r>
    </w:p>
    <w:p w:rsidR="00677051" w:rsidRDefault="0004285C">
      <w:pPr>
        <w:spacing w:line="20" w:lineRule="exact"/>
        <w:rPr>
          <w:sz w:val="20"/>
          <w:szCs w:val="20"/>
        </w:rPr>
      </w:pPr>
      <w:r>
        <w:rPr>
          <w:noProof/>
          <w:sz w:val="20"/>
          <w:szCs w:val="20"/>
        </w:rPr>
        <w:drawing>
          <wp:anchor distT="0" distB="0" distL="114300" distR="114300" simplePos="0" relativeHeight="251698688" behindDoc="1" locked="0" layoutInCell="0" allowOverlap="1">
            <wp:simplePos x="0" y="0"/>
            <wp:positionH relativeFrom="column">
              <wp:posOffset>175895</wp:posOffset>
            </wp:positionH>
            <wp:positionV relativeFrom="paragraph">
              <wp:posOffset>15875</wp:posOffset>
            </wp:positionV>
            <wp:extent cx="2689225" cy="32512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0"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689225" cy="325120"/>
                    </a:xfrm>
                    <a:prstGeom prst="rect">
                      <a:avLst/>
                    </a:prstGeom>
                    <a:noFill/>
                  </pic:spPr>
                </pic:pic>
              </a:graphicData>
            </a:graphic>
          </wp:anchor>
        </w:drawing>
      </w:r>
      <w:r>
        <w:rPr>
          <w:noProof/>
          <w:sz w:val="20"/>
          <w:szCs w:val="20"/>
        </w:rPr>
        <w:drawing>
          <wp:anchor distT="0" distB="0" distL="114300" distR="114300" simplePos="0" relativeHeight="251699712" behindDoc="1" locked="0" layoutInCell="0" allowOverlap="1">
            <wp:simplePos x="0" y="0"/>
            <wp:positionH relativeFrom="column">
              <wp:posOffset>149225</wp:posOffset>
            </wp:positionH>
            <wp:positionV relativeFrom="paragraph">
              <wp:posOffset>-19050</wp:posOffset>
            </wp:positionV>
            <wp:extent cx="2725420" cy="36004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1">
                      <a:clrChange>
                        <a:clrFrom>
                          <a:srgbClr val="000000"/>
                        </a:clrFrom>
                        <a:clrTo>
                          <a:srgbClr val="000000">
                            <a:alpha val="0"/>
                          </a:srgbClr>
                        </a:clrTo>
                      </a:clrChange>
                      <a:extLst>
                        <a:ext uri="{28A0092B-C50C-407E-A947-70E740481C1C}"/>
                      </a:extLst>
                    </a:blip>
                    <a:srcRect/>
                    <a:stretch>
                      <a:fillRect/>
                    </a:stretch>
                  </pic:blipFill>
                  <pic:spPr bwMode="auto">
                    <a:xfrm>
                      <a:off x="0" y="0"/>
                      <a:ext cx="2725420" cy="360045"/>
                    </a:xfrm>
                    <a:prstGeom prst="rect">
                      <a:avLst/>
                    </a:prstGeom>
                    <a:noFill/>
                  </pic:spPr>
                </pic:pic>
              </a:graphicData>
            </a:graphic>
          </wp:anchor>
        </w:drawing>
      </w:r>
      <w:r>
        <w:rPr>
          <w:noProof/>
          <w:sz w:val="20"/>
          <w:szCs w:val="20"/>
        </w:rPr>
        <w:drawing>
          <wp:anchor distT="0" distB="0" distL="114300" distR="114300" simplePos="0" relativeHeight="251700736" behindDoc="1" locked="0" layoutInCell="0" allowOverlap="1">
            <wp:simplePos x="0" y="0"/>
            <wp:positionH relativeFrom="column">
              <wp:posOffset>149225</wp:posOffset>
            </wp:positionH>
            <wp:positionV relativeFrom="paragraph">
              <wp:posOffset>-19050</wp:posOffset>
            </wp:positionV>
            <wp:extent cx="2725420" cy="36004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2">
                      <a:clrChange>
                        <a:clrFrom>
                          <a:srgbClr val="FFFFFF"/>
                        </a:clrFrom>
                        <a:clrTo>
                          <a:srgbClr val="FFFFFF">
                            <a:alpha val="0"/>
                          </a:srgbClr>
                        </a:clrTo>
                      </a:clrChange>
                      <a:extLst>
                        <a:ext uri="{28A0092B-C50C-407E-A947-70E740481C1C}"/>
                      </a:extLst>
                    </a:blip>
                    <a:srcRect/>
                    <a:stretch>
                      <a:fillRect/>
                    </a:stretch>
                  </pic:blipFill>
                  <pic:spPr bwMode="auto">
                    <a:xfrm>
                      <a:off x="0" y="0"/>
                      <a:ext cx="2725420" cy="360045"/>
                    </a:xfrm>
                    <a:prstGeom prst="rect">
                      <a:avLst/>
                    </a:prstGeom>
                    <a:noFill/>
                  </pic:spPr>
                </pic:pic>
              </a:graphicData>
            </a:graphic>
          </wp:anchor>
        </w:drawing>
      </w:r>
    </w:p>
    <w:p w:rsidR="00677051" w:rsidRDefault="00677051">
      <w:pPr>
        <w:spacing w:line="129" w:lineRule="exact"/>
        <w:rPr>
          <w:sz w:val="20"/>
          <w:szCs w:val="20"/>
        </w:rPr>
      </w:pPr>
    </w:p>
    <w:p w:rsidR="00677051" w:rsidRDefault="0004285C">
      <w:pPr>
        <w:ind w:left="504"/>
        <w:rPr>
          <w:sz w:val="20"/>
          <w:szCs w:val="20"/>
        </w:rPr>
      </w:pPr>
      <w:r>
        <w:rPr>
          <w:rFonts w:eastAsia="Times New Roman"/>
          <w:sz w:val="16"/>
          <w:szCs w:val="16"/>
        </w:rPr>
        <w:t>Внимание!!! Строки не были удалены, а только скрыты.</w:t>
      </w:r>
    </w:p>
    <w:p w:rsidR="00677051" w:rsidRDefault="00677051">
      <w:pPr>
        <w:spacing w:line="193" w:lineRule="exact"/>
        <w:rPr>
          <w:sz w:val="20"/>
          <w:szCs w:val="20"/>
        </w:rPr>
      </w:pPr>
    </w:p>
    <w:p w:rsidR="00677051" w:rsidRDefault="0004285C">
      <w:pPr>
        <w:numPr>
          <w:ilvl w:val="0"/>
          <w:numId w:val="144"/>
        </w:numPr>
        <w:tabs>
          <w:tab w:val="left" w:pos="244"/>
        </w:tabs>
        <w:ind w:left="244" w:hanging="244"/>
        <w:rPr>
          <w:rFonts w:eastAsia="Times New Roman"/>
          <w:sz w:val="16"/>
          <w:szCs w:val="16"/>
        </w:rPr>
      </w:pPr>
      <w:r>
        <w:rPr>
          <w:rFonts w:eastAsia="Times New Roman"/>
          <w:sz w:val="16"/>
          <w:szCs w:val="16"/>
        </w:rPr>
        <w:t xml:space="preserve">В наборе команд </w:t>
      </w:r>
      <w:r>
        <w:rPr>
          <w:rFonts w:eastAsia="Times New Roman"/>
          <w:i/>
          <w:iCs/>
          <w:sz w:val="16"/>
          <w:szCs w:val="16"/>
        </w:rPr>
        <w:t>Ячейки</w:t>
      </w:r>
      <w:r>
        <w:rPr>
          <w:rFonts w:eastAsia="Times New Roman"/>
          <w:sz w:val="16"/>
          <w:szCs w:val="16"/>
        </w:rPr>
        <w:t xml:space="preserve"> </w:t>
      </w:r>
      <w:r>
        <w:rPr>
          <w:rFonts w:eastAsia="Times New Roman"/>
          <w:i/>
          <w:iCs/>
          <w:sz w:val="16"/>
          <w:szCs w:val="16"/>
        </w:rPr>
        <w:t>(Cells)</w:t>
      </w:r>
      <w:r>
        <w:rPr>
          <w:rFonts w:eastAsia="Times New Roman"/>
          <w:sz w:val="16"/>
          <w:szCs w:val="16"/>
        </w:rPr>
        <w:t xml:space="preserve"> выберите команду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p>
    <w:p w:rsidR="00677051" w:rsidRDefault="00677051">
      <w:pPr>
        <w:spacing w:line="8" w:lineRule="exact"/>
        <w:rPr>
          <w:rFonts w:eastAsia="Times New Roman"/>
          <w:sz w:val="16"/>
          <w:szCs w:val="16"/>
        </w:rPr>
      </w:pPr>
    </w:p>
    <w:p w:rsidR="00677051" w:rsidRDefault="0004285C">
      <w:pPr>
        <w:numPr>
          <w:ilvl w:val="0"/>
          <w:numId w:val="144"/>
        </w:numPr>
        <w:tabs>
          <w:tab w:val="left" w:pos="255"/>
        </w:tabs>
        <w:spacing w:line="228" w:lineRule="auto"/>
        <w:ind w:left="264" w:hanging="263"/>
        <w:jc w:val="both"/>
        <w:rPr>
          <w:rFonts w:eastAsia="Times New Roman"/>
          <w:sz w:val="16"/>
          <w:szCs w:val="16"/>
        </w:rPr>
      </w:pPr>
      <w:r>
        <w:rPr>
          <w:rFonts w:eastAsia="Times New Roman"/>
          <w:sz w:val="16"/>
          <w:szCs w:val="16"/>
        </w:rPr>
        <w:t xml:space="preserve">В списке команд выберите команду </w:t>
      </w:r>
      <w:r>
        <w:rPr>
          <w:rFonts w:eastAsia="Times New Roman"/>
          <w:i/>
          <w:iCs/>
          <w:sz w:val="16"/>
          <w:szCs w:val="16"/>
        </w:rPr>
        <w:t>Скрыть или отобразить</w:t>
      </w:r>
      <w:r>
        <w:rPr>
          <w:rFonts w:eastAsia="Times New Roman"/>
          <w:sz w:val="16"/>
          <w:szCs w:val="16"/>
        </w:rPr>
        <w:t xml:space="preserve"> </w:t>
      </w:r>
      <w:r>
        <w:rPr>
          <w:rFonts w:eastAsia="Times New Roman"/>
          <w:i/>
          <w:iCs/>
          <w:sz w:val="16"/>
          <w:szCs w:val="16"/>
        </w:rPr>
        <w:t>(Hide</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Unhide)</w:t>
      </w:r>
      <w:r>
        <w:rPr>
          <w:rFonts w:eastAsia="Times New Roman"/>
          <w:sz w:val="16"/>
          <w:szCs w:val="16"/>
        </w:rPr>
        <w:t xml:space="preserve"> и выберите команду </w:t>
      </w:r>
      <w:r>
        <w:rPr>
          <w:rFonts w:eastAsia="Times New Roman"/>
          <w:i/>
          <w:iCs/>
          <w:sz w:val="16"/>
          <w:szCs w:val="16"/>
        </w:rPr>
        <w:t>Отобразить строки</w:t>
      </w:r>
      <w:r>
        <w:rPr>
          <w:rFonts w:eastAsia="Times New Roman"/>
          <w:sz w:val="16"/>
          <w:szCs w:val="16"/>
        </w:rPr>
        <w:t xml:space="preserve"> </w:t>
      </w:r>
      <w:r>
        <w:rPr>
          <w:rFonts w:eastAsia="Times New Roman"/>
          <w:i/>
          <w:iCs/>
          <w:sz w:val="16"/>
          <w:szCs w:val="16"/>
        </w:rPr>
        <w:t>(Unhide Rows).</w:t>
      </w:r>
      <w:r>
        <w:rPr>
          <w:rFonts w:eastAsia="Times New Roman"/>
          <w:sz w:val="16"/>
          <w:szCs w:val="16"/>
        </w:rPr>
        <w:t xml:space="preserve"> Строки будут снова отображены.</w:t>
      </w:r>
    </w:p>
    <w:p w:rsidR="00677051" w:rsidRDefault="0004285C">
      <w:pPr>
        <w:numPr>
          <w:ilvl w:val="0"/>
          <w:numId w:val="144"/>
        </w:numPr>
        <w:tabs>
          <w:tab w:val="left" w:pos="244"/>
        </w:tabs>
        <w:spacing w:line="233" w:lineRule="auto"/>
        <w:ind w:left="244" w:hanging="244"/>
        <w:rPr>
          <w:rFonts w:eastAsia="Times New Roman"/>
          <w:sz w:val="16"/>
          <w:szCs w:val="16"/>
        </w:rPr>
      </w:pPr>
      <w:r>
        <w:rPr>
          <w:rFonts w:eastAsia="Times New Roman"/>
          <w:sz w:val="16"/>
          <w:szCs w:val="16"/>
        </w:rPr>
        <w:t>Щелкните по ячейке А4.</w:t>
      </w:r>
    </w:p>
    <w:p w:rsidR="00677051" w:rsidRDefault="0004285C">
      <w:pPr>
        <w:numPr>
          <w:ilvl w:val="0"/>
          <w:numId w:val="144"/>
        </w:numPr>
        <w:tabs>
          <w:tab w:val="left" w:pos="244"/>
        </w:tabs>
        <w:spacing w:line="232" w:lineRule="auto"/>
        <w:ind w:left="244" w:hanging="244"/>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p>
    <w:p w:rsidR="00677051" w:rsidRDefault="0004285C">
      <w:pPr>
        <w:numPr>
          <w:ilvl w:val="0"/>
          <w:numId w:val="144"/>
        </w:numPr>
        <w:tabs>
          <w:tab w:val="left" w:pos="255"/>
        </w:tabs>
        <w:spacing w:line="244" w:lineRule="auto"/>
        <w:ind w:left="264" w:right="120"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Окно</w:t>
      </w:r>
      <w:r>
        <w:rPr>
          <w:rFonts w:eastAsia="Times New Roman"/>
          <w:sz w:val="16"/>
          <w:szCs w:val="16"/>
        </w:rPr>
        <w:t xml:space="preserve"> </w:t>
      </w:r>
      <w:r>
        <w:rPr>
          <w:rFonts w:eastAsia="Times New Roman"/>
          <w:i/>
          <w:iCs/>
          <w:sz w:val="16"/>
          <w:szCs w:val="16"/>
        </w:rPr>
        <w:t>(Window)</w:t>
      </w:r>
      <w:r>
        <w:rPr>
          <w:rFonts w:eastAsia="Times New Roman"/>
          <w:sz w:val="16"/>
          <w:szCs w:val="16"/>
        </w:rPr>
        <w:t xml:space="preserve"> выберите команду </w:t>
      </w:r>
      <w:r>
        <w:rPr>
          <w:rFonts w:eastAsia="Times New Roman"/>
          <w:i/>
          <w:iCs/>
          <w:sz w:val="16"/>
          <w:szCs w:val="16"/>
        </w:rPr>
        <w:t>Закрепить области</w:t>
      </w:r>
      <w:r>
        <w:rPr>
          <w:rFonts w:eastAsia="Times New Roman"/>
          <w:sz w:val="16"/>
          <w:szCs w:val="16"/>
        </w:rPr>
        <w:t xml:space="preserve"> </w:t>
      </w:r>
      <w:r>
        <w:rPr>
          <w:rFonts w:eastAsia="Times New Roman"/>
          <w:i/>
          <w:iCs/>
          <w:sz w:val="16"/>
          <w:szCs w:val="16"/>
        </w:rPr>
        <w:t>(Freeze Panes),</w:t>
      </w:r>
      <w:r>
        <w:rPr>
          <w:rFonts w:eastAsia="Times New Roman"/>
          <w:sz w:val="16"/>
          <w:szCs w:val="16"/>
        </w:rPr>
        <w:t xml:space="preserve"> затем команду </w:t>
      </w:r>
      <w:r>
        <w:rPr>
          <w:rFonts w:eastAsia="Times New Roman"/>
          <w:i/>
          <w:iCs/>
          <w:sz w:val="16"/>
          <w:szCs w:val="16"/>
        </w:rPr>
        <w:t>Закрепить области</w:t>
      </w:r>
      <w:r>
        <w:rPr>
          <w:rFonts w:eastAsia="Times New Roman"/>
          <w:sz w:val="16"/>
          <w:szCs w:val="16"/>
        </w:rPr>
        <w:t xml:space="preserve"> </w:t>
      </w:r>
      <w:r>
        <w:rPr>
          <w:rFonts w:eastAsia="Times New Roman"/>
          <w:i/>
          <w:iCs/>
          <w:sz w:val="16"/>
          <w:szCs w:val="16"/>
        </w:rPr>
        <w:t>(Freeze Panes).</w:t>
      </w:r>
      <w:r>
        <w:rPr>
          <w:rFonts w:eastAsia="Times New Roman"/>
          <w:sz w:val="16"/>
          <w:szCs w:val="16"/>
        </w:rPr>
        <w:t xml:space="preserve"> Над четвертой строкой появится толстая линия, указывающая, что данная область закреплена.</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14" w:lineRule="exact"/>
        <w:rPr>
          <w:rFonts w:eastAsia="Times New Roman"/>
          <w:sz w:val="16"/>
          <w:szCs w:val="16"/>
        </w:rPr>
      </w:pPr>
    </w:p>
    <w:p w:rsidR="00677051" w:rsidRDefault="0004285C">
      <w:pPr>
        <w:numPr>
          <w:ilvl w:val="0"/>
          <w:numId w:val="144"/>
        </w:numPr>
        <w:tabs>
          <w:tab w:val="left" w:pos="244"/>
        </w:tabs>
        <w:ind w:left="244" w:hanging="244"/>
        <w:rPr>
          <w:rFonts w:eastAsia="Times New Roman"/>
          <w:sz w:val="16"/>
          <w:szCs w:val="16"/>
        </w:rPr>
      </w:pPr>
      <w:r>
        <w:rPr>
          <w:rFonts w:eastAsia="Times New Roman"/>
          <w:sz w:val="16"/>
          <w:szCs w:val="16"/>
        </w:rPr>
        <w:t>Прокрутите лист вниз. Закрепленная область ост</w:t>
      </w:r>
      <w:r>
        <w:rPr>
          <w:rFonts w:eastAsia="Times New Roman"/>
          <w:sz w:val="16"/>
          <w:szCs w:val="16"/>
        </w:rPr>
        <w:t>ается на месте.</w:t>
      </w:r>
    </w:p>
    <w:p w:rsidR="00677051" w:rsidRDefault="0004285C">
      <w:pPr>
        <w:numPr>
          <w:ilvl w:val="0"/>
          <w:numId w:val="144"/>
        </w:numPr>
        <w:tabs>
          <w:tab w:val="left" w:pos="244"/>
        </w:tabs>
        <w:ind w:left="244" w:hanging="244"/>
        <w:rPr>
          <w:rFonts w:eastAsia="Times New Roman"/>
          <w:sz w:val="14"/>
          <w:szCs w:val="14"/>
        </w:rPr>
      </w:pPr>
      <w:r>
        <w:rPr>
          <w:rFonts w:eastAsia="Times New Roman"/>
          <w:sz w:val="14"/>
          <w:szCs w:val="14"/>
        </w:rPr>
        <w:t xml:space="preserve">В наборе команд </w:t>
      </w:r>
      <w:r>
        <w:rPr>
          <w:rFonts w:eastAsia="Times New Roman"/>
          <w:i/>
          <w:iCs/>
          <w:sz w:val="14"/>
          <w:szCs w:val="14"/>
        </w:rPr>
        <w:t>Окно</w:t>
      </w:r>
      <w:r>
        <w:rPr>
          <w:rFonts w:eastAsia="Times New Roman"/>
          <w:sz w:val="14"/>
          <w:szCs w:val="14"/>
        </w:rPr>
        <w:t xml:space="preserve"> </w:t>
      </w:r>
      <w:r>
        <w:rPr>
          <w:rFonts w:eastAsia="Times New Roman"/>
          <w:i/>
          <w:iCs/>
          <w:sz w:val="14"/>
          <w:szCs w:val="14"/>
        </w:rPr>
        <w:t>(Window)</w:t>
      </w:r>
      <w:r>
        <w:rPr>
          <w:rFonts w:eastAsia="Times New Roman"/>
          <w:sz w:val="14"/>
          <w:szCs w:val="14"/>
        </w:rPr>
        <w:t xml:space="preserve"> выберите команду </w:t>
      </w:r>
      <w:r>
        <w:rPr>
          <w:rFonts w:eastAsia="Times New Roman"/>
          <w:i/>
          <w:iCs/>
          <w:sz w:val="14"/>
          <w:szCs w:val="14"/>
        </w:rPr>
        <w:t>Закрепить области</w:t>
      </w:r>
      <w:r>
        <w:rPr>
          <w:rFonts w:eastAsia="Times New Roman"/>
          <w:sz w:val="14"/>
          <w:szCs w:val="14"/>
        </w:rPr>
        <w:t xml:space="preserve"> </w:t>
      </w:r>
      <w:r>
        <w:rPr>
          <w:rFonts w:eastAsia="Times New Roman"/>
          <w:i/>
          <w:iCs/>
          <w:sz w:val="14"/>
          <w:szCs w:val="14"/>
        </w:rPr>
        <w:t>(Freeze Panes),</w:t>
      </w:r>
    </w:p>
    <w:p w:rsidR="00677051" w:rsidRDefault="00677051">
      <w:pPr>
        <w:spacing w:line="18" w:lineRule="exact"/>
        <w:rPr>
          <w:rFonts w:eastAsia="Times New Roman"/>
          <w:sz w:val="14"/>
          <w:szCs w:val="14"/>
        </w:rPr>
      </w:pPr>
    </w:p>
    <w:p w:rsidR="00677051" w:rsidRDefault="0004285C">
      <w:pPr>
        <w:spacing w:line="233" w:lineRule="auto"/>
        <w:ind w:left="264"/>
        <w:rPr>
          <w:rFonts w:eastAsia="Times New Roman"/>
          <w:sz w:val="14"/>
          <w:szCs w:val="14"/>
        </w:rPr>
      </w:pPr>
      <w:r>
        <w:rPr>
          <w:rFonts w:eastAsia="Times New Roman"/>
          <w:sz w:val="16"/>
          <w:szCs w:val="16"/>
        </w:rPr>
        <w:t xml:space="preserve">затем команду </w:t>
      </w:r>
      <w:r>
        <w:rPr>
          <w:rFonts w:eastAsia="Times New Roman"/>
          <w:i/>
          <w:iCs/>
          <w:sz w:val="16"/>
          <w:szCs w:val="16"/>
        </w:rPr>
        <w:t>Снять закрепление областей</w:t>
      </w:r>
      <w:r>
        <w:rPr>
          <w:rFonts w:eastAsia="Times New Roman"/>
          <w:sz w:val="16"/>
          <w:szCs w:val="16"/>
        </w:rPr>
        <w:t xml:space="preserve"> </w:t>
      </w:r>
      <w:r>
        <w:rPr>
          <w:rFonts w:eastAsia="Times New Roman"/>
          <w:i/>
          <w:iCs/>
          <w:sz w:val="16"/>
          <w:szCs w:val="16"/>
        </w:rPr>
        <w:t>(Unfreeze Panes).</w:t>
      </w:r>
    </w:p>
    <w:p w:rsidR="00677051" w:rsidRDefault="0004285C">
      <w:pPr>
        <w:numPr>
          <w:ilvl w:val="0"/>
          <w:numId w:val="144"/>
        </w:numPr>
        <w:tabs>
          <w:tab w:val="left" w:pos="244"/>
        </w:tabs>
        <w:ind w:left="244" w:hanging="243"/>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noProof/>
          <w:sz w:val="20"/>
          <w:szCs w:val="20"/>
        </w:rPr>
        <w:drawing>
          <wp:anchor distT="0" distB="0" distL="114300" distR="114300" simplePos="0" relativeHeight="251701760" behindDoc="1" locked="0" layoutInCell="0" allowOverlap="1">
            <wp:simplePos x="0" y="0"/>
            <wp:positionH relativeFrom="column">
              <wp:posOffset>161925</wp:posOffset>
            </wp:positionH>
            <wp:positionV relativeFrom="paragraph">
              <wp:posOffset>-1366520</wp:posOffset>
            </wp:positionV>
            <wp:extent cx="3301365" cy="91694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3" cstate="email">
                      <a:extLst>
                        <a:ext uri="{28A0092B-C50C-407E-A947-70E740481C1C}"/>
                      </a:extLst>
                    </a:blip>
                    <a:srcRect/>
                    <a:stretch>
                      <a:fillRect/>
                    </a:stretch>
                  </pic:blipFill>
                  <pic:spPr bwMode="auto">
                    <a:xfrm>
                      <a:off x="0" y="0"/>
                      <a:ext cx="3301365" cy="9169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8" w:lineRule="exact"/>
        <w:rPr>
          <w:sz w:val="20"/>
          <w:szCs w:val="20"/>
        </w:rPr>
      </w:pPr>
    </w:p>
    <w:p w:rsidR="00677051" w:rsidRDefault="0004285C">
      <w:pPr>
        <w:ind w:left="6004"/>
        <w:rPr>
          <w:sz w:val="20"/>
          <w:szCs w:val="20"/>
        </w:rPr>
      </w:pPr>
      <w:r>
        <w:rPr>
          <w:rFonts w:eastAsia="Times New Roman"/>
          <w:sz w:val="16"/>
          <w:szCs w:val="16"/>
        </w:rPr>
        <w:t>68</w:t>
      </w:r>
    </w:p>
    <w:p w:rsidR="00677051" w:rsidRDefault="00677051">
      <w:pPr>
        <w:sectPr w:rsidR="00677051">
          <w:pgSz w:w="16840" w:h="11987" w:orient="landscape"/>
          <w:pgMar w:top="988" w:right="1198" w:bottom="0" w:left="1200" w:header="0" w:footer="0" w:gutter="0"/>
          <w:cols w:num="2" w:space="720" w:equalWidth="0">
            <w:col w:w="7556" w:space="720"/>
            <w:col w:w="6164"/>
          </w:cols>
        </w:sectPr>
      </w:pPr>
    </w:p>
    <w:p w:rsidR="00677051" w:rsidRDefault="00677051">
      <w:pPr>
        <w:spacing w:line="253" w:lineRule="exact"/>
        <w:rPr>
          <w:sz w:val="20"/>
          <w:szCs w:val="20"/>
        </w:rPr>
      </w:pPr>
    </w:p>
    <w:p w:rsidR="00677051" w:rsidRDefault="0004285C">
      <w:pPr>
        <w:rPr>
          <w:sz w:val="20"/>
          <w:szCs w:val="20"/>
        </w:rPr>
      </w:pPr>
      <w:r>
        <w:rPr>
          <w:rFonts w:eastAsia="Times New Roman"/>
          <w:b/>
          <w:bCs/>
          <w:sz w:val="23"/>
          <w:szCs w:val="23"/>
        </w:rPr>
        <w:t xml:space="preserve">ПОСТРОЕНИЕ И </w:t>
      </w:r>
      <w:r>
        <w:rPr>
          <w:rFonts w:eastAsia="Times New Roman"/>
          <w:b/>
          <w:bCs/>
          <w:sz w:val="23"/>
          <w:szCs w:val="23"/>
        </w:rPr>
        <w:t>РЕДАКТИРОВАНИЕ ДИАГРАММ</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02784" behindDoc="1" locked="0" layoutInCell="0" allowOverlap="1">
            <wp:simplePos x="0" y="0"/>
            <wp:positionH relativeFrom="column">
              <wp:posOffset>110490</wp:posOffset>
            </wp:positionH>
            <wp:positionV relativeFrom="paragraph">
              <wp:posOffset>-1905</wp:posOffset>
            </wp:positionV>
            <wp:extent cx="3977640" cy="105029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145"/>
        </w:numPr>
        <w:tabs>
          <w:tab w:val="left" w:pos="2420"/>
        </w:tabs>
        <w:ind w:left="2420" w:hanging="252"/>
        <w:rPr>
          <w:rFonts w:ascii="Symbol" w:eastAsia="Symbol" w:hAnsi="Symbol" w:cs="Symbol"/>
          <w:sz w:val="16"/>
          <w:szCs w:val="16"/>
        </w:rPr>
      </w:pPr>
      <w:r>
        <w:rPr>
          <w:rFonts w:eastAsia="Times New Roman"/>
          <w:sz w:val="16"/>
          <w:szCs w:val="16"/>
        </w:rPr>
        <w:t>создавать диаграммы;</w:t>
      </w:r>
    </w:p>
    <w:p w:rsidR="00677051" w:rsidRDefault="0004285C">
      <w:pPr>
        <w:numPr>
          <w:ilvl w:val="0"/>
          <w:numId w:val="145"/>
        </w:numPr>
        <w:tabs>
          <w:tab w:val="left" w:pos="2420"/>
        </w:tabs>
        <w:spacing w:line="234" w:lineRule="auto"/>
        <w:ind w:left="2420" w:hanging="252"/>
        <w:rPr>
          <w:rFonts w:ascii="Symbol" w:eastAsia="Symbol" w:hAnsi="Symbol" w:cs="Symbol"/>
          <w:sz w:val="16"/>
          <w:szCs w:val="16"/>
        </w:rPr>
      </w:pPr>
      <w:r>
        <w:rPr>
          <w:rFonts w:eastAsia="Times New Roman"/>
          <w:sz w:val="16"/>
          <w:szCs w:val="16"/>
        </w:rPr>
        <w:t>редактировать диаграммы;</w:t>
      </w:r>
    </w:p>
    <w:p w:rsidR="00677051" w:rsidRDefault="0004285C">
      <w:pPr>
        <w:numPr>
          <w:ilvl w:val="0"/>
          <w:numId w:val="145"/>
        </w:numPr>
        <w:tabs>
          <w:tab w:val="left" w:pos="2420"/>
        </w:tabs>
        <w:ind w:left="2420" w:hanging="252"/>
        <w:rPr>
          <w:rFonts w:ascii="Symbol" w:eastAsia="Symbol" w:hAnsi="Symbol" w:cs="Symbol"/>
          <w:sz w:val="16"/>
          <w:szCs w:val="16"/>
        </w:rPr>
      </w:pPr>
      <w:r>
        <w:rPr>
          <w:rFonts w:eastAsia="Times New Roman"/>
          <w:sz w:val="16"/>
          <w:szCs w:val="16"/>
        </w:rPr>
        <w:t>форматировать элементы диаграммы.</w:t>
      </w:r>
    </w:p>
    <w:p w:rsidR="00677051" w:rsidRDefault="0004285C">
      <w:pPr>
        <w:spacing w:line="20" w:lineRule="exact"/>
        <w:rPr>
          <w:sz w:val="20"/>
          <w:szCs w:val="20"/>
        </w:rPr>
      </w:pPr>
      <w:r>
        <w:rPr>
          <w:noProof/>
          <w:sz w:val="20"/>
          <w:szCs w:val="20"/>
        </w:rPr>
        <w:drawing>
          <wp:anchor distT="0" distB="0" distL="114300" distR="114300" simplePos="0" relativeHeight="251703808"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ind w:left="2160" w:right="880" w:firstLine="501"/>
        <w:jc w:val="both"/>
        <w:rPr>
          <w:sz w:val="20"/>
          <w:szCs w:val="20"/>
        </w:rPr>
      </w:pPr>
      <w:r>
        <w:rPr>
          <w:rFonts w:eastAsia="Times New Roman"/>
          <w:sz w:val="16"/>
          <w:szCs w:val="16"/>
        </w:rPr>
        <w:t xml:space="preserve">Диаграммы дают возможность визуально представлять табличные данные. Они помогают быстро и качественно отображать </w:t>
      </w:r>
      <w:r>
        <w:rPr>
          <w:rFonts w:eastAsia="Times New Roman"/>
          <w:sz w:val="16"/>
          <w:szCs w:val="16"/>
        </w:rPr>
        <w:t>тенденции и сравнения, а также делают документы более наглядными и информативными.</w:t>
      </w:r>
    </w:p>
    <w:p w:rsidR="00677051" w:rsidRDefault="00677051">
      <w:pPr>
        <w:spacing w:line="64" w:lineRule="exact"/>
        <w:rPr>
          <w:sz w:val="20"/>
          <w:szCs w:val="20"/>
        </w:rPr>
      </w:pPr>
    </w:p>
    <w:p w:rsidR="00677051" w:rsidRDefault="0004285C">
      <w:pPr>
        <w:numPr>
          <w:ilvl w:val="0"/>
          <w:numId w:val="146"/>
        </w:numPr>
        <w:tabs>
          <w:tab w:val="left" w:pos="2842"/>
        </w:tabs>
        <w:spacing w:line="244" w:lineRule="auto"/>
        <w:ind w:right="880" w:firstLine="2669"/>
        <w:jc w:val="both"/>
        <w:rPr>
          <w:rFonts w:eastAsia="Times New Roman"/>
          <w:sz w:val="16"/>
          <w:szCs w:val="16"/>
        </w:rPr>
      </w:pPr>
      <w:r>
        <w:rPr>
          <w:rFonts w:eastAsia="Times New Roman"/>
          <w:sz w:val="16"/>
          <w:szCs w:val="16"/>
        </w:rPr>
        <w:t>Office Excel 2007 усовершенствованы возможности при работе с диаграммами. Например, расширены галереи форматов, функции трехмерной графики, набор контекстных инструментов д</w:t>
      </w:r>
      <w:r>
        <w:rPr>
          <w:rFonts w:eastAsia="Times New Roman"/>
          <w:sz w:val="16"/>
          <w:szCs w:val="16"/>
        </w:rPr>
        <w:t>ля обработки информации.</w:t>
      </w: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Создание диаграмм</w:t>
      </w:r>
    </w:p>
    <w:p w:rsidR="00677051" w:rsidRDefault="00677051">
      <w:pPr>
        <w:spacing w:line="90" w:lineRule="exact"/>
        <w:rPr>
          <w:sz w:val="20"/>
          <w:szCs w:val="20"/>
        </w:rPr>
      </w:pPr>
    </w:p>
    <w:p w:rsidR="00677051" w:rsidRDefault="0004285C">
      <w:pPr>
        <w:numPr>
          <w:ilvl w:val="0"/>
          <w:numId w:val="147"/>
        </w:numPr>
        <w:tabs>
          <w:tab w:val="left" w:pos="663"/>
        </w:tabs>
        <w:ind w:right="880" w:firstLine="506"/>
        <w:jc w:val="both"/>
        <w:rPr>
          <w:rFonts w:eastAsia="Times New Roman"/>
          <w:sz w:val="16"/>
          <w:szCs w:val="16"/>
        </w:rPr>
      </w:pPr>
      <w:r>
        <w:rPr>
          <w:rFonts w:eastAsia="Times New Roman"/>
          <w:sz w:val="16"/>
          <w:szCs w:val="16"/>
        </w:rPr>
        <w:t>Excel существует шесть основных типов диаграмм для графического представления данных на рабочих листах. Это гистограмма, график, круговая, линейчатая, с областями, точечная. Каждый тип подразделяется на виды. Вс</w:t>
      </w:r>
      <w:r>
        <w:rPr>
          <w:rFonts w:eastAsia="Times New Roman"/>
          <w:sz w:val="16"/>
          <w:szCs w:val="16"/>
        </w:rPr>
        <w:t xml:space="preserve">е типы диаграмм можно найти на вкладке </w:t>
      </w:r>
      <w:r>
        <w:rPr>
          <w:rFonts w:eastAsia="Times New Roman"/>
          <w:i/>
          <w:iCs/>
          <w:sz w:val="16"/>
          <w:szCs w:val="16"/>
        </w:rPr>
        <w:t xml:space="preserve">Вставка </w:t>
      </w:r>
      <w:r>
        <w:rPr>
          <w:rFonts w:eastAsia="Times New Roman"/>
          <w:sz w:val="16"/>
          <w:szCs w:val="16"/>
        </w:rPr>
        <w:t>(</w:t>
      </w:r>
      <w:r>
        <w:rPr>
          <w:rFonts w:eastAsia="Times New Roman"/>
          <w:i/>
          <w:iCs/>
          <w:sz w:val="16"/>
          <w:szCs w:val="16"/>
        </w:rPr>
        <w:t>Insert</w:t>
      </w:r>
      <w:r>
        <w:rPr>
          <w:rFonts w:eastAsia="Times New Roman"/>
          <w:sz w:val="16"/>
          <w:szCs w:val="16"/>
        </w:rPr>
        <w:t>)</w:t>
      </w:r>
      <w:r>
        <w:rPr>
          <w:rFonts w:eastAsia="Times New Roman"/>
          <w:i/>
          <w:iCs/>
          <w:sz w:val="16"/>
          <w:szCs w:val="16"/>
        </w:rPr>
        <w:t xml:space="preserve"> </w:t>
      </w:r>
      <w:r>
        <w:rPr>
          <w:rFonts w:eastAsia="Times New Roman"/>
          <w:sz w:val="16"/>
          <w:szCs w:val="16"/>
        </w:rPr>
        <w:t>и в группе</w:t>
      </w:r>
      <w:r>
        <w:rPr>
          <w:rFonts w:eastAsia="Times New Roman"/>
          <w:i/>
          <w:iCs/>
          <w:sz w:val="16"/>
          <w:szCs w:val="16"/>
        </w:rPr>
        <w:t xml:space="preserve"> Диаграммы </w:t>
      </w:r>
      <w:r>
        <w:rPr>
          <w:rFonts w:eastAsia="Times New Roman"/>
          <w:sz w:val="16"/>
          <w:szCs w:val="16"/>
        </w:rPr>
        <w:t>(</w:t>
      </w:r>
      <w:r>
        <w:rPr>
          <w:rFonts w:eastAsia="Times New Roman"/>
          <w:i/>
          <w:iCs/>
          <w:sz w:val="16"/>
          <w:szCs w:val="16"/>
        </w:rPr>
        <w:t>Charts</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04832" behindDoc="1" locked="0" layoutInCell="0" allowOverlap="1">
            <wp:simplePos x="0" y="0"/>
            <wp:positionH relativeFrom="column">
              <wp:posOffset>2540</wp:posOffset>
            </wp:positionH>
            <wp:positionV relativeFrom="paragraph">
              <wp:posOffset>-4445</wp:posOffset>
            </wp:positionV>
            <wp:extent cx="4130675" cy="70104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4" cstate="email">
                      <a:extLst>
                        <a:ext uri="{28A0092B-C50C-407E-A947-70E740481C1C}"/>
                      </a:extLst>
                    </a:blip>
                    <a:srcRect/>
                    <a:stretch>
                      <a:fillRect/>
                    </a:stretch>
                  </pic:blipFill>
                  <pic:spPr bwMode="auto">
                    <a:xfrm>
                      <a:off x="0" y="0"/>
                      <a:ext cx="4130675" cy="7010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0" w:lineRule="exact"/>
        <w:rPr>
          <w:sz w:val="20"/>
          <w:szCs w:val="20"/>
        </w:rPr>
      </w:pPr>
    </w:p>
    <w:p w:rsidR="00677051" w:rsidRDefault="0004285C">
      <w:pPr>
        <w:ind w:left="500"/>
        <w:rPr>
          <w:sz w:val="20"/>
          <w:szCs w:val="20"/>
        </w:rPr>
      </w:pPr>
      <w:r>
        <w:rPr>
          <w:rFonts w:eastAsia="Times New Roman"/>
          <w:sz w:val="16"/>
          <w:szCs w:val="16"/>
        </w:rPr>
        <w:t>Чтобы добавить диаграмму в рабочий лист, нужно сделать следующее:</w:t>
      </w:r>
    </w:p>
    <w:p w:rsidR="00677051" w:rsidRDefault="00677051">
      <w:pPr>
        <w:spacing w:line="75" w:lineRule="exact"/>
        <w:rPr>
          <w:sz w:val="20"/>
          <w:szCs w:val="20"/>
        </w:rPr>
      </w:pPr>
    </w:p>
    <w:p w:rsidR="00677051" w:rsidRDefault="0004285C">
      <w:pPr>
        <w:numPr>
          <w:ilvl w:val="0"/>
          <w:numId w:val="148"/>
        </w:numPr>
        <w:tabs>
          <w:tab w:val="left" w:pos="1000"/>
        </w:tabs>
        <w:ind w:left="1000" w:hanging="240"/>
        <w:rPr>
          <w:rFonts w:eastAsia="Times New Roman"/>
          <w:sz w:val="16"/>
          <w:szCs w:val="16"/>
        </w:rPr>
      </w:pPr>
      <w:r>
        <w:rPr>
          <w:rFonts w:eastAsia="Times New Roman"/>
          <w:sz w:val="16"/>
          <w:szCs w:val="16"/>
        </w:rPr>
        <w:t>Выделить данные, по которым будет строиться диаграмма.</w:t>
      </w:r>
    </w:p>
    <w:p w:rsidR="00677051" w:rsidRDefault="0004285C">
      <w:pPr>
        <w:numPr>
          <w:ilvl w:val="0"/>
          <w:numId w:val="148"/>
        </w:numPr>
        <w:tabs>
          <w:tab w:val="left" w:pos="1011"/>
        </w:tabs>
        <w:spacing w:line="233" w:lineRule="auto"/>
        <w:ind w:left="1020" w:right="880" w:hanging="260"/>
        <w:jc w:val="both"/>
        <w:rPr>
          <w:rFonts w:eastAsia="Times New Roman"/>
          <w:sz w:val="16"/>
          <w:szCs w:val="16"/>
        </w:rPr>
      </w:pPr>
      <w:r>
        <w:rPr>
          <w:rFonts w:eastAsia="Times New Roman"/>
          <w:sz w:val="16"/>
          <w:szCs w:val="16"/>
        </w:rPr>
        <w:t xml:space="preserve">На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 xml:space="preserve">) в группе </w:t>
      </w:r>
      <w:r>
        <w:rPr>
          <w:rFonts w:eastAsia="Times New Roman"/>
          <w:i/>
          <w:iCs/>
          <w:sz w:val="16"/>
          <w:szCs w:val="16"/>
        </w:rPr>
        <w:t>Диаграммы</w:t>
      </w:r>
      <w:r>
        <w:rPr>
          <w:rFonts w:eastAsia="Times New Roman"/>
          <w:sz w:val="16"/>
          <w:szCs w:val="16"/>
        </w:rPr>
        <w:t xml:space="preserve"> (</w:t>
      </w:r>
      <w:r>
        <w:rPr>
          <w:rFonts w:eastAsia="Times New Roman"/>
          <w:i/>
          <w:iCs/>
          <w:sz w:val="16"/>
          <w:szCs w:val="16"/>
        </w:rPr>
        <w:t>Charts</w:t>
      </w:r>
      <w:r>
        <w:rPr>
          <w:rFonts w:eastAsia="Times New Roman"/>
          <w:sz w:val="16"/>
          <w:szCs w:val="16"/>
        </w:rPr>
        <w:t>) щелкните по кнопке с подходящим типом диаграммы, чтобы открыть список видов диаграммы данного типа.</w:t>
      </w:r>
    </w:p>
    <w:p w:rsidR="00677051" w:rsidRDefault="0004285C">
      <w:pPr>
        <w:numPr>
          <w:ilvl w:val="0"/>
          <w:numId w:val="148"/>
        </w:numPr>
        <w:tabs>
          <w:tab w:val="left" w:pos="1011"/>
        </w:tabs>
        <w:spacing w:line="313" w:lineRule="auto"/>
        <w:ind w:left="1020" w:right="3260" w:hanging="260"/>
        <w:rPr>
          <w:rFonts w:eastAsia="Times New Roman"/>
          <w:sz w:val="15"/>
          <w:szCs w:val="15"/>
        </w:rPr>
      </w:pPr>
      <w:r>
        <w:rPr>
          <w:rFonts w:eastAsia="Times New Roman"/>
          <w:sz w:val="15"/>
          <w:szCs w:val="15"/>
        </w:rPr>
        <w:t>Выберите вид диаграммы и щелкните на нем. Диаграмма появится на рабочем листе</w:t>
      </w:r>
      <w:r>
        <w:rPr>
          <w:rFonts w:eastAsia="Times New Roman"/>
          <w:sz w:val="18"/>
          <w:szCs w:val="18"/>
          <w:vertAlign w:val="superscript"/>
        </w:rPr>
        <w:t>3</w:t>
      </w:r>
      <w:r>
        <w:rPr>
          <w:rFonts w:eastAsia="Times New Roman"/>
          <w:sz w:val="15"/>
          <w:szCs w:val="15"/>
        </w:rPr>
        <w:t>.</w:t>
      </w:r>
    </w:p>
    <w:p w:rsidR="00677051" w:rsidRDefault="00677051">
      <w:pPr>
        <w:spacing w:line="28" w:lineRule="exact"/>
        <w:rPr>
          <w:sz w:val="20"/>
          <w:szCs w:val="20"/>
        </w:rPr>
      </w:pPr>
    </w:p>
    <w:p w:rsidR="00677051" w:rsidRDefault="0004285C">
      <w:pPr>
        <w:rPr>
          <w:sz w:val="20"/>
          <w:szCs w:val="20"/>
        </w:rPr>
      </w:pPr>
      <w:r>
        <w:rPr>
          <w:rFonts w:eastAsia="Times New Roman"/>
          <w:b/>
          <w:bCs/>
          <w:sz w:val="18"/>
          <w:szCs w:val="18"/>
        </w:rPr>
        <w:t>Элементы диаграммы</w:t>
      </w:r>
    </w:p>
    <w:p w:rsidR="00677051" w:rsidRDefault="0004285C">
      <w:pPr>
        <w:spacing w:line="20" w:lineRule="exact"/>
        <w:rPr>
          <w:sz w:val="20"/>
          <w:szCs w:val="20"/>
        </w:rPr>
      </w:pPr>
      <w:r>
        <w:rPr>
          <w:noProof/>
          <w:sz w:val="20"/>
          <w:szCs w:val="20"/>
        </w:rPr>
        <w:drawing>
          <wp:anchor distT="0" distB="0" distL="114300" distR="114300" simplePos="0" relativeHeight="251705856" behindDoc="1" locked="0" layoutInCell="0" allowOverlap="1">
            <wp:simplePos x="0" y="0"/>
            <wp:positionH relativeFrom="column">
              <wp:posOffset>-67310</wp:posOffset>
            </wp:positionH>
            <wp:positionV relativeFrom="paragraph">
              <wp:posOffset>23495</wp:posOffset>
            </wp:positionV>
            <wp:extent cx="4175125" cy="13309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5" cstate="email">
                      <a:extLst>
                        <a:ext uri="{28A0092B-C50C-407E-A947-70E740481C1C}"/>
                      </a:extLst>
                    </a:blip>
                    <a:srcRect/>
                    <a:stretch>
                      <a:fillRect/>
                    </a:stretch>
                  </pic:blipFill>
                  <pic:spPr bwMode="auto">
                    <a:xfrm>
                      <a:off x="0" y="0"/>
                      <a:ext cx="4175125" cy="1330960"/>
                    </a:xfrm>
                    <a:prstGeom prst="rect">
                      <a:avLst/>
                    </a:prstGeom>
                    <a:noFill/>
                  </pic:spPr>
                </pic:pic>
              </a:graphicData>
            </a:graphic>
          </wp:anchor>
        </w:drawing>
      </w:r>
    </w:p>
    <w:p w:rsidR="00677051" w:rsidRDefault="00677051">
      <w:pPr>
        <w:spacing w:line="164" w:lineRule="exact"/>
        <w:rPr>
          <w:sz w:val="20"/>
          <w:szCs w:val="20"/>
        </w:rPr>
      </w:pPr>
    </w:p>
    <w:tbl>
      <w:tblPr>
        <w:tblW w:w="0" w:type="auto"/>
        <w:tblInd w:w="100" w:type="dxa"/>
        <w:tblLayout w:type="fixed"/>
        <w:tblCellMar>
          <w:left w:w="0" w:type="dxa"/>
          <w:right w:w="0" w:type="dxa"/>
        </w:tblCellMar>
        <w:tblLook w:val="04A0"/>
      </w:tblPr>
      <w:tblGrid>
        <w:gridCol w:w="3200"/>
        <w:gridCol w:w="2920"/>
        <w:gridCol w:w="20"/>
      </w:tblGrid>
      <w:tr w:rsidR="00677051">
        <w:trPr>
          <w:trHeight w:val="130"/>
        </w:trPr>
        <w:tc>
          <w:tcPr>
            <w:tcW w:w="3200" w:type="dxa"/>
            <w:vAlign w:val="bottom"/>
          </w:tcPr>
          <w:p w:rsidR="00677051" w:rsidRDefault="0004285C">
            <w:pPr>
              <w:ind w:left="360"/>
              <w:rPr>
                <w:sz w:val="20"/>
                <w:szCs w:val="20"/>
              </w:rPr>
            </w:pPr>
            <w:r>
              <w:rPr>
                <w:rFonts w:eastAsia="Times New Roman"/>
                <w:sz w:val="11"/>
                <w:szCs w:val="11"/>
              </w:rPr>
              <w:t>Заголовок</w:t>
            </w:r>
          </w:p>
        </w:tc>
        <w:tc>
          <w:tcPr>
            <w:tcW w:w="2920" w:type="dxa"/>
            <w:vAlign w:val="bottom"/>
          </w:tcPr>
          <w:p w:rsidR="00677051" w:rsidRDefault="0004285C">
            <w:pPr>
              <w:ind w:right="84"/>
              <w:jc w:val="right"/>
              <w:rPr>
                <w:sz w:val="20"/>
                <w:szCs w:val="20"/>
              </w:rPr>
            </w:pPr>
            <w:r>
              <w:rPr>
                <w:rFonts w:eastAsia="Times New Roman"/>
                <w:sz w:val="11"/>
                <w:szCs w:val="11"/>
              </w:rPr>
              <w:t>Область</w:t>
            </w:r>
          </w:p>
        </w:tc>
        <w:tc>
          <w:tcPr>
            <w:tcW w:w="0" w:type="dxa"/>
            <w:vAlign w:val="bottom"/>
          </w:tcPr>
          <w:p w:rsidR="00677051" w:rsidRDefault="00677051">
            <w:pPr>
              <w:rPr>
                <w:sz w:val="1"/>
                <w:szCs w:val="1"/>
              </w:rPr>
            </w:pPr>
          </w:p>
        </w:tc>
      </w:tr>
      <w:tr w:rsidR="00677051">
        <w:trPr>
          <w:trHeight w:val="149"/>
        </w:trPr>
        <w:tc>
          <w:tcPr>
            <w:tcW w:w="3200" w:type="dxa"/>
            <w:vAlign w:val="bottom"/>
          </w:tcPr>
          <w:p w:rsidR="00677051" w:rsidRDefault="0004285C">
            <w:pPr>
              <w:ind w:left="360"/>
              <w:rPr>
                <w:sz w:val="20"/>
                <w:szCs w:val="20"/>
              </w:rPr>
            </w:pPr>
            <w:r>
              <w:rPr>
                <w:rFonts w:eastAsia="Times New Roman"/>
                <w:sz w:val="11"/>
                <w:szCs w:val="11"/>
              </w:rPr>
              <w:t>диаграммы</w:t>
            </w:r>
          </w:p>
        </w:tc>
        <w:tc>
          <w:tcPr>
            <w:tcW w:w="2920" w:type="dxa"/>
            <w:vAlign w:val="bottom"/>
          </w:tcPr>
          <w:p w:rsidR="00677051" w:rsidRDefault="0004285C">
            <w:pPr>
              <w:jc w:val="right"/>
              <w:rPr>
                <w:sz w:val="20"/>
                <w:szCs w:val="20"/>
              </w:rPr>
            </w:pPr>
            <w:r>
              <w:rPr>
                <w:rFonts w:eastAsia="Times New Roman"/>
                <w:sz w:val="11"/>
                <w:szCs w:val="11"/>
              </w:rPr>
              <w:t>диаграммы</w:t>
            </w:r>
          </w:p>
        </w:tc>
        <w:tc>
          <w:tcPr>
            <w:tcW w:w="0" w:type="dxa"/>
            <w:vAlign w:val="bottom"/>
          </w:tcPr>
          <w:p w:rsidR="00677051" w:rsidRDefault="00677051">
            <w:pPr>
              <w:rPr>
                <w:sz w:val="1"/>
                <w:szCs w:val="1"/>
              </w:rPr>
            </w:pPr>
          </w:p>
        </w:tc>
      </w:tr>
      <w:tr w:rsidR="00677051">
        <w:trPr>
          <w:trHeight w:val="512"/>
        </w:trPr>
        <w:tc>
          <w:tcPr>
            <w:tcW w:w="3200" w:type="dxa"/>
            <w:vAlign w:val="bottom"/>
          </w:tcPr>
          <w:p w:rsidR="00677051" w:rsidRDefault="0004285C">
            <w:pPr>
              <w:ind w:left="360"/>
              <w:rPr>
                <w:sz w:val="20"/>
                <w:szCs w:val="20"/>
              </w:rPr>
            </w:pPr>
            <w:r>
              <w:rPr>
                <w:rFonts w:eastAsia="Times New Roman"/>
                <w:sz w:val="11"/>
                <w:szCs w:val="11"/>
              </w:rPr>
              <w:t>Область</w:t>
            </w:r>
          </w:p>
        </w:tc>
        <w:tc>
          <w:tcPr>
            <w:tcW w:w="2920" w:type="dxa"/>
            <w:vAlign w:val="bottom"/>
          </w:tcPr>
          <w:p w:rsidR="00677051" w:rsidRDefault="00677051">
            <w:pPr>
              <w:rPr>
                <w:sz w:val="24"/>
                <w:szCs w:val="24"/>
              </w:rPr>
            </w:pPr>
          </w:p>
        </w:tc>
        <w:tc>
          <w:tcPr>
            <w:tcW w:w="0" w:type="dxa"/>
            <w:vAlign w:val="bottom"/>
          </w:tcPr>
          <w:p w:rsidR="00677051" w:rsidRDefault="00677051">
            <w:pPr>
              <w:rPr>
                <w:sz w:val="1"/>
                <w:szCs w:val="1"/>
              </w:rPr>
            </w:pPr>
          </w:p>
        </w:tc>
      </w:tr>
      <w:tr w:rsidR="00677051">
        <w:trPr>
          <w:trHeight w:val="154"/>
        </w:trPr>
        <w:tc>
          <w:tcPr>
            <w:tcW w:w="3200" w:type="dxa"/>
            <w:vAlign w:val="bottom"/>
          </w:tcPr>
          <w:p w:rsidR="00677051" w:rsidRDefault="0004285C">
            <w:pPr>
              <w:ind w:left="360"/>
              <w:rPr>
                <w:sz w:val="20"/>
                <w:szCs w:val="20"/>
              </w:rPr>
            </w:pPr>
            <w:r>
              <w:rPr>
                <w:rFonts w:eastAsia="Times New Roman"/>
                <w:sz w:val="11"/>
                <w:szCs w:val="11"/>
              </w:rPr>
              <w:t>построения</w:t>
            </w:r>
          </w:p>
        </w:tc>
        <w:tc>
          <w:tcPr>
            <w:tcW w:w="2920" w:type="dxa"/>
            <w:vAlign w:val="bottom"/>
          </w:tcPr>
          <w:p w:rsidR="00677051" w:rsidRDefault="0004285C">
            <w:pPr>
              <w:ind w:right="24"/>
              <w:jc w:val="right"/>
              <w:rPr>
                <w:sz w:val="20"/>
                <w:szCs w:val="20"/>
              </w:rPr>
            </w:pPr>
            <w:r>
              <w:rPr>
                <w:rFonts w:eastAsia="Times New Roman"/>
                <w:sz w:val="11"/>
                <w:szCs w:val="11"/>
              </w:rPr>
              <w:t>Легенда</w:t>
            </w:r>
          </w:p>
        </w:tc>
        <w:tc>
          <w:tcPr>
            <w:tcW w:w="0" w:type="dxa"/>
            <w:vAlign w:val="bottom"/>
          </w:tcPr>
          <w:p w:rsidR="00677051" w:rsidRDefault="00677051">
            <w:pPr>
              <w:rPr>
                <w:sz w:val="1"/>
                <w:szCs w:val="1"/>
              </w:rPr>
            </w:pPr>
          </w:p>
        </w:tc>
      </w:tr>
      <w:tr w:rsidR="00677051">
        <w:trPr>
          <w:trHeight w:val="577"/>
        </w:trPr>
        <w:tc>
          <w:tcPr>
            <w:tcW w:w="3200" w:type="dxa"/>
            <w:vAlign w:val="bottom"/>
          </w:tcPr>
          <w:p w:rsidR="00677051" w:rsidRDefault="0004285C">
            <w:pPr>
              <w:rPr>
                <w:sz w:val="20"/>
                <w:szCs w:val="20"/>
              </w:rPr>
            </w:pPr>
            <w:r>
              <w:rPr>
                <w:rFonts w:eastAsia="Times New Roman"/>
                <w:sz w:val="11"/>
                <w:szCs w:val="11"/>
              </w:rPr>
              <w:t>Подписи</w:t>
            </w:r>
          </w:p>
        </w:tc>
        <w:tc>
          <w:tcPr>
            <w:tcW w:w="2920" w:type="dxa"/>
            <w:vAlign w:val="bottom"/>
          </w:tcPr>
          <w:p w:rsidR="00677051" w:rsidRDefault="00677051">
            <w:pPr>
              <w:rPr>
                <w:sz w:val="24"/>
                <w:szCs w:val="24"/>
              </w:rPr>
            </w:pPr>
          </w:p>
        </w:tc>
        <w:tc>
          <w:tcPr>
            <w:tcW w:w="0" w:type="dxa"/>
            <w:vAlign w:val="bottom"/>
          </w:tcPr>
          <w:p w:rsidR="00677051" w:rsidRDefault="00677051">
            <w:pPr>
              <w:rPr>
                <w:sz w:val="1"/>
                <w:szCs w:val="1"/>
              </w:rPr>
            </w:pPr>
          </w:p>
        </w:tc>
      </w:tr>
      <w:tr w:rsidR="00677051">
        <w:trPr>
          <w:trHeight w:val="130"/>
        </w:trPr>
        <w:tc>
          <w:tcPr>
            <w:tcW w:w="3200" w:type="dxa"/>
            <w:vAlign w:val="bottom"/>
          </w:tcPr>
          <w:p w:rsidR="00677051" w:rsidRDefault="0004285C">
            <w:pPr>
              <w:rPr>
                <w:sz w:val="20"/>
                <w:szCs w:val="20"/>
              </w:rPr>
            </w:pPr>
            <w:r>
              <w:rPr>
                <w:rFonts w:eastAsia="Times New Roman"/>
                <w:sz w:val="11"/>
                <w:szCs w:val="11"/>
              </w:rPr>
              <w:t>горизонтальной  и</w:t>
            </w:r>
          </w:p>
        </w:tc>
        <w:tc>
          <w:tcPr>
            <w:tcW w:w="2920" w:type="dxa"/>
            <w:vMerge w:val="restart"/>
            <w:vAlign w:val="bottom"/>
          </w:tcPr>
          <w:p w:rsidR="00677051" w:rsidRDefault="0004285C">
            <w:pPr>
              <w:jc w:val="right"/>
              <w:rPr>
                <w:sz w:val="20"/>
                <w:szCs w:val="20"/>
              </w:rPr>
            </w:pPr>
            <w:r>
              <w:rPr>
                <w:rFonts w:eastAsia="Times New Roman"/>
                <w:sz w:val="11"/>
                <w:szCs w:val="11"/>
              </w:rPr>
              <w:t>Ряды данных</w:t>
            </w:r>
          </w:p>
        </w:tc>
        <w:tc>
          <w:tcPr>
            <w:tcW w:w="0" w:type="dxa"/>
            <w:vAlign w:val="bottom"/>
          </w:tcPr>
          <w:p w:rsidR="00677051" w:rsidRDefault="00677051">
            <w:pPr>
              <w:rPr>
                <w:sz w:val="1"/>
                <w:szCs w:val="1"/>
              </w:rPr>
            </w:pPr>
          </w:p>
        </w:tc>
      </w:tr>
      <w:tr w:rsidR="00677051">
        <w:trPr>
          <w:trHeight w:val="147"/>
        </w:trPr>
        <w:tc>
          <w:tcPr>
            <w:tcW w:w="3200" w:type="dxa"/>
            <w:vAlign w:val="bottom"/>
          </w:tcPr>
          <w:p w:rsidR="00677051" w:rsidRDefault="0004285C">
            <w:pPr>
              <w:rPr>
                <w:sz w:val="20"/>
                <w:szCs w:val="20"/>
              </w:rPr>
            </w:pPr>
            <w:r>
              <w:rPr>
                <w:rFonts w:eastAsia="Times New Roman"/>
                <w:sz w:val="11"/>
                <w:szCs w:val="11"/>
              </w:rPr>
              <w:t>вертикальной осей</w:t>
            </w:r>
          </w:p>
        </w:tc>
        <w:tc>
          <w:tcPr>
            <w:tcW w:w="2920" w:type="dxa"/>
            <w:vMerge/>
            <w:vAlign w:val="bottom"/>
          </w:tcPr>
          <w:p w:rsidR="00677051" w:rsidRDefault="00677051">
            <w:pPr>
              <w:rPr>
                <w:sz w:val="12"/>
                <w:szCs w:val="12"/>
              </w:rPr>
            </w:pPr>
          </w:p>
        </w:tc>
        <w:tc>
          <w:tcPr>
            <w:tcW w:w="0" w:type="dxa"/>
            <w:vAlign w:val="bottom"/>
          </w:tcPr>
          <w:p w:rsidR="00677051" w:rsidRDefault="00677051">
            <w:pPr>
              <w:rPr>
                <w:sz w:val="1"/>
                <w:szCs w:val="1"/>
              </w:rPr>
            </w:pPr>
          </w:p>
        </w:tc>
      </w:tr>
    </w:tbl>
    <w:p w:rsidR="00677051" w:rsidRDefault="0004285C">
      <w:pPr>
        <w:spacing w:line="20" w:lineRule="exact"/>
        <w:rPr>
          <w:sz w:val="20"/>
          <w:szCs w:val="20"/>
        </w:rPr>
      </w:pPr>
      <w:r>
        <w:rPr>
          <w:noProof/>
          <w:sz w:val="20"/>
          <w:szCs w:val="20"/>
        </w:rPr>
        <w:drawing>
          <wp:anchor distT="0" distB="0" distL="114300" distR="114300" simplePos="0" relativeHeight="251706880" behindDoc="1" locked="0" layoutInCell="0" allowOverlap="1">
            <wp:simplePos x="0" y="0"/>
            <wp:positionH relativeFrom="column">
              <wp:posOffset>321310</wp:posOffset>
            </wp:positionH>
            <wp:positionV relativeFrom="paragraph">
              <wp:posOffset>203200</wp:posOffset>
            </wp:positionV>
            <wp:extent cx="1292860" cy="508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4">
                      <a:extLst>
                        <a:ext uri="{28A0092B-C50C-407E-A947-70E740481C1C}"/>
                      </a:extLst>
                    </a:blip>
                    <a:srcRect/>
                    <a:stretch>
                      <a:fillRect/>
                    </a:stretch>
                  </pic:blipFill>
                  <pic:spPr bwMode="auto">
                    <a:xfrm>
                      <a:off x="0" y="0"/>
                      <a:ext cx="1292860" cy="5080"/>
                    </a:xfrm>
                    <a:prstGeom prst="rect">
                      <a:avLst/>
                    </a:prstGeom>
                    <a:noFill/>
                  </pic:spPr>
                </pic:pic>
              </a:graphicData>
            </a:graphic>
          </wp:anchor>
        </w:drawing>
      </w:r>
    </w:p>
    <w:p w:rsidR="00677051" w:rsidRDefault="00677051">
      <w:pPr>
        <w:spacing w:line="363" w:lineRule="exact"/>
        <w:rPr>
          <w:sz w:val="20"/>
          <w:szCs w:val="20"/>
        </w:rPr>
      </w:pPr>
    </w:p>
    <w:p w:rsidR="00677051" w:rsidRDefault="0004285C">
      <w:pPr>
        <w:numPr>
          <w:ilvl w:val="0"/>
          <w:numId w:val="149"/>
        </w:numPr>
        <w:tabs>
          <w:tab w:val="left" w:pos="590"/>
        </w:tabs>
        <w:spacing w:line="230" w:lineRule="auto"/>
        <w:ind w:right="880" w:firstLine="506"/>
        <w:jc w:val="both"/>
        <w:rPr>
          <w:rFonts w:eastAsia="Times New Roman"/>
          <w:sz w:val="18"/>
          <w:szCs w:val="18"/>
          <w:vertAlign w:val="superscript"/>
        </w:rPr>
      </w:pPr>
      <w:r>
        <w:rPr>
          <w:rFonts w:eastAsia="Times New Roman"/>
          <w:sz w:val="14"/>
          <w:szCs w:val="14"/>
        </w:rPr>
        <w:t xml:space="preserve">В отличие от предыдущих версий Excel, где требовалось пройти все шаги мастера диаграмм, в Excel 2007 диаграмма строится сразу, а при </w:t>
      </w:r>
      <w:r>
        <w:rPr>
          <w:rFonts w:eastAsia="Times New Roman"/>
          <w:sz w:val="14"/>
          <w:szCs w:val="14"/>
        </w:rPr>
        <w:t>необходимости можно вернутся к мастеру и изменить ее параметры.</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i/>
          <w:iCs/>
          <w:sz w:val="20"/>
          <w:szCs w:val="20"/>
        </w:rPr>
        <w:t>Редактирование и форматирование диаграммы</w:t>
      </w:r>
    </w:p>
    <w:p w:rsidR="00677051" w:rsidRDefault="00677051">
      <w:pPr>
        <w:spacing w:line="89" w:lineRule="exact"/>
        <w:rPr>
          <w:sz w:val="20"/>
          <w:szCs w:val="20"/>
        </w:rPr>
      </w:pPr>
    </w:p>
    <w:p w:rsidR="00677051" w:rsidRDefault="0004285C">
      <w:pPr>
        <w:spacing w:line="256" w:lineRule="auto"/>
        <w:ind w:firstLine="501"/>
        <w:rPr>
          <w:sz w:val="20"/>
          <w:szCs w:val="20"/>
        </w:rPr>
      </w:pPr>
      <w:r>
        <w:rPr>
          <w:rFonts w:eastAsia="Times New Roman"/>
          <w:sz w:val="16"/>
          <w:szCs w:val="16"/>
        </w:rPr>
        <w:t xml:space="preserve">После этого готовая диаграмма появляется в документе. На ленте добавляется панель </w:t>
      </w:r>
      <w:r>
        <w:rPr>
          <w:rFonts w:eastAsia="Times New Roman"/>
          <w:i/>
          <w:iCs/>
          <w:sz w:val="16"/>
          <w:szCs w:val="16"/>
        </w:rPr>
        <w:t xml:space="preserve">Работа с диаграммами </w:t>
      </w:r>
      <w:r>
        <w:rPr>
          <w:rFonts w:eastAsia="Times New Roman"/>
          <w:sz w:val="16"/>
          <w:szCs w:val="16"/>
        </w:rPr>
        <w:t>(</w:t>
      </w:r>
      <w:r>
        <w:rPr>
          <w:rFonts w:eastAsia="Times New Roman"/>
          <w:i/>
          <w:iCs/>
          <w:sz w:val="16"/>
          <w:szCs w:val="16"/>
        </w:rPr>
        <w:t>Chart Tools</w:t>
      </w:r>
      <w:r>
        <w:rPr>
          <w:rFonts w:eastAsia="Times New Roman"/>
          <w:sz w:val="16"/>
          <w:szCs w:val="16"/>
        </w:rPr>
        <w:t>)</w:t>
      </w:r>
      <w:r>
        <w:rPr>
          <w:rFonts w:eastAsia="Times New Roman"/>
          <w:i/>
          <w:iCs/>
          <w:sz w:val="16"/>
          <w:szCs w:val="16"/>
        </w:rPr>
        <w:t xml:space="preserve"> </w:t>
      </w:r>
      <w:r>
        <w:rPr>
          <w:rFonts w:eastAsia="Times New Roman"/>
          <w:sz w:val="16"/>
          <w:szCs w:val="16"/>
        </w:rPr>
        <w:t>с тремя вкладками:</w:t>
      </w:r>
    </w:p>
    <w:p w:rsidR="00677051" w:rsidRDefault="00677051">
      <w:pPr>
        <w:spacing w:line="45" w:lineRule="exact"/>
        <w:rPr>
          <w:sz w:val="20"/>
          <w:szCs w:val="20"/>
        </w:rPr>
      </w:pPr>
    </w:p>
    <w:p w:rsidR="00677051" w:rsidRDefault="0004285C">
      <w:pPr>
        <w:ind w:left="500"/>
        <w:rPr>
          <w:sz w:val="20"/>
          <w:szCs w:val="20"/>
        </w:rPr>
      </w:pPr>
      <w:r>
        <w:rPr>
          <w:rFonts w:eastAsia="Times New Roman"/>
          <w:i/>
          <w:iCs/>
          <w:sz w:val="16"/>
          <w:szCs w:val="16"/>
        </w:rPr>
        <w:t xml:space="preserve">Конструктор  </w:t>
      </w:r>
      <w:r>
        <w:rPr>
          <w:rFonts w:eastAsia="Times New Roman"/>
          <w:sz w:val="16"/>
          <w:szCs w:val="16"/>
        </w:rPr>
        <w:t>(</w:t>
      </w:r>
      <w:r>
        <w:rPr>
          <w:rFonts w:eastAsia="Times New Roman"/>
          <w:i/>
          <w:iCs/>
          <w:sz w:val="16"/>
          <w:szCs w:val="16"/>
        </w:rPr>
        <w:t>Design</w:t>
      </w:r>
      <w:r>
        <w:rPr>
          <w:rFonts w:eastAsia="Times New Roman"/>
          <w:sz w:val="16"/>
          <w:szCs w:val="16"/>
        </w:rPr>
        <w:t>)  –</w:t>
      </w:r>
      <w:r>
        <w:rPr>
          <w:rFonts w:eastAsia="Times New Roman"/>
          <w:i/>
          <w:iCs/>
          <w:sz w:val="16"/>
          <w:szCs w:val="16"/>
        </w:rPr>
        <w:t xml:space="preserve">  </w:t>
      </w:r>
      <w:r>
        <w:rPr>
          <w:rFonts w:eastAsia="Times New Roman"/>
          <w:sz w:val="16"/>
          <w:szCs w:val="16"/>
        </w:rPr>
        <w:t>для  изменения  типа,</w:t>
      </w:r>
      <w:r>
        <w:rPr>
          <w:rFonts w:eastAsia="Times New Roman"/>
          <w:i/>
          <w:iCs/>
          <w:sz w:val="16"/>
          <w:szCs w:val="16"/>
        </w:rPr>
        <w:t xml:space="preserve">  </w:t>
      </w:r>
      <w:r>
        <w:rPr>
          <w:rFonts w:eastAsia="Times New Roman"/>
          <w:sz w:val="16"/>
          <w:szCs w:val="16"/>
        </w:rPr>
        <w:t>стиля,</w:t>
      </w:r>
      <w:r>
        <w:rPr>
          <w:rFonts w:eastAsia="Times New Roman"/>
          <w:i/>
          <w:iCs/>
          <w:sz w:val="16"/>
          <w:szCs w:val="16"/>
        </w:rPr>
        <w:t xml:space="preserve">  </w:t>
      </w:r>
      <w:r>
        <w:rPr>
          <w:rFonts w:eastAsia="Times New Roman"/>
          <w:sz w:val="16"/>
          <w:szCs w:val="16"/>
        </w:rPr>
        <w:t>параметров,</w:t>
      </w:r>
      <w:r>
        <w:rPr>
          <w:rFonts w:eastAsia="Times New Roman"/>
          <w:i/>
          <w:iCs/>
          <w:sz w:val="16"/>
          <w:szCs w:val="16"/>
        </w:rPr>
        <w:t xml:space="preserve">  </w:t>
      </w:r>
      <w:r>
        <w:rPr>
          <w:rFonts w:eastAsia="Times New Roman"/>
          <w:sz w:val="16"/>
          <w:szCs w:val="16"/>
        </w:rPr>
        <w:t>размещения</w:t>
      </w:r>
    </w:p>
    <w:tbl>
      <w:tblPr>
        <w:tblW w:w="0" w:type="auto"/>
        <w:tblLayout w:type="fixed"/>
        <w:tblCellMar>
          <w:left w:w="0" w:type="dxa"/>
          <w:right w:w="0" w:type="dxa"/>
        </w:tblCellMar>
        <w:tblLook w:val="04A0"/>
      </w:tblPr>
      <w:tblGrid>
        <w:gridCol w:w="900"/>
        <w:gridCol w:w="660"/>
        <w:gridCol w:w="1120"/>
        <w:gridCol w:w="1720"/>
        <w:gridCol w:w="1340"/>
        <w:gridCol w:w="20"/>
      </w:tblGrid>
      <w:tr w:rsidR="00677051">
        <w:trPr>
          <w:trHeight w:val="201"/>
        </w:trPr>
        <w:tc>
          <w:tcPr>
            <w:tcW w:w="900" w:type="dxa"/>
            <w:vAlign w:val="bottom"/>
          </w:tcPr>
          <w:p w:rsidR="00677051" w:rsidRDefault="0004285C">
            <w:pPr>
              <w:ind w:right="42"/>
              <w:jc w:val="right"/>
              <w:rPr>
                <w:sz w:val="20"/>
                <w:szCs w:val="20"/>
              </w:rPr>
            </w:pPr>
            <w:r>
              <w:rPr>
                <w:rFonts w:eastAsia="Times New Roman"/>
                <w:w w:val="93"/>
                <w:sz w:val="16"/>
                <w:szCs w:val="16"/>
              </w:rPr>
              <w:t>диаграммы;</w:t>
            </w:r>
          </w:p>
        </w:tc>
        <w:tc>
          <w:tcPr>
            <w:tcW w:w="660" w:type="dxa"/>
            <w:vAlign w:val="bottom"/>
          </w:tcPr>
          <w:p w:rsidR="00677051" w:rsidRDefault="00677051">
            <w:pPr>
              <w:rPr>
                <w:sz w:val="17"/>
                <w:szCs w:val="17"/>
              </w:rPr>
            </w:pPr>
          </w:p>
        </w:tc>
        <w:tc>
          <w:tcPr>
            <w:tcW w:w="1120" w:type="dxa"/>
            <w:vAlign w:val="bottom"/>
          </w:tcPr>
          <w:p w:rsidR="00677051" w:rsidRDefault="00677051">
            <w:pPr>
              <w:rPr>
                <w:sz w:val="17"/>
                <w:szCs w:val="17"/>
              </w:rPr>
            </w:pPr>
          </w:p>
        </w:tc>
        <w:tc>
          <w:tcPr>
            <w:tcW w:w="1720" w:type="dxa"/>
            <w:vAlign w:val="bottom"/>
          </w:tcPr>
          <w:p w:rsidR="00677051" w:rsidRDefault="00677051">
            <w:pPr>
              <w:rPr>
                <w:sz w:val="17"/>
                <w:szCs w:val="17"/>
              </w:rPr>
            </w:pPr>
          </w:p>
        </w:tc>
        <w:tc>
          <w:tcPr>
            <w:tcW w:w="1340" w:type="dxa"/>
            <w:vAlign w:val="bottom"/>
          </w:tcPr>
          <w:p w:rsidR="00677051" w:rsidRDefault="00677051">
            <w:pPr>
              <w:rPr>
                <w:sz w:val="17"/>
                <w:szCs w:val="17"/>
              </w:rPr>
            </w:pPr>
          </w:p>
        </w:tc>
        <w:tc>
          <w:tcPr>
            <w:tcW w:w="0" w:type="dxa"/>
            <w:vAlign w:val="bottom"/>
          </w:tcPr>
          <w:p w:rsidR="00677051" w:rsidRDefault="00677051">
            <w:pPr>
              <w:rPr>
                <w:sz w:val="1"/>
                <w:szCs w:val="1"/>
              </w:rPr>
            </w:pPr>
          </w:p>
        </w:tc>
      </w:tr>
      <w:tr w:rsidR="00677051">
        <w:trPr>
          <w:trHeight w:val="361"/>
        </w:trPr>
        <w:tc>
          <w:tcPr>
            <w:tcW w:w="900" w:type="dxa"/>
            <w:vAlign w:val="bottom"/>
          </w:tcPr>
          <w:p w:rsidR="00677051" w:rsidRDefault="0004285C">
            <w:pPr>
              <w:ind w:right="182"/>
              <w:jc w:val="right"/>
              <w:rPr>
                <w:sz w:val="20"/>
                <w:szCs w:val="20"/>
              </w:rPr>
            </w:pPr>
            <w:r>
              <w:rPr>
                <w:rFonts w:eastAsia="Times New Roman"/>
                <w:b/>
                <w:bCs/>
                <w:sz w:val="16"/>
                <w:szCs w:val="16"/>
              </w:rPr>
              <w:t>1</w:t>
            </w:r>
          </w:p>
        </w:tc>
        <w:tc>
          <w:tcPr>
            <w:tcW w:w="660" w:type="dxa"/>
            <w:vAlign w:val="bottom"/>
          </w:tcPr>
          <w:p w:rsidR="00677051" w:rsidRDefault="0004285C">
            <w:pPr>
              <w:ind w:right="402"/>
              <w:jc w:val="right"/>
              <w:rPr>
                <w:sz w:val="20"/>
                <w:szCs w:val="20"/>
              </w:rPr>
            </w:pPr>
            <w:r>
              <w:rPr>
                <w:rFonts w:eastAsia="Times New Roman"/>
                <w:b/>
                <w:bCs/>
                <w:sz w:val="16"/>
                <w:szCs w:val="16"/>
              </w:rPr>
              <w:t>2</w:t>
            </w:r>
          </w:p>
        </w:tc>
        <w:tc>
          <w:tcPr>
            <w:tcW w:w="1120" w:type="dxa"/>
            <w:vAlign w:val="bottom"/>
          </w:tcPr>
          <w:p w:rsidR="00677051" w:rsidRDefault="0004285C">
            <w:pPr>
              <w:ind w:right="462"/>
              <w:jc w:val="right"/>
              <w:rPr>
                <w:sz w:val="20"/>
                <w:szCs w:val="20"/>
              </w:rPr>
            </w:pPr>
            <w:r>
              <w:rPr>
                <w:rFonts w:eastAsia="Times New Roman"/>
                <w:b/>
                <w:bCs/>
                <w:sz w:val="16"/>
                <w:szCs w:val="16"/>
              </w:rPr>
              <w:t>3</w:t>
            </w:r>
          </w:p>
        </w:tc>
        <w:tc>
          <w:tcPr>
            <w:tcW w:w="1720" w:type="dxa"/>
            <w:vAlign w:val="bottom"/>
          </w:tcPr>
          <w:p w:rsidR="00677051" w:rsidRDefault="00677051">
            <w:pPr>
              <w:rPr>
                <w:sz w:val="24"/>
                <w:szCs w:val="24"/>
              </w:rPr>
            </w:pPr>
          </w:p>
        </w:tc>
        <w:tc>
          <w:tcPr>
            <w:tcW w:w="1340" w:type="dxa"/>
            <w:vAlign w:val="bottom"/>
          </w:tcPr>
          <w:p w:rsidR="00677051" w:rsidRDefault="0004285C">
            <w:pPr>
              <w:jc w:val="right"/>
              <w:rPr>
                <w:sz w:val="20"/>
                <w:szCs w:val="20"/>
              </w:rPr>
            </w:pPr>
            <w:r>
              <w:rPr>
                <w:rFonts w:eastAsia="Times New Roman"/>
                <w:b/>
                <w:bCs/>
                <w:sz w:val="16"/>
                <w:szCs w:val="16"/>
              </w:rPr>
              <w:t>6</w:t>
            </w:r>
          </w:p>
        </w:tc>
        <w:tc>
          <w:tcPr>
            <w:tcW w:w="0" w:type="dxa"/>
            <w:vAlign w:val="bottom"/>
          </w:tcPr>
          <w:p w:rsidR="00677051" w:rsidRDefault="00677051">
            <w:pPr>
              <w:rPr>
                <w:sz w:val="1"/>
                <w:szCs w:val="1"/>
              </w:rPr>
            </w:pPr>
          </w:p>
        </w:tc>
      </w:tr>
      <w:tr w:rsidR="00677051">
        <w:trPr>
          <w:trHeight w:val="692"/>
        </w:trPr>
        <w:tc>
          <w:tcPr>
            <w:tcW w:w="900" w:type="dxa"/>
            <w:vAlign w:val="bottom"/>
          </w:tcPr>
          <w:p w:rsidR="00677051" w:rsidRDefault="00677051">
            <w:pPr>
              <w:rPr>
                <w:sz w:val="24"/>
                <w:szCs w:val="24"/>
              </w:rPr>
            </w:pPr>
          </w:p>
        </w:tc>
        <w:tc>
          <w:tcPr>
            <w:tcW w:w="660" w:type="dxa"/>
            <w:vAlign w:val="bottom"/>
          </w:tcPr>
          <w:p w:rsidR="00677051" w:rsidRDefault="00677051">
            <w:pPr>
              <w:rPr>
                <w:sz w:val="24"/>
                <w:szCs w:val="24"/>
              </w:rPr>
            </w:pPr>
          </w:p>
        </w:tc>
        <w:tc>
          <w:tcPr>
            <w:tcW w:w="1120" w:type="dxa"/>
            <w:vAlign w:val="bottom"/>
          </w:tcPr>
          <w:p w:rsidR="00677051" w:rsidRDefault="00677051">
            <w:pPr>
              <w:rPr>
                <w:sz w:val="24"/>
                <w:szCs w:val="24"/>
              </w:rPr>
            </w:pPr>
          </w:p>
        </w:tc>
        <w:tc>
          <w:tcPr>
            <w:tcW w:w="1720" w:type="dxa"/>
            <w:vMerge w:val="restart"/>
            <w:vAlign w:val="bottom"/>
          </w:tcPr>
          <w:p w:rsidR="00677051" w:rsidRDefault="0004285C">
            <w:pPr>
              <w:ind w:right="1022"/>
              <w:jc w:val="right"/>
              <w:rPr>
                <w:sz w:val="20"/>
                <w:szCs w:val="20"/>
              </w:rPr>
            </w:pPr>
            <w:r>
              <w:rPr>
                <w:rFonts w:eastAsia="Times New Roman"/>
                <w:b/>
                <w:bCs/>
                <w:sz w:val="16"/>
                <w:szCs w:val="16"/>
              </w:rPr>
              <w:t>4</w:t>
            </w:r>
          </w:p>
        </w:tc>
        <w:tc>
          <w:tcPr>
            <w:tcW w:w="1340" w:type="dxa"/>
            <w:vAlign w:val="bottom"/>
          </w:tcPr>
          <w:p w:rsidR="00677051" w:rsidRDefault="0004285C">
            <w:pPr>
              <w:ind w:right="82"/>
              <w:jc w:val="right"/>
              <w:rPr>
                <w:sz w:val="20"/>
                <w:szCs w:val="20"/>
              </w:rPr>
            </w:pPr>
            <w:r>
              <w:rPr>
                <w:rFonts w:eastAsia="Times New Roman"/>
                <w:b/>
                <w:bCs/>
                <w:sz w:val="16"/>
                <w:szCs w:val="16"/>
              </w:rPr>
              <w:t>5</w:t>
            </w:r>
          </w:p>
        </w:tc>
        <w:tc>
          <w:tcPr>
            <w:tcW w:w="0" w:type="dxa"/>
            <w:vAlign w:val="bottom"/>
          </w:tcPr>
          <w:p w:rsidR="00677051" w:rsidRDefault="00677051">
            <w:pPr>
              <w:rPr>
                <w:sz w:val="1"/>
                <w:szCs w:val="1"/>
              </w:rPr>
            </w:pPr>
          </w:p>
        </w:tc>
      </w:tr>
      <w:tr w:rsidR="00677051">
        <w:trPr>
          <w:trHeight w:val="64"/>
        </w:trPr>
        <w:tc>
          <w:tcPr>
            <w:tcW w:w="900" w:type="dxa"/>
            <w:vAlign w:val="bottom"/>
          </w:tcPr>
          <w:p w:rsidR="00677051" w:rsidRDefault="00677051">
            <w:pPr>
              <w:rPr>
                <w:sz w:val="5"/>
                <w:szCs w:val="5"/>
              </w:rPr>
            </w:pPr>
          </w:p>
        </w:tc>
        <w:tc>
          <w:tcPr>
            <w:tcW w:w="660" w:type="dxa"/>
            <w:vAlign w:val="bottom"/>
          </w:tcPr>
          <w:p w:rsidR="00677051" w:rsidRDefault="00677051">
            <w:pPr>
              <w:rPr>
                <w:sz w:val="5"/>
                <w:szCs w:val="5"/>
              </w:rPr>
            </w:pPr>
          </w:p>
        </w:tc>
        <w:tc>
          <w:tcPr>
            <w:tcW w:w="1120" w:type="dxa"/>
            <w:vAlign w:val="bottom"/>
          </w:tcPr>
          <w:p w:rsidR="00677051" w:rsidRDefault="00677051">
            <w:pPr>
              <w:rPr>
                <w:sz w:val="5"/>
                <w:szCs w:val="5"/>
              </w:rPr>
            </w:pPr>
          </w:p>
        </w:tc>
        <w:tc>
          <w:tcPr>
            <w:tcW w:w="1720" w:type="dxa"/>
            <w:vMerge/>
            <w:vAlign w:val="bottom"/>
          </w:tcPr>
          <w:p w:rsidR="00677051" w:rsidRDefault="00677051">
            <w:pPr>
              <w:rPr>
                <w:sz w:val="5"/>
                <w:szCs w:val="5"/>
              </w:rPr>
            </w:pPr>
          </w:p>
        </w:tc>
        <w:tc>
          <w:tcPr>
            <w:tcW w:w="1340" w:type="dxa"/>
            <w:vAlign w:val="bottom"/>
          </w:tcPr>
          <w:p w:rsidR="00677051" w:rsidRDefault="00677051">
            <w:pPr>
              <w:rPr>
                <w:sz w:val="5"/>
                <w:szCs w:val="5"/>
              </w:rPr>
            </w:pPr>
          </w:p>
        </w:tc>
        <w:tc>
          <w:tcPr>
            <w:tcW w:w="0" w:type="dxa"/>
            <w:vAlign w:val="bottom"/>
          </w:tcPr>
          <w:p w:rsidR="00677051" w:rsidRDefault="00677051">
            <w:pPr>
              <w:rPr>
                <w:sz w:val="1"/>
                <w:szCs w:val="1"/>
              </w:rPr>
            </w:pPr>
          </w:p>
        </w:tc>
      </w:tr>
    </w:tbl>
    <w:p w:rsidR="00677051" w:rsidRDefault="0004285C">
      <w:pPr>
        <w:spacing w:line="20" w:lineRule="exact"/>
        <w:rPr>
          <w:sz w:val="20"/>
          <w:szCs w:val="20"/>
        </w:rPr>
      </w:pPr>
      <w:r>
        <w:rPr>
          <w:noProof/>
          <w:sz w:val="20"/>
          <w:szCs w:val="20"/>
        </w:rPr>
        <w:drawing>
          <wp:anchor distT="0" distB="0" distL="114300" distR="114300" simplePos="0" relativeHeight="251707904" behindDoc="1" locked="0" layoutInCell="0" allowOverlap="1">
            <wp:simplePos x="0" y="0"/>
            <wp:positionH relativeFrom="column">
              <wp:posOffset>1270</wp:posOffset>
            </wp:positionH>
            <wp:positionV relativeFrom="paragraph">
              <wp:posOffset>-734060</wp:posOffset>
            </wp:positionV>
            <wp:extent cx="4083050" cy="82613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6" cstate="email">
                      <a:extLst>
                        <a:ext uri="{28A0092B-C50C-407E-A947-70E740481C1C}"/>
                      </a:extLst>
                    </a:blip>
                    <a:srcRect/>
                    <a:stretch>
                      <a:fillRect/>
                    </a:stretch>
                  </pic:blipFill>
                  <pic:spPr bwMode="auto">
                    <a:xfrm>
                      <a:off x="0" y="0"/>
                      <a:ext cx="4083050" cy="826135"/>
                    </a:xfrm>
                    <a:prstGeom prst="rect">
                      <a:avLst/>
                    </a:prstGeom>
                    <a:noFill/>
                  </pic:spPr>
                </pic:pic>
              </a:graphicData>
            </a:graphic>
          </wp:anchor>
        </w:drawing>
      </w:r>
    </w:p>
    <w:p w:rsidR="00677051" w:rsidRDefault="00677051">
      <w:pPr>
        <w:spacing w:line="81" w:lineRule="exact"/>
        <w:rPr>
          <w:sz w:val="20"/>
          <w:szCs w:val="20"/>
        </w:rPr>
      </w:pPr>
    </w:p>
    <w:p w:rsidR="00677051" w:rsidRDefault="0004285C">
      <w:pPr>
        <w:ind w:left="500"/>
        <w:rPr>
          <w:sz w:val="20"/>
          <w:szCs w:val="20"/>
        </w:rPr>
      </w:pPr>
      <w:r>
        <w:rPr>
          <w:rFonts w:eastAsia="Times New Roman"/>
          <w:sz w:val="16"/>
          <w:szCs w:val="16"/>
        </w:rPr>
        <w:t>1 – изменить тип диаграммы на другой;</w:t>
      </w:r>
    </w:p>
    <w:p w:rsidR="00677051" w:rsidRDefault="00677051">
      <w:pPr>
        <w:spacing w:line="80" w:lineRule="exact"/>
        <w:rPr>
          <w:sz w:val="20"/>
          <w:szCs w:val="20"/>
        </w:rPr>
      </w:pPr>
    </w:p>
    <w:p w:rsidR="00677051" w:rsidRDefault="0004285C">
      <w:pPr>
        <w:spacing w:line="256" w:lineRule="auto"/>
        <w:ind w:firstLine="501"/>
        <w:rPr>
          <w:sz w:val="20"/>
          <w:szCs w:val="20"/>
        </w:rPr>
      </w:pPr>
      <w:r>
        <w:rPr>
          <w:rFonts w:eastAsia="Times New Roman"/>
          <w:sz w:val="16"/>
          <w:szCs w:val="16"/>
        </w:rPr>
        <w:t xml:space="preserve">2 – поменять местами данные на диаграмме: подписи под горизонтальной осью переместить в </w:t>
      </w:r>
      <w:r>
        <w:rPr>
          <w:rFonts w:eastAsia="Times New Roman"/>
          <w:sz w:val="16"/>
          <w:szCs w:val="16"/>
        </w:rPr>
        <w:t>легенду и наоборот;</w:t>
      </w:r>
    </w:p>
    <w:p w:rsidR="00677051" w:rsidRDefault="0004285C">
      <w:pPr>
        <w:spacing w:line="20" w:lineRule="exact"/>
        <w:rPr>
          <w:sz w:val="20"/>
          <w:szCs w:val="20"/>
        </w:rPr>
      </w:pPr>
      <w:r>
        <w:rPr>
          <w:noProof/>
          <w:sz w:val="20"/>
          <w:szCs w:val="20"/>
        </w:rPr>
        <w:drawing>
          <wp:anchor distT="0" distB="0" distL="114300" distR="114300" simplePos="0" relativeHeight="251708928" behindDoc="1" locked="0" layoutInCell="0" allowOverlap="1">
            <wp:simplePos x="0" y="0"/>
            <wp:positionH relativeFrom="column">
              <wp:posOffset>1270</wp:posOffset>
            </wp:positionH>
            <wp:positionV relativeFrom="paragraph">
              <wp:posOffset>93345</wp:posOffset>
            </wp:positionV>
            <wp:extent cx="4072255" cy="114744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cstate="email">
                      <a:extLst>
                        <a:ext uri="{28A0092B-C50C-407E-A947-70E740481C1C}"/>
                      </a:extLst>
                    </a:blip>
                    <a:srcRect/>
                    <a:stretch>
                      <a:fillRect/>
                    </a:stretch>
                  </pic:blipFill>
                  <pic:spPr bwMode="auto">
                    <a:xfrm>
                      <a:off x="0" y="0"/>
                      <a:ext cx="4072255" cy="11474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9" w:lineRule="exact"/>
        <w:rPr>
          <w:sz w:val="20"/>
          <w:szCs w:val="20"/>
        </w:rPr>
      </w:pPr>
    </w:p>
    <w:p w:rsidR="00677051" w:rsidRDefault="0004285C">
      <w:pPr>
        <w:ind w:left="500"/>
        <w:rPr>
          <w:sz w:val="20"/>
          <w:szCs w:val="20"/>
        </w:rPr>
      </w:pPr>
      <w:r>
        <w:rPr>
          <w:rFonts w:eastAsia="Times New Roman"/>
          <w:sz w:val="16"/>
          <w:szCs w:val="16"/>
        </w:rPr>
        <w:t>3 – изменение данных, на основе которых построена диаграмма;</w:t>
      </w:r>
    </w:p>
    <w:p w:rsidR="00677051" w:rsidRDefault="0004285C">
      <w:pPr>
        <w:spacing w:line="20" w:lineRule="exact"/>
        <w:rPr>
          <w:sz w:val="20"/>
          <w:szCs w:val="20"/>
        </w:rPr>
      </w:pPr>
      <w:r>
        <w:rPr>
          <w:noProof/>
          <w:sz w:val="20"/>
          <w:szCs w:val="20"/>
        </w:rPr>
        <w:drawing>
          <wp:anchor distT="0" distB="0" distL="114300" distR="114300" simplePos="0" relativeHeight="251709952" behindDoc="1" locked="0" layoutInCell="0" allowOverlap="1">
            <wp:simplePos x="0" y="0"/>
            <wp:positionH relativeFrom="column">
              <wp:posOffset>319405</wp:posOffset>
            </wp:positionH>
            <wp:positionV relativeFrom="paragraph">
              <wp:posOffset>58420</wp:posOffset>
            </wp:positionV>
            <wp:extent cx="2905125" cy="167513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8" cstate="email">
                      <a:extLst>
                        <a:ext uri="{28A0092B-C50C-407E-A947-70E740481C1C}"/>
                      </a:extLst>
                    </a:blip>
                    <a:srcRect/>
                    <a:stretch>
                      <a:fillRect/>
                    </a:stretch>
                  </pic:blipFill>
                  <pic:spPr bwMode="auto">
                    <a:xfrm>
                      <a:off x="0" y="0"/>
                      <a:ext cx="2905125" cy="16751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6" w:lineRule="exact"/>
        <w:rPr>
          <w:sz w:val="20"/>
          <w:szCs w:val="20"/>
        </w:rPr>
      </w:pPr>
    </w:p>
    <w:p w:rsidR="00677051" w:rsidRDefault="0004285C">
      <w:pPr>
        <w:ind w:left="3940"/>
        <w:rPr>
          <w:sz w:val="20"/>
          <w:szCs w:val="20"/>
        </w:rPr>
      </w:pPr>
      <w:r>
        <w:rPr>
          <w:rFonts w:eastAsia="Times New Roman"/>
          <w:sz w:val="11"/>
          <w:szCs w:val="11"/>
        </w:rPr>
        <w:t>Изменение</w:t>
      </w:r>
    </w:p>
    <w:p w:rsidR="00677051" w:rsidRDefault="00677051">
      <w:pPr>
        <w:spacing w:line="3" w:lineRule="exact"/>
        <w:rPr>
          <w:sz w:val="20"/>
          <w:szCs w:val="20"/>
        </w:rPr>
      </w:pPr>
    </w:p>
    <w:p w:rsidR="00677051" w:rsidRDefault="0004285C">
      <w:pPr>
        <w:ind w:left="3940"/>
        <w:rPr>
          <w:sz w:val="20"/>
          <w:szCs w:val="20"/>
        </w:rPr>
      </w:pPr>
      <w:r>
        <w:rPr>
          <w:rFonts w:eastAsia="Times New Roman"/>
          <w:sz w:val="11"/>
          <w:szCs w:val="11"/>
        </w:rPr>
        <w:t>порядка</w:t>
      </w:r>
    </w:p>
    <w:p w:rsidR="00677051" w:rsidRDefault="00677051">
      <w:pPr>
        <w:spacing w:line="3" w:lineRule="exact"/>
        <w:rPr>
          <w:sz w:val="20"/>
          <w:szCs w:val="20"/>
        </w:rPr>
      </w:pPr>
    </w:p>
    <w:p w:rsidR="00677051" w:rsidRDefault="0004285C">
      <w:pPr>
        <w:ind w:left="3940"/>
        <w:rPr>
          <w:sz w:val="20"/>
          <w:szCs w:val="20"/>
        </w:rPr>
      </w:pPr>
      <w:r>
        <w:rPr>
          <w:rFonts w:eastAsia="Times New Roman"/>
          <w:sz w:val="11"/>
          <w:szCs w:val="11"/>
        </w:rPr>
        <w:t>элементов</w:t>
      </w:r>
    </w:p>
    <w:p w:rsidR="00677051" w:rsidRDefault="00677051">
      <w:pPr>
        <w:spacing w:line="25" w:lineRule="exact"/>
        <w:rPr>
          <w:sz w:val="20"/>
          <w:szCs w:val="20"/>
        </w:rPr>
      </w:pPr>
    </w:p>
    <w:p w:rsidR="00677051" w:rsidRDefault="0004285C">
      <w:pPr>
        <w:ind w:left="2100"/>
        <w:rPr>
          <w:sz w:val="20"/>
          <w:szCs w:val="20"/>
        </w:rPr>
      </w:pPr>
      <w:r>
        <w:rPr>
          <w:rFonts w:eastAsia="Times New Roman"/>
          <w:sz w:val="11"/>
          <w:szCs w:val="11"/>
        </w:rPr>
        <w:t>Возможность</w:t>
      </w:r>
    </w:p>
    <w:p w:rsidR="00677051" w:rsidRDefault="00677051">
      <w:pPr>
        <w:spacing w:line="4" w:lineRule="exact"/>
        <w:rPr>
          <w:sz w:val="20"/>
          <w:szCs w:val="20"/>
        </w:rPr>
      </w:pPr>
    </w:p>
    <w:p w:rsidR="00677051" w:rsidRDefault="0004285C">
      <w:pPr>
        <w:ind w:left="2100"/>
        <w:rPr>
          <w:sz w:val="20"/>
          <w:szCs w:val="20"/>
        </w:rPr>
      </w:pPr>
      <w:r>
        <w:rPr>
          <w:rFonts w:eastAsia="Times New Roman"/>
          <w:sz w:val="11"/>
          <w:szCs w:val="11"/>
        </w:rPr>
        <w:t>добавления или</w:t>
      </w:r>
    </w:p>
    <w:p w:rsidR="00677051" w:rsidRDefault="00677051">
      <w:pPr>
        <w:spacing w:line="6" w:lineRule="exact"/>
        <w:rPr>
          <w:sz w:val="20"/>
          <w:szCs w:val="20"/>
        </w:rPr>
      </w:pPr>
    </w:p>
    <w:p w:rsidR="00677051" w:rsidRDefault="0004285C">
      <w:pPr>
        <w:ind w:left="2100"/>
        <w:rPr>
          <w:sz w:val="20"/>
          <w:szCs w:val="20"/>
        </w:rPr>
      </w:pPr>
      <w:r>
        <w:rPr>
          <w:rFonts w:eastAsia="Times New Roman"/>
          <w:sz w:val="11"/>
          <w:szCs w:val="11"/>
        </w:rPr>
        <w:t>удаления рядов данных</w:t>
      </w:r>
    </w:p>
    <w:p w:rsidR="00677051" w:rsidRDefault="00677051">
      <w:pPr>
        <w:spacing w:line="316" w:lineRule="exact"/>
        <w:rPr>
          <w:sz w:val="20"/>
          <w:szCs w:val="20"/>
        </w:rPr>
      </w:pPr>
    </w:p>
    <w:p w:rsidR="00677051" w:rsidRDefault="0004285C">
      <w:pPr>
        <w:spacing w:line="256" w:lineRule="auto"/>
        <w:ind w:firstLine="502"/>
        <w:rPr>
          <w:sz w:val="20"/>
          <w:szCs w:val="20"/>
        </w:rPr>
      </w:pPr>
      <w:r>
        <w:rPr>
          <w:rFonts w:eastAsia="Times New Roman"/>
          <w:sz w:val="16"/>
          <w:szCs w:val="16"/>
        </w:rPr>
        <w:t xml:space="preserve">4 – данная кнопка позволяет менять макет диаграммы, например, делать </w:t>
      </w:r>
      <w:r>
        <w:rPr>
          <w:rFonts w:eastAsia="Times New Roman"/>
          <w:sz w:val="16"/>
          <w:szCs w:val="16"/>
        </w:rPr>
        <w:t>ее с надписями или без, с легендой или без нее и т.д.;</w:t>
      </w:r>
    </w:p>
    <w:p w:rsidR="00677051" w:rsidRDefault="00677051">
      <w:pPr>
        <w:spacing w:line="50" w:lineRule="exact"/>
        <w:rPr>
          <w:sz w:val="20"/>
          <w:szCs w:val="20"/>
        </w:rPr>
      </w:pPr>
    </w:p>
    <w:p w:rsidR="00677051" w:rsidRDefault="0004285C">
      <w:pPr>
        <w:ind w:left="500"/>
        <w:rPr>
          <w:sz w:val="20"/>
          <w:szCs w:val="20"/>
        </w:rPr>
      </w:pPr>
      <w:r>
        <w:rPr>
          <w:rFonts w:eastAsia="Times New Roman"/>
          <w:sz w:val="14"/>
          <w:szCs w:val="14"/>
        </w:rPr>
        <w:t>5 – стили диаграмм задают цветовое оформление рядов данных и области построения;</w:t>
      </w:r>
    </w:p>
    <w:p w:rsidR="00677051" w:rsidRDefault="00677051">
      <w:pPr>
        <w:spacing w:line="103" w:lineRule="exact"/>
        <w:rPr>
          <w:sz w:val="20"/>
          <w:szCs w:val="20"/>
        </w:rPr>
      </w:pPr>
    </w:p>
    <w:p w:rsidR="00677051" w:rsidRDefault="0004285C">
      <w:pPr>
        <w:spacing w:line="254" w:lineRule="auto"/>
        <w:ind w:firstLine="501"/>
        <w:rPr>
          <w:sz w:val="20"/>
          <w:szCs w:val="20"/>
        </w:rPr>
      </w:pPr>
      <w:r>
        <w:rPr>
          <w:rFonts w:eastAsia="Times New Roman"/>
          <w:sz w:val="16"/>
          <w:szCs w:val="16"/>
        </w:rPr>
        <w:t>6 – кнопка, вызывающая диалоговое окно , в котором можно задать размещение диаграммы на отдельном листе или на рабочем</w:t>
      </w:r>
      <w:r>
        <w:rPr>
          <w:rFonts w:eastAsia="Times New Roman"/>
          <w:sz w:val="16"/>
          <w:szCs w:val="16"/>
        </w:rPr>
        <w:t xml:space="preserve"> листе вместе с данными.</w:t>
      </w:r>
    </w:p>
    <w:p w:rsidR="00677051" w:rsidRDefault="00677051">
      <w:pPr>
        <w:spacing w:line="831"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189" w:lineRule="exact"/>
        <w:rPr>
          <w:sz w:val="20"/>
          <w:szCs w:val="20"/>
        </w:rPr>
      </w:pPr>
    </w:p>
    <w:p w:rsidR="00677051" w:rsidRDefault="0004285C">
      <w:pPr>
        <w:tabs>
          <w:tab w:val="left" w:pos="14260"/>
        </w:tabs>
        <w:ind w:left="500"/>
        <w:rPr>
          <w:sz w:val="20"/>
          <w:szCs w:val="20"/>
        </w:rPr>
      </w:pPr>
      <w:r>
        <w:rPr>
          <w:rFonts w:eastAsia="Times New Roman"/>
          <w:sz w:val="16"/>
          <w:szCs w:val="16"/>
        </w:rPr>
        <w:t>69</w:t>
      </w:r>
      <w:r>
        <w:rPr>
          <w:sz w:val="20"/>
          <w:szCs w:val="20"/>
        </w:rPr>
        <w:tab/>
      </w:r>
      <w:r>
        <w:rPr>
          <w:rFonts w:eastAsia="Times New Roman"/>
          <w:sz w:val="16"/>
          <w:szCs w:val="16"/>
        </w:rPr>
        <w:t>70</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lastRenderedPageBreak/>
        <w:drawing>
          <wp:anchor distT="0" distB="0" distL="114300" distR="114300" simplePos="0" relativeHeight="251710976" behindDoc="1" locked="0" layoutInCell="0" allowOverlap="1">
            <wp:simplePos x="0" y="0"/>
            <wp:positionH relativeFrom="page">
              <wp:posOffset>1083310</wp:posOffset>
            </wp:positionH>
            <wp:positionV relativeFrom="page">
              <wp:posOffset>636270</wp:posOffset>
            </wp:positionV>
            <wp:extent cx="2715895" cy="106108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9"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715895" cy="10610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55" w:lineRule="exact"/>
        <w:rPr>
          <w:sz w:val="20"/>
          <w:szCs w:val="20"/>
        </w:rPr>
      </w:pPr>
    </w:p>
    <w:p w:rsidR="00677051" w:rsidRDefault="0004285C">
      <w:pPr>
        <w:spacing w:line="246" w:lineRule="auto"/>
        <w:ind w:right="880" w:firstLine="501"/>
        <w:jc w:val="both"/>
        <w:rPr>
          <w:sz w:val="20"/>
          <w:szCs w:val="20"/>
        </w:rPr>
      </w:pPr>
      <w:r>
        <w:rPr>
          <w:rFonts w:eastAsia="Times New Roman"/>
          <w:i/>
          <w:iCs/>
          <w:sz w:val="16"/>
          <w:szCs w:val="16"/>
        </w:rPr>
        <w:t xml:space="preserve">Макет </w:t>
      </w:r>
      <w:r>
        <w:rPr>
          <w:rFonts w:eastAsia="Times New Roman"/>
          <w:sz w:val="16"/>
          <w:szCs w:val="16"/>
        </w:rPr>
        <w:t>(</w:t>
      </w:r>
      <w:r>
        <w:rPr>
          <w:rFonts w:eastAsia="Times New Roman"/>
          <w:i/>
          <w:iCs/>
          <w:sz w:val="16"/>
          <w:szCs w:val="16"/>
        </w:rPr>
        <w:t>Layout</w:t>
      </w:r>
      <w:r>
        <w:rPr>
          <w:rFonts w:eastAsia="Times New Roman"/>
          <w:sz w:val="16"/>
          <w:szCs w:val="16"/>
        </w:rPr>
        <w:t>) –</w:t>
      </w:r>
      <w:r>
        <w:rPr>
          <w:rFonts w:eastAsia="Times New Roman"/>
          <w:i/>
          <w:iCs/>
          <w:sz w:val="16"/>
          <w:szCs w:val="16"/>
        </w:rPr>
        <w:t xml:space="preserve"> </w:t>
      </w:r>
      <w:r>
        <w:rPr>
          <w:rFonts w:eastAsia="Times New Roman"/>
          <w:sz w:val="16"/>
          <w:szCs w:val="16"/>
        </w:rPr>
        <w:t>для добавления в диаграмму надписей,</w:t>
      </w:r>
      <w:r>
        <w:rPr>
          <w:rFonts w:eastAsia="Times New Roman"/>
          <w:i/>
          <w:iCs/>
          <w:sz w:val="16"/>
          <w:szCs w:val="16"/>
        </w:rPr>
        <w:t xml:space="preserve"> </w:t>
      </w:r>
      <w:r>
        <w:rPr>
          <w:rFonts w:eastAsia="Times New Roman"/>
          <w:sz w:val="16"/>
          <w:szCs w:val="16"/>
        </w:rPr>
        <w:t>графических объектов,</w:t>
      </w:r>
      <w:r>
        <w:rPr>
          <w:rFonts w:eastAsia="Times New Roman"/>
          <w:i/>
          <w:iCs/>
          <w:sz w:val="16"/>
          <w:szCs w:val="16"/>
        </w:rPr>
        <w:t xml:space="preserve"> </w:t>
      </w:r>
      <w:r>
        <w:rPr>
          <w:rFonts w:eastAsia="Times New Roman"/>
          <w:sz w:val="16"/>
          <w:szCs w:val="16"/>
        </w:rPr>
        <w:t>линий,</w:t>
      </w:r>
      <w:r>
        <w:rPr>
          <w:rFonts w:eastAsia="Times New Roman"/>
          <w:i/>
          <w:iCs/>
          <w:sz w:val="16"/>
          <w:szCs w:val="16"/>
        </w:rPr>
        <w:t xml:space="preserve"> </w:t>
      </w:r>
      <w:r>
        <w:rPr>
          <w:rFonts w:eastAsia="Times New Roman"/>
          <w:sz w:val="16"/>
          <w:szCs w:val="16"/>
        </w:rPr>
        <w:t>фонового цвета, линии тренда, а также для установки параметров, связанных с</w:t>
      </w:r>
      <w:r>
        <w:rPr>
          <w:rFonts w:eastAsia="Times New Roman"/>
          <w:sz w:val="16"/>
          <w:szCs w:val="16"/>
        </w:rPr>
        <w:t xml:space="preserve"> трехмерными графиками;</w:t>
      </w:r>
    </w:p>
    <w:p w:rsidR="00677051" w:rsidRDefault="0004285C">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3175</wp:posOffset>
            </wp:positionH>
            <wp:positionV relativeFrom="paragraph">
              <wp:posOffset>-15240</wp:posOffset>
            </wp:positionV>
            <wp:extent cx="4057650" cy="73723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0" cstate="email">
                      <a:extLst>
                        <a:ext uri="{28A0092B-C50C-407E-A947-70E740481C1C}"/>
                      </a:extLst>
                    </a:blip>
                    <a:srcRect/>
                    <a:stretch>
                      <a:fillRect/>
                    </a:stretch>
                  </pic:blipFill>
                  <pic:spPr bwMode="auto">
                    <a:xfrm>
                      <a:off x="0" y="0"/>
                      <a:ext cx="4057650" cy="737235"/>
                    </a:xfrm>
                    <a:prstGeom prst="rect">
                      <a:avLst/>
                    </a:prstGeom>
                    <a:noFill/>
                  </pic:spPr>
                </pic:pic>
              </a:graphicData>
            </a:graphic>
          </wp:anchor>
        </w:drawing>
      </w:r>
    </w:p>
    <w:p w:rsidR="00677051" w:rsidRDefault="00677051">
      <w:pPr>
        <w:spacing w:line="127" w:lineRule="exact"/>
        <w:rPr>
          <w:sz w:val="20"/>
          <w:szCs w:val="20"/>
        </w:rPr>
      </w:pPr>
    </w:p>
    <w:tbl>
      <w:tblPr>
        <w:tblW w:w="0" w:type="auto"/>
        <w:tblInd w:w="500" w:type="dxa"/>
        <w:tblLayout w:type="fixed"/>
        <w:tblCellMar>
          <w:left w:w="0" w:type="dxa"/>
          <w:right w:w="0" w:type="dxa"/>
        </w:tblCellMar>
        <w:tblLook w:val="04A0"/>
      </w:tblPr>
      <w:tblGrid>
        <w:gridCol w:w="280"/>
        <w:gridCol w:w="1060"/>
        <w:gridCol w:w="960"/>
        <w:gridCol w:w="2540"/>
        <w:gridCol w:w="460"/>
        <w:gridCol w:w="620"/>
      </w:tblGrid>
      <w:tr w:rsidR="00677051">
        <w:trPr>
          <w:trHeight w:val="248"/>
        </w:trPr>
        <w:tc>
          <w:tcPr>
            <w:tcW w:w="280" w:type="dxa"/>
            <w:vAlign w:val="bottom"/>
          </w:tcPr>
          <w:p w:rsidR="00677051" w:rsidRDefault="0004285C">
            <w:pPr>
              <w:ind w:right="2"/>
              <w:jc w:val="right"/>
              <w:rPr>
                <w:sz w:val="20"/>
                <w:szCs w:val="20"/>
              </w:rPr>
            </w:pPr>
            <w:r>
              <w:rPr>
                <w:rFonts w:eastAsia="Times New Roman"/>
                <w:b/>
                <w:bCs/>
                <w:sz w:val="16"/>
                <w:szCs w:val="16"/>
              </w:rPr>
              <w:t>1</w:t>
            </w:r>
          </w:p>
        </w:tc>
        <w:tc>
          <w:tcPr>
            <w:tcW w:w="1060" w:type="dxa"/>
            <w:vAlign w:val="bottom"/>
          </w:tcPr>
          <w:p w:rsidR="00677051" w:rsidRDefault="0004285C">
            <w:pPr>
              <w:ind w:right="322"/>
              <w:jc w:val="right"/>
              <w:rPr>
                <w:sz w:val="20"/>
                <w:szCs w:val="20"/>
              </w:rPr>
            </w:pPr>
            <w:r>
              <w:rPr>
                <w:rFonts w:eastAsia="Times New Roman"/>
                <w:b/>
                <w:bCs/>
                <w:sz w:val="16"/>
                <w:szCs w:val="16"/>
              </w:rPr>
              <w:t>2</w:t>
            </w:r>
          </w:p>
        </w:tc>
        <w:tc>
          <w:tcPr>
            <w:tcW w:w="960" w:type="dxa"/>
            <w:vAlign w:val="bottom"/>
          </w:tcPr>
          <w:p w:rsidR="00677051" w:rsidRDefault="0004285C">
            <w:pPr>
              <w:ind w:right="402"/>
              <w:jc w:val="right"/>
              <w:rPr>
                <w:sz w:val="20"/>
                <w:szCs w:val="20"/>
              </w:rPr>
            </w:pPr>
            <w:r>
              <w:rPr>
                <w:rFonts w:eastAsia="Times New Roman"/>
                <w:b/>
                <w:bCs/>
                <w:sz w:val="16"/>
                <w:szCs w:val="16"/>
              </w:rPr>
              <w:t>3</w:t>
            </w:r>
          </w:p>
        </w:tc>
        <w:tc>
          <w:tcPr>
            <w:tcW w:w="2540" w:type="dxa"/>
            <w:vAlign w:val="bottom"/>
          </w:tcPr>
          <w:p w:rsidR="00677051" w:rsidRDefault="0004285C">
            <w:pPr>
              <w:ind w:right="1922"/>
              <w:jc w:val="right"/>
              <w:rPr>
                <w:sz w:val="20"/>
                <w:szCs w:val="20"/>
              </w:rPr>
            </w:pPr>
            <w:r>
              <w:rPr>
                <w:rFonts w:eastAsia="Times New Roman"/>
                <w:b/>
                <w:bCs/>
                <w:sz w:val="16"/>
                <w:szCs w:val="16"/>
              </w:rPr>
              <w:t>4</w:t>
            </w:r>
          </w:p>
        </w:tc>
        <w:tc>
          <w:tcPr>
            <w:tcW w:w="460" w:type="dxa"/>
            <w:vAlign w:val="bottom"/>
          </w:tcPr>
          <w:p w:rsidR="00677051" w:rsidRDefault="0004285C">
            <w:pPr>
              <w:ind w:right="182"/>
              <w:jc w:val="right"/>
              <w:rPr>
                <w:sz w:val="20"/>
                <w:szCs w:val="20"/>
              </w:rPr>
            </w:pPr>
            <w:r>
              <w:rPr>
                <w:rFonts w:eastAsia="Times New Roman"/>
                <w:b/>
                <w:bCs/>
                <w:sz w:val="16"/>
                <w:szCs w:val="16"/>
              </w:rPr>
              <w:t>6</w:t>
            </w:r>
          </w:p>
        </w:tc>
        <w:tc>
          <w:tcPr>
            <w:tcW w:w="620" w:type="dxa"/>
            <w:vAlign w:val="bottom"/>
          </w:tcPr>
          <w:p w:rsidR="00677051" w:rsidRDefault="0004285C">
            <w:pPr>
              <w:ind w:right="242"/>
              <w:jc w:val="right"/>
              <w:rPr>
                <w:sz w:val="20"/>
                <w:szCs w:val="20"/>
              </w:rPr>
            </w:pPr>
            <w:r>
              <w:rPr>
                <w:rFonts w:eastAsia="Times New Roman"/>
                <w:b/>
                <w:bCs/>
                <w:sz w:val="16"/>
                <w:szCs w:val="16"/>
              </w:rPr>
              <w:t>7</w:t>
            </w:r>
          </w:p>
        </w:tc>
      </w:tr>
      <w:tr w:rsidR="00677051">
        <w:trPr>
          <w:trHeight w:val="598"/>
        </w:trPr>
        <w:tc>
          <w:tcPr>
            <w:tcW w:w="280" w:type="dxa"/>
            <w:vAlign w:val="bottom"/>
          </w:tcPr>
          <w:p w:rsidR="00677051" w:rsidRDefault="00677051">
            <w:pPr>
              <w:rPr>
                <w:sz w:val="24"/>
                <w:szCs w:val="24"/>
              </w:rPr>
            </w:pPr>
          </w:p>
        </w:tc>
        <w:tc>
          <w:tcPr>
            <w:tcW w:w="1060" w:type="dxa"/>
            <w:vAlign w:val="bottom"/>
          </w:tcPr>
          <w:p w:rsidR="00677051" w:rsidRDefault="00677051">
            <w:pPr>
              <w:rPr>
                <w:sz w:val="24"/>
                <w:szCs w:val="24"/>
              </w:rPr>
            </w:pPr>
          </w:p>
        </w:tc>
        <w:tc>
          <w:tcPr>
            <w:tcW w:w="960" w:type="dxa"/>
            <w:vAlign w:val="bottom"/>
          </w:tcPr>
          <w:p w:rsidR="00677051" w:rsidRDefault="00677051">
            <w:pPr>
              <w:rPr>
                <w:sz w:val="24"/>
                <w:szCs w:val="24"/>
              </w:rPr>
            </w:pPr>
          </w:p>
        </w:tc>
        <w:tc>
          <w:tcPr>
            <w:tcW w:w="2540" w:type="dxa"/>
            <w:vAlign w:val="bottom"/>
          </w:tcPr>
          <w:p w:rsidR="00677051" w:rsidRDefault="00677051">
            <w:pPr>
              <w:rPr>
                <w:sz w:val="24"/>
                <w:szCs w:val="24"/>
              </w:rPr>
            </w:pPr>
          </w:p>
        </w:tc>
        <w:tc>
          <w:tcPr>
            <w:tcW w:w="460" w:type="dxa"/>
            <w:vAlign w:val="bottom"/>
          </w:tcPr>
          <w:p w:rsidR="00677051" w:rsidRDefault="0004285C">
            <w:pPr>
              <w:ind w:right="142"/>
              <w:jc w:val="right"/>
              <w:rPr>
                <w:sz w:val="20"/>
                <w:szCs w:val="20"/>
              </w:rPr>
            </w:pPr>
            <w:r>
              <w:rPr>
                <w:rFonts w:eastAsia="Times New Roman"/>
                <w:b/>
                <w:bCs/>
                <w:sz w:val="16"/>
                <w:szCs w:val="16"/>
              </w:rPr>
              <w:t>5</w:t>
            </w:r>
          </w:p>
        </w:tc>
        <w:tc>
          <w:tcPr>
            <w:tcW w:w="620" w:type="dxa"/>
            <w:vAlign w:val="bottom"/>
          </w:tcPr>
          <w:p w:rsidR="00677051" w:rsidRDefault="00677051">
            <w:pPr>
              <w:rPr>
                <w:sz w:val="24"/>
                <w:szCs w:val="24"/>
              </w:rPr>
            </w:pPr>
          </w:p>
        </w:tc>
      </w:tr>
      <w:tr w:rsidR="00677051">
        <w:trPr>
          <w:trHeight w:val="240"/>
        </w:trPr>
        <w:tc>
          <w:tcPr>
            <w:tcW w:w="4840" w:type="dxa"/>
            <w:gridSpan w:val="4"/>
            <w:vAlign w:val="bottom"/>
          </w:tcPr>
          <w:p w:rsidR="00677051" w:rsidRDefault="0004285C">
            <w:pPr>
              <w:rPr>
                <w:sz w:val="20"/>
                <w:szCs w:val="20"/>
              </w:rPr>
            </w:pPr>
            <w:r>
              <w:rPr>
                <w:rFonts w:eastAsia="Times New Roman"/>
                <w:w w:val="98"/>
                <w:sz w:val="16"/>
                <w:szCs w:val="16"/>
              </w:rPr>
              <w:t>1 – изменение стиля, заливки, границ различных элементов диаграммы;</w:t>
            </w:r>
          </w:p>
        </w:tc>
        <w:tc>
          <w:tcPr>
            <w:tcW w:w="460" w:type="dxa"/>
            <w:vAlign w:val="bottom"/>
          </w:tcPr>
          <w:p w:rsidR="00677051" w:rsidRDefault="00677051">
            <w:pPr>
              <w:rPr>
                <w:sz w:val="20"/>
                <w:szCs w:val="20"/>
              </w:rPr>
            </w:pPr>
          </w:p>
        </w:tc>
        <w:tc>
          <w:tcPr>
            <w:tcW w:w="620" w:type="dxa"/>
            <w:vAlign w:val="bottom"/>
          </w:tcPr>
          <w:p w:rsidR="00677051" w:rsidRDefault="00677051">
            <w:pPr>
              <w:rPr>
                <w:sz w:val="20"/>
                <w:szCs w:val="20"/>
              </w:rPr>
            </w:pPr>
          </w:p>
        </w:tc>
      </w:tr>
      <w:tr w:rsidR="00677051">
        <w:trPr>
          <w:trHeight w:val="241"/>
        </w:trPr>
        <w:tc>
          <w:tcPr>
            <w:tcW w:w="280" w:type="dxa"/>
            <w:vAlign w:val="bottom"/>
          </w:tcPr>
          <w:p w:rsidR="00677051" w:rsidRDefault="0004285C">
            <w:pPr>
              <w:rPr>
                <w:sz w:val="20"/>
                <w:szCs w:val="20"/>
              </w:rPr>
            </w:pPr>
            <w:r>
              <w:rPr>
                <w:rFonts w:eastAsia="Times New Roman"/>
                <w:sz w:val="16"/>
                <w:szCs w:val="16"/>
              </w:rPr>
              <w:t>2 –</w:t>
            </w:r>
          </w:p>
        </w:tc>
        <w:tc>
          <w:tcPr>
            <w:tcW w:w="4560" w:type="dxa"/>
            <w:gridSpan w:val="3"/>
            <w:vAlign w:val="bottom"/>
          </w:tcPr>
          <w:p w:rsidR="00677051" w:rsidRDefault="0004285C">
            <w:pPr>
              <w:jc w:val="right"/>
              <w:rPr>
                <w:sz w:val="20"/>
                <w:szCs w:val="20"/>
              </w:rPr>
            </w:pPr>
            <w:r>
              <w:rPr>
                <w:rFonts w:eastAsia="Times New Roman"/>
                <w:sz w:val="16"/>
                <w:szCs w:val="16"/>
              </w:rPr>
              <w:t>кнопка, которая позволяет вставлять на рабочий лист рисунок,</w:t>
            </w:r>
          </w:p>
        </w:tc>
        <w:tc>
          <w:tcPr>
            <w:tcW w:w="1080" w:type="dxa"/>
            <w:gridSpan w:val="2"/>
            <w:vAlign w:val="bottom"/>
          </w:tcPr>
          <w:p w:rsidR="00677051" w:rsidRDefault="0004285C">
            <w:pPr>
              <w:jc w:val="right"/>
              <w:rPr>
                <w:sz w:val="20"/>
                <w:szCs w:val="20"/>
              </w:rPr>
            </w:pPr>
            <w:r>
              <w:rPr>
                <w:rFonts w:eastAsia="Times New Roman"/>
                <w:sz w:val="16"/>
                <w:szCs w:val="16"/>
              </w:rPr>
              <w:t>фигуры Office,</w:t>
            </w:r>
          </w:p>
        </w:tc>
      </w:tr>
    </w:tbl>
    <w:p w:rsidR="00677051" w:rsidRDefault="0004285C">
      <w:pPr>
        <w:rPr>
          <w:sz w:val="20"/>
          <w:szCs w:val="20"/>
        </w:rPr>
      </w:pPr>
      <w:r>
        <w:rPr>
          <w:rFonts w:eastAsia="Times New Roman"/>
          <w:sz w:val="16"/>
          <w:szCs w:val="16"/>
        </w:rPr>
        <w:t>надпись;</w:t>
      </w:r>
    </w:p>
    <w:p w:rsidR="00677051" w:rsidRDefault="00677051">
      <w:pPr>
        <w:spacing w:line="80" w:lineRule="exact"/>
        <w:rPr>
          <w:sz w:val="20"/>
          <w:szCs w:val="20"/>
        </w:rPr>
      </w:pPr>
    </w:p>
    <w:p w:rsidR="00677051" w:rsidRDefault="0004285C">
      <w:pPr>
        <w:spacing w:line="256" w:lineRule="auto"/>
        <w:ind w:right="880" w:firstLine="501"/>
        <w:jc w:val="both"/>
        <w:rPr>
          <w:sz w:val="20"/>
          <w:szCs w:val="20"/>
        </w:rPr>
      </w:pPr>
      <w:r>
        <w:rPr>
          <w:rFonts w:eastAsia="Times New Roman"/>
          <w:sz w:val="16"/>
          <w:szCs w:val="16"/>
        </w:rPr>
        <w:t xml:space="preserve">3 – группа кнопок, отвечающая за добавление </w:t>
      </w:r>
      <w:r>
        <w:rPr>
          <w:rFonts w:eastAsia="Times New Roman"/>
          <w:sz w:val="16"/>
          <w:szCs w:val="16"/>
        </w:rPr>
        <w:t>заголовка, подписей к осям диаграммы и рядам данных, легенды, таблицы данных;</w:t>
      </w:r>
    </w:p>
    <w:p w:rsidR="00677051" w:rsidRDefault="00677051">
      <w:pPr>
        <w:spacing w:line="50" w:lineRule="exact"/>
        <w:rPr>
          <w:sz w:val="20"/>
          <w:szCs w:val="20"/>
        </w:rPr>
      </w:pPr>
    </w:p>
    <w:p w:rsidR="00677051" w:rsidRDefault="0004285C">
      <w:pPr>
        <w:ind w:left="500"/>
        <w:rPr>
          <w:sz w:val="20"/>
          <w:szCs w:val="20"/>
        </w:rPr>
      </w:pPr>
      <w:r>
        <w:rPr>
          <w:rFonts w:eastAsia="Times New Roman"/>
          <w:sz w:val="16"/>
          <w:szCs w:val="16"/>
        </w:rPr>
        <w:t>4 – кнопки, дающие возможность отображать оси и сетку диаграммы;</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5 – изменение фона области построения диаграммы;</w:t>
      </w:r>
    </w:p>
    <w:p w:rsidR="00677051" w:rsidRDefault="00677051">
      <w:pPr>
        <w:spacing w:line="79" w:lineRule="exact"/>
        <w:rPr>
          <w:sz w:val="20"/>
          <w:szCs w:val="20"/>
        </w:rPr>
      </w:pPr>
    </w:p>
    <w:p w:rsidR="00677051" w:rsidRDefault="0004285C">
      <w:pPr>
        <w:ind w:left="500"/>
        <w:rPr>
          <w:sz w:val="20"/>
          <w:szCs w:val="20"/>
        </w:rPr>
      </w:pPr>
      <w:r>
        <w:rPr>
          <w:rFonts w:eastAsia="Times New Roman"/>
          <w:sz w:val="16"/>
          <w:szCs w:val="16"/>
        </w:rPr>
        <w:t>6 – добавление в диаграмму линии тренда, т.е. анализ изменени</w:t>
      </w:r>
      <w:r>
        <w:rPr>
          <w:rFonts w:eastAsia="Times New Roman"/>
          <w:sz w:val="16"/>
          <w:szCs w:val="16"/>
        </w:rPr>
        <w:t>я данных;</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7 – свойства заключаются в именовании диаграмм на рабочем листе.</w:t>
      </w:r>
    </w:p>
    <w:p w:rsidR="00677051" w:rsidRDefault="00677051">
      <w:pPr>
        <w:spacing w:line="78" w:lineRule="exact"/>
        <w:rPr>
          <w:sz w:val="20"/>
          <w:szCs w:val="20"/>
        </w:rPr>
      </w:pPr>
    </w:p>
    <w:p w:rsidR="00677051" w:rsidRDefault="0004285C">
      <w:pPr>
        <w:spacing w:line="329" w:lineRule="auto"/>
        <w:ind w:right="880" w:firstLine="501"/>
        <w:rPr>
          <w:sz w:val="20"/>
          <w:szCs w:val="20"/>
        </w:rPr>
      </w:pPr>
      <w:r>
        <w:rPr>
          <w:rFonts w:eastAsia="Times New Roman"/>
          <w:i/>
          <w:iCs/>
          <w:sz w:val="14"/>
          <w:szCs w:val="14"/>
        </w:rPr>
        <w:t xml:space="preserve">Формат </w:t>
      </w:r>
      <w:r>
        <w:rPr>
          <w:rFonts w:eastAsia="Times New Roman"/>
          <w:sz w:val="14"/>
          <w:szCs w:val="14"/>
        </w:rPr>
        <w:t>(</w:t>
      </w:r>
      <w:r>
        <w:rPr>
          <w:rFonts w:eastAsia="Times New Roman"/>
          <w:i/>
          <w:iCs/>
          <w:sz w:val="14"/>
          <w:szCs w:val="14"/>
        </w:rPr>
        <w:t>Format</w:t>
      </w:r>
      <w:r>
        <w:rPr>
          <w:rFonts w:eastAsia="Times New Roman"/>
          <w:sz w:val="14"/>
          <w:szCs w:val="14"/>
        </w:rPr>
        <w:t>) –</w:t>
      </w:r>
      <w:r>
        <w:rPr>
          <w:rFonts w:eastAsia="Times New Roman"/>
          <w:i/>
          <w:iCs/>
          <w:sz w:val="14"/>
          <w:szCs w:val="14"/>
        </w:rPr>
        <w:t xml:space="preserve"> </w:t>
      </w:r>
      <w:r>
        <w:rPr>
          <w:rFonts w:eastAsia="Times New Roman"/>
          <w:sz w:val="14"/>
          <w:szCs w:val="14"/>
        </w:rPr>
        <w:t>для форматирования элементов диаграммы,</w:t>
      </w:r>
      <w:r>
        <w:rPr>
          <w:rFonts w:eastAsia="Times New Roman"/>
          <w:i/>
          <w:iCs/>
          <w:sz w:val="14"/>
          <w:szCs w:val="14"/>
        </w:rPr>
        <w:t xml:space="preserve"> </w:t>
      </w:r>
      <w:r>
        <w:rPr>
          <w:rFonts w:eastAsia="Times New Roman"/>
          <w:sz w:val="14"/>
          <w:szCs w:val="14"/>
        </w:rPr>
        <w:t>в том числе присвоение</w:t>
      </w:r>
      <w:r>
        <w:rPr>
          <w:rFonts w:eastAsia="Times New Roman"/>
          <w:i/>
          <w:iCs/>
          <w:sz w:val="14"/>
          <w:szCs w:val="14"/>
        </w:rPr>
        <w:t xml:space="preserve"> </w:t>
      </w:r>
      <w:r>
        <w:rPr>
          <w:rFonts w:eastAsia="Times New Roman"/>
          <w:sz w:val="14"/>
          <w:szCs w:val="14"/>
        </w:rPr>
        <w:t>стилей графическим элементам диаграммы, включая трехмерные края, тени и т.д.</w:t>
      </w:r>
    </w:p>
    <w:p w:rsidR="00677051" w:rsidRDefault="0004285C">
      <w:pPr>
        <w:spacing w:line="20" w:lineRule="exact"/>
        <w:rPr>
          <w:sz w:val="20"/>
          <w:szCs w:val="20"/>
        </w:rPr>
      </w:pPr>
      <w:r>
        <w:rPr>
          <w:noProof/>
          <w:sz w:val="20"/>
          <w:szCs w:val="20"/>
        </w:rPr>
        <w:drawing>
          <wp:anchor distT="0" distB="0" distL="114300" distR="114300" simplePos="0" relativeHeight="251713024" behindDoc="1" locked="0" layoutInCell="0" allowOverlap="1">
            <wp:simplePos x="0" y="0"/>
            <wp:positionH relativeFrom="column">
              <wp:posOffset>2540</wp:posOffset>
            </wp:positionH>
            <wp:positionV relativeFrom="paragraph">
              <wp:posOffset>-86360</wp:posOffset>
            </wp:positionV>
            <wp:extent cx="4157345" cy="6731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1" cstate="email">
                      <a:extLst>
                        <a:ext uri="{28A0092B-C50C-407E-A947-70E740481C1C}"/>
                      </a:extLst>
                    </a:blip>
                    <a:srcRect/>
                    <a:stretch>
                      <a:fillRect/>
                    </a:stretch>
                  </pic:blipFill>
                  <pic:spPr bwMode="auto">
                    <a:xfrm>
                      <a:off x="0" y="0"/>
                      <a:ext cx="4157345" cy="673100"/>
                    </a:xfrm>
                    <a:prstGeom prst="rect">
                      <a:avLst/>
                    </a:prstGeom>
                    <a:noFill/>
                  </pic:spPr>
                </pic:pic>
              </a:graphicData>
            </a:graphic>
          </wp:anchor>
        </w:drawing>
      </w:r>
    </w:p>
    <w:p w:rsidR="00677051" w:rsidRDefault="00677051">
      <w:pPr>
        <w:spacing w:line="15" w:lineRule="exact"/>
        <w:rPr>
          <w:sz w:val="20"/>
          <w:szCs w:val="20"/>
        </w:rPr>
      </w:pPr>
    </w:p>
    <w:tbl>
      <w:tblPr>
        <w:tblW w:w="0" w:type="auto"/>
        <w:tblInd w:w="500" w:type="dxa"/>
        <w:tblLayout w:type="fixed"/>
        <w:tblCellMar>
          <w:left w:w="0" w:type="dxa"/>
          <w:right w:w="0" w:type="dxa"/>
        </w:tblCellMar>
        <w:tblLook w:val="04A0"/>
      </w:tblPr>
      <w:tblGrid>
        <w:gridCol w:w="1140"/>
        <w:gridCol w:w="1560"/>
        <w:gridCol w:w="940"/>
        <w:gridCol w:w="1320"/>
        <w:gridCol w:w="880"/>
        <w:gridCol w:w="20"/>
      </w:tblGrid>
      <w:tr w:rsidR="00677051">
        <w:trPr>
          <w:trHeight w:val="205"/>
        </w:trPr>
        <w:tc>
          <w:tcPr>
            <w:tcW w:w="1140" w:type="dxa"/>
            <w:vMerge w:val="restart"/>
            <w:vAlign w:val="bottom"/>
          </w:tcPr>
          <w:p w:rsidR="00677051" w:rsidRDefault="0004285C">
            <w:pPr>
              <w:ind w:right="982"/>
              <w:jc w:val="right"/>
              <w:rPr>
                <w:sz w:val="20"/>
                <w:szCs w:val="20"/>
              </w:rPr>
            </w:pPr>
            <w:r>
              <w:rPr>
                <w:rFonts w:eastAsia="Times New Roman"/>
                <w:b/>
                <w:bCs/>
                <w:w w:val="74"/>
                <w:sz w:val="16"/>
                <w:szCs w:val="16"/>
              </w:rPr>
              <w:t>1</w:t>
            </w:r>
          </w:p>
        </w:tc>
        <w:tc>
          <w:tcPr>
            <w:tcW w:w="1560" w:type="dxa"/>
            <w:vMerge w:val="restart"/>
            <w:vAlign w:val="bottom"/>
          </w:tcPr>
          <w:p w:rsidR="00677051" w:rsidRDefault="0004285C">
            <w:pPr>
              <w:ind w:right="342"/>
              <w:jc w:val="right"/>
              <w:rPr>
                <w:sz w:val="20"/>
                <w:szCs w:val="20"/>
              </w:rPr>
            </w:pPr>
            <w:r>
              <w:rPr>
                <w:rFonts w:eastAsia="Times New Roman"/>
                <w:b/>
                <w:bCs/>
                <w:sz w:val="16"/>
                <w:szCs w:val="16"/>
              </w:rPr>
              <w:t>2</w:t>
            </w:r>
          </w:p>
        </w:tc>
        <w:tc>
          <w:tcPr>
            <w:tcW w:w="940" w:type="dxa"/>
            <w:vMerge w:val="restart"/>
            <w:vAlign w:val="bottom"/>
          </w:tcPr>
          <w:p w:rsidR="00677051" w:rsidRDefault="0004285C">
            <w:pPr>
              <w:ind w:right="362"/>
              <w:jc w:val="right"/>
              <w:rPr>
                <w:sz w:val="20"/>
                <w:szCs w:val="20"/>
              </w:rPr>
            </w:pPr>
            <w:r>
              <w:rPr>
                <w:rFonts w:eastAsia="Times New Roman"/>
                <w:b/>
                <w:bCs/>
                <w:sz w:val="16"/>
                <w:szCs w:val="16"/>
              </w:rPr>
              <w:t>3</w:t>
            </w:r>
          </w:p>
        </w:tc>
        <w:tc>
          <w:tcPr>
            <w:tcW w:w="1320" w:type="dxa"/>
            <w:vMerge w:val="restart"/>
            <w:vAlign w:val="bottom"/>
          </w:tcPr>
          <w:p w:rsidR="00677051" w:rsidRDefault="0004285C">
            <w:pPr>
              <w:ind w:right="722"/>
              <w:jc w:val="right"/>
              <w:rPr>
                <w:sz w:val="20"/>
                <w:szCs w:val="20"/>
              </w:rPr>
            </w:pPr>
            <w:r>
              <w:rPr>
                <w:rFonts w:eastAsia="Times New Roman"/>
                <w:b/>
                <w:bCs/>
                <w:sz w:val="16"/>
                <w:szCs w:val="16"/>
              </w:rPr>
              <w:t>4</w:t>
            </w:r>
          </w:p>
        </w:tc>
        <w:tc>
          <w:tcPr>
            <w:tcW w:w="880" w:type="dxa"/>
            <w:vAlign w:val="bottom"/>
          </w:tcPr>
          <w:p w:rsidR="00677051" w:rsidRDefault="0004285C">
            <w:pPr>
              <w:jc w:val="right"/>
              <w:rPr>
                <w:sz w:val="20"/>
                <w:szCs w:val="20"/>
              </w:rPr>
            </w:pPr>
            <w:r>
              <w:rPr>
                <w:rFonts w:eastAsia="Times New Roman"/>
                <w:b/>
                <w:bCs/>
                <w:sz w:val="16"/>
                <w:szCs w:val="16"/>
              </w:rPr>
              <w:t>5</w:t>
            </w:r>
          </w:p>
        </w:tc>
        <w:tc>
          <w:tcPr>
            <w:tcW w:w="0" w:type="dxa"/>
            <w:vAlign w:val="bottom"/>
          </w:tcPr>
          <w:p w:rsidR="00677051" w:rsidRDefault="00677051">
            <w:pPr>
              <w:rPr>
                <w:sz w:val="1"/>
                <w:szCs w:val="1"/>
              </w:rPr>
            </w:pPr>
          </w:p>
        </w:tc>
      </w:tr>
      <w:tr w:rsidR="00677051">
        <w:trPr>
          <w:trHeight w:val="137"/>
        </w:trPr>
        <w:tc>
          <w:tcPr>
            <w:tcW w:w="1140" w:type="dxa"/>
            <w:vMerge/>
            <w:vAlign w:val="bottom"/>
          </w:tcPr>
          <w:p w:rsidR="00677051" w:rsidRDefault="00677051">
            <w:pPr>
              <w:rPr>
                <w:sz w:val="11"/>
                <w:szCs w:val="11"/>
              </w:rPr>
            </w:pPr>
          </w:p>
        </w:tc>
        <w:tc>
          <w:tcPr>
            <w:tcW w:w="1560" w:type="dxa"/>
            <w:vMerge/>
            <w:vAlign w:val="bottom"/>
          </w:tcPr>
          <w:p w:rsidR="00677051" w:rsidRDefault="00677051">
            <w:pPr>
              <w:rPr>
                <w:sz w:val="11"/>
                <w:szCs w:val="11"/>
              </w:rPr>
            </w:pPr>
          </w:p>
        </w:tc>
        <w:tc>
          <w:tcPr>
            <w:tcW w:w="940" w:type="dxa"/>
            <w:vMerge/>
            <w:vAlign w:val="bottom"/>
          </w:tcPr>
          <w:p w:rsidR="00677051" w:rsidRDefault="00677051">
            <w:pPr>
              <w:rPr>
                <w:sz w:val="11"/>
                <w:szCs w:val="11"/>
              </w:rPr>
            </w:pPr>
          </w:p>
        </w:tc>
        <w:tc>
          <w:tcPr>
            <w:tcW w:w="1320" w:type="dxa"/>
            <w:vMerge/>
            <w:vAlign w:val="bottom"/>
          </w:tcPr>
          <w:p w:rsidR="00677051" w:rsidRDefault="00677051">
            <w:pPr>
              <w:rPr>
                <w:sz w:val="11"/>
                <w:szCs w:val="11"/>
              </w:rPr>
            </w:pPr>
          </w:p>
        </w:tc>
        <w:tc>
          <w:tcPr>
            <w:tcW w:w="880" w:type="dxa"/>
            <w:vAlign w:val="bottom"/>
          </w:tcPr>
          <w:p w:rsidR="00677051" w:rsidRDefault="00677051">
            <w:pPr>
              <w:rPr>
                <w:sz w:val="11"/>
                <w:szCs w:val="11"/>
              </w:rPr>
            </w:pPr>
          </w:p>
        </w:tc>
        <w:tc>
          <w:tcPr>
            <w:tcW w:w="0" w:type="dxa"/>
            <w:vAlign w:val="bottom"/>
          </w:tcPr>
          <w:p w:rsidR="00677051" w:rsidRDefault="00677051">
            <w:pPr>
              <w:rPr>
                <w:sz w:val="1"/>
                <w:szCs w:val="1"/>
              </w:rPr>
            </w:pPr>
          </w:p>
        </w:tc>
      </w:tr>
    </w:tbl>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8" w:lineRule="exact"/>
        <w:rPr>
          <w:sz w:val="20"/>
          <w:szCs w:val="20"/>
        </w:rPr>
      </w:pPr>
    </w:p>
    <w:p w:rsidR="00677051" w:rsidRDefault="0004285C">
      <w:pPr>
        <w:ind w:left="500"/>
        <w:rPr>
          <w:sz w:val="20"/>
          <w:szCs w:val="20"/>
        </w:rPr>
      </w:pPr>
      <w:r>
        <w:rPr>
          <w:rFonts w:eastAsia="Times New Roman"/>
          <w:sz w:val="16"/>
          <w:szCs w:val="16"/>
        </w:rPr>
        <w:t>1 – изменение стиля, заливки, границ различных элементов диаграммы;</w:t>
      </w:r>
    </w:p>
    <w:p w:rsidR="00677051" w:rsidRDefault="00677051">
      <w:pPr>
        <w:spacing w:line="80" w:lineRule="exact"/>
        <w:rPr>
          <w:sz w:val="20"/>
          <w:szCs w:val="20"/>
        </w:rPr>
      </w:pPr>
    </w:p>
    <w:p w:rsidR="00677051" w:rsidRDefault="0004285C">
      <w:pPr>
        <w:spacing w:line="254" w:lineRule="auto"/>
        <w:ind w:right="880" w:firstLine="501"/>
        <w:rPr>
          <w:sz w:val="20"/>
          <w:szCs w:val="20"/>
        </w:rPr>
      </w:pPr>
      <w:r>
        <w:rPr>
          <w:rFonts w:eastAsia="Times New Roman"/>
          <w:sz w:val="16"/>
          <w:szCs w:val="16"/>
        </w:rPr>
        <w:t>2 – стили фигур заключают в себе возможности форматирования области построения диаграммы;</w:t>
      </w:r>
    </w:p>
    <w:p w:rsidR="00677051" w:rsidRDefault="00677051">
      <w:pPr>
        <w:spacing w:line="53" w:lineRule="exact"/>
        <w:rPr>
          <w:sz w:val="20"/>
          <w:szCs w:val="20"/>
        </w:rPr>
      </w:pPr>
    </w:p>
    <w:p w:rsidR="00677051" w:rsidRDefault="0004285C">
      <w:pPr>
        <w:ind w:left="500"/>
        <w:rPr>
          <w:sz w:val="20"/>
          <w:szCs w:val="20"/>
        </w:rPr>
      </w:pPr>
      <w:r>
        <w:rPr>
          <w:rFonts w:eastAsia="Times New Roman"/>
          <w:sz w:val="16"/>
          <w:szCs w:val="16"/>
        </w:rPr>
        <w:t>3 – изменение стилей надписей диаграммы;</w:t>
      </w:r>
    </w:p>
    <w:p w:rsidR="00677051" w:rsidRDefault="00677051">
      <w:pPr>
        <w:spacing w:line="80" w:lineRule="exact"/>
        <w:rPr>
          <w:sz w:val="20"/>
          <w:szCs w:val="20"/>
        </w:rPr>
      </w:pPr>
    </w:p>
    <w:p w:rsidR="00677051" w:rsidRDefault="0004285C">
      <w:pPr>
        <w:numPr>
          <w:ilvl w:val="0"/>
          <w:numId w:val="150"/>
        </w:numPr>
        <w:tabs>
          <w:tab w:val="left" w:pos="620"/>
        </w:tabs>
        <w:ind w:left="620" w:hanging="114"/>
        <w:rPr>
          <w:rFonts w:eastAsia="Times New Roman"/>
          <w:sz w:val="16"/>
          <w:szCs w:val="16"/>
        </w:rPr>
      </w:pPr>
      <w:r>
        <w:rPr>
          <w:rFonts w:eastAsia="Times New Roman"/>
          <w:sz w:val="16"/>
          <w:szCs w:val="16"/>
        </w:rPr>
        <w:t>– упорядочивание элементов диаграммы;</w:t>
      </w:r>
    </w:p>
    <w:p w:rsidR="00677051" w:rsidRDefault="00677051">
      <w:pPr>
        <w:spacing w:line="79" w:lineRule="exact"/>
        <w:rPr>
          <w:rFonts w:eastAsia="Times New Roman"/>
          <w:sz w:val="16"/>
          <w:szCs w:val="16"/>
        </w:rPr>
      </w:pPr>
    </w:p>
    <w:p w:rsidR="00677051" w:rsidRDefault="0004285C">
      <w:pPr>
        <w:numPr>
          <w:ilvl w:val="0"/>
          <w:numId w:val="150"/>
        </w:numPr>
        <w:tabs>
          <w:tab w:val="left" w:pos="620"/>
        </w:tabs>
        <w:ind w:left="620" w:hanging="114"/>
        <w:rPr>
          <w:rFonts w:eastAsia="Times New Roman"/>
          <w:sz w:val="16"/>
          <w:szCs w:val="16"/>
        </w:rPr>
      </w:pPr>
      <w:r>
        <w:rPr>
          <w:rFonts w:eastAsia="Times New Roman"/>
          <w:sz w:val="16"/>
          <w:szCs w:val="16"/>
        </w:rPr>
        <w:t>– изменение</w:t>
      </w:r>
      <w:r>
        <w:rPr>
          <w:rFonts w:eastAsia="Times New Roman"/>
          <w:sz w:val="16"/>
          <w:szCs w:val="16"/>
        </w:rPr>
        <w:t xml:space="preserve"> размера области построения диаграммы.</w:t>
      </w:r>
    </w:p>
    <w:p w:rsidR="00677051" w:rsidRDefault="00677051">
      <w:pPr>
        <w:spacing w:line="160" w:lineRule="exact"/>
        <w:rPr>
          <w:sz w:val="20"/>
          <w:szCs w:val="20"/>
        </w:rPr>
      </w:pPr>
    </w:p>
    <w:p w:rsidR="00677051" w:rsidRDefault="0004285C">
      <w:pPr>
        <w:rPr>
          <w:sz w:val="20"/>
          <w:szCs w:val="20"/>
        </w:rPr>
      </w:pPr>
      <w:r>
        <w:rPr>
          <w:rFonts w:eastAsia="Times New Roman"/>
          <w:b/>
          <w:bCs/>
          <w:sz w:val="18"/>
          <w:szCs w:val="18"/>
        </w:rPr>
        <w:t>Основные действия при работе с диаграммой</w:t>
      </w:r>
    </w:p>
    <w:p w:rsidR="00677051" w:rsidRDefault="00677051">
      <w:pPr>
        <w:spacing w:line="90" w:lineRule="exact"/>
        <w:rPr>
          <w:sz w:val="20"/>
          <w:szCs w:val="20"/>
        </w:rPr>
      </w:pPr>
    </w:p>
    <w:p w:rsidR="00677051" w:rsidRDefault="0004285C">
      <w:pPr>
        <w:ind w:left="500"/>
        <w:rPr>
          <w:sz w:val="20"/>
          <w:szCs w:val="20"/>
        </w:rPr>
      </w:pPr>
      <w:r>
        <w:rPr>
          <w:rFonts w:eastAsia="Times New Roman"/>
          <w:sz w:val="16"/>
          <w:szCs w:val="16"/>
        </w:rPr>
        <w:t xml:space="preserve">Для </w:t>
      </w:r>
      <w:r>
        <w:rPr>
          <w:rFonts w:eastAsia="Times New Roman"/>
          <w:b/>
          <w:bCs/>
          <w:sz w:val="16"/>
          <w:szCs w:val="16"/>
        </w:rPr>
        <w:t>перемещения</w:t>
      </w:r>
      <w:r>
        <w:rPr>
          <w:rFonts w:eastAsia="Times New Roman"/>
          <w:sz w:val="16"/>
          <w:szCs w:val="16"/>
        </w:rPr>
        <w:t xml:space="preserve"> диаграммы сделайте следующее:</w:t>
      </w:r>
    </w:p>
    <w:p w:rsidR="00677051" w:rsidRDefault="00677051">
      <w:pPr>
        <w:spacing w:line="84" w:lineRule="exact"/>
        <w:rPr>
          <w:sz w:val="20"/>
          <w:szCs w:val="20"/>
        </w:rPr>
      </w:pPr>
    </w:p>
    <w:p w:rsidR="00677051" w:rsidRDefault="0004285C">
      <w:pPr>
        <w:numPr>
          <w:ilvl w:val="0"/>
          <w:numId w:val="151"/>
        </w:numPr>
        <w:tabs>
          <w:tab w:val="left" w:pos="1011"/>
        </w:tabs>
        <w:spacing w:line="232" w:lineRule="auto"/>
        <w:ind w:left="1020" w:right="880" w:hanging="260"/>
        <w:rPr>
          <w:rFonts w:eastAsia="Times New Roman"/>
          <w:sz w:val="16"/>
          <w:szCs w:val="16"/>
        </w:rPr>
      </w:pPr>
      <w:r>
        <w:rPr>
          <w:rFonts w:eastAsia="Times New Roman"/>
          <w:sz w:val="16"/>
          <w:szCs w:val="16"/>
        </w:rPr>
        <w:t>Выделите диаграмму, которую нужно перемещать. Вокруг диаграммы появится голубая рамка.</w:t>
      </w:r>
    </w:p>
    <w:p w:rsidR="00677051" w:rsidRDefault="00677051">
      <w:pPr>
        <w:spacing w:line="1" w:lineRule="exact"/>
        <w:rPr>
          <w:rFonts w:eastAsia="Times New Roman"/>
          <w:sz w:val="16"/>
          <w:szCs w:val="16"/>
        </w:rPr>
      </w:pPr>
    </w:p>
    <w:p w:rsidR="00677051" w:rsidRDefault="0004285C">
      <w:pPr>
        <w:numPr>
          <w:ilvl w:val="0"/>
          <w:numId w:val="151"/>
        </w:numPr>
        <w:tabs>
          <w:tab w:val="left" w:pos="1011"/>
        </w:tabs>
        <w:spacing w:line="256" w:lineRule="auto"/>
        <w:ind w:left="1020" w:right="880" w:hanging="260"/>
        <w:rPr>
          <w:rFonts w:eastAsia="Times New Roman"/>
          <w:sz w:val="16"/>
          <w:szCs w:val="16"/>
        </w:rPr>
      </w:pPr>
      <w:r>
        <w:rPr>
          <w:rFonts w:eastAsia="Times New Roman"/>
          <w:sz w:val="16"/>
          <w:szCs w:val="16"/>
        </w:rPr>
        <w:t>Переместите указатель мыши в область д</w:t>
      </w:r>
      <w:r>
        <w:rPr>
          <w:rFonts w:eastAsia="Times New Roman"/>
          <w:sz w:val="16"/>
          <w:szCs w:val="16"/>
        </w:rPr>
        <w:t>иаграммы так чтобы он принял вид четырехнаправленной стрелки.</w:t>
      </w:r>
    </w:p>
    <w:p w:rsidR="00677051" w:rsidRDefault="0004285C">
      <w:pPr>
        <w:spacing w:line="20" w:lineRule="exact"/>
        <w:rPr>
          <w:sz w:val="20"/>
          <w:szCs w:val="20"/>
        </w:rPr>
      </w:pPr>
      <w:r>
        <w:rPr>
          <w:sz w:val="20"/>
          <w:szCs w:val="20"/>
        </w:rPr>
        <w:br w:type="column"/>
      </w:r>
    </w:p>
    <w:p w:rsidR="00677051" w:rsidRDefault="0004285C">
      <w:pPr>
        <w:numPr>
          <w:ilvl w:val="0"/>
          <w:numId w:val="152"/>
        </w:numPr>
        <w:tabs>
          <w:tab w:val="left" w:pos="1011"/>
        </w:tabs>
        <w:spacing w:line="234" w:lineRule="auto"/>
        <w:ind w:left="1020" w:hanging="262"/>
        <w:rPr>
          <w:rFonts w:eastAsia="Times New Roman"/>
          <w:sz w:val="16"/>
          <w:szCs w:val="16"/>
        </w:rPr>
      </w:pPr>
      <w:r>
        <w:rPr>
          <w:rFonts w:eastAsia="Times New Roman"/>
          <w:sz w:val="16"/>
          <w:szCs w:val="16"/>
        </w:rPr>
        <w:t xml:space="preserve">Когда появится подсказка </w:t>
      </w:r>
      <w:r>
        <w:rPr>
          <w:rFonts w:eastAsia="Times New Roman"/>
          <w:i/>
          <w:iCs/>
          <w:sz w:val="16"/>
          <w:szCs w:val="16"/>
        </w:rPr>
        <w:t>Область диаграммы</w:t>
      </w:r>
      <w:r>
        <w:rPr>
          <w:rFonts w:eastAsia="Times New Roman"/>
          <w:sz w:val="16"/>
          <w:szCs w:val="16"/>
        </w:rPr>
        <w:t xml:space="preserve"> (</w:t>
      </w:r>
      <w:r>
        <w:rPr>
          <w:rFonts w:eastAsia="Times New Roman"/>
          <w:i/>
          <w:iCs/>
          <w:sz w:val="16"/>
          <w:szCs w:val="16"/>
        </w:rPr>
        <w:t>Chart Area</w:t>
      </w:r>
      <w:r>
        <w:rPr>
          <w:rFonts w:eastAsia="Times New Roman"/>
          <w:sz w:val="16"/>
          <w:szCs w:val="16"/>
        </w:rPr>
        <w:t>) нажмите левую клавишу мыши и, не отпуская ее, переместите диаграмму на новое место.</w:t>
      </w:r>
    </w:p>
    <w:p w:rsidR="00677051" w:rsidRDefault="0004285C">
      <w:pPr>
        <w:numPr>
          <w:ilvl w:val="0"/>
          <w:numId w:val="152"/>
        </w:numPr>
        <w:tabs>
          <w:tab w:val="left" w:pos="1000"/>
        </w:tabs>
        <w:ind w:left="1000" w:hanging="242"/>
        <w:rPr>
          <w:rFonts w:eastAsia="Times New Roman"/>
          <w:sz w:val="16"/>
          <w:szCs w:val="16"/>
        </w:rPr>
      </w:pPr>
      <w:r>
        <w:rPr>
          <w:rFonts w:eastAsia="Times New Roman"/>
          <w:sz w:val="16"/>
          <w:szCs w:val="16"/>
        </w:rPr>
        <w:t>Отпустите левую клавишу мыши.</w:t>
      </w:r>
    </w:p>
    <w:p w:rsidR="00677051" w:rsidRDefault="00677051">
      <w:pPr>
        <w:spacing w:line="76" w:lineRule="exact"/>
        <w:rPr>
          <w:sz w:val="20"/>
          <w:szCs w:val="20"/>
        </w:rPr>
      </w:pPr>
    </w:p>
    <w:p w:rsidR="00677051" w:rsidRDefault="0004285C">
      <w:pPr>
        <w:ind w:left="500"/>
        <w:rPr>
          <w:sz w:val="20"/>
          <w:szCs w:val="20"/>
        </w:rPr>
      </w:pPr>
      <w:r>
        <w:rPr>
          <w:rFonts w:eastAsia="Times New Roman"/>
          <w:sz w:val="16"/>
          <w:szCs w:val="16"/>
        </w:rPr>
        <w:t xml:space="preserve">Для </w:t>
      </w:r>
      <w:r>
        <w:rPr>
          <w:rFonts w:eastAsia="Times New Roman"/>
          <w:b/>
          <w:bCs/>
          <w:sz w:val="16"/>
          <w:szCs w:val="16"/>
        </w:rPr>
        <w:t xml:space="preserve">изменения </w:t>
      </w:r>
      <w:r>
        <w:rPr>
          <w:rFonts w:eastAsia="Times New Roman"/>
          <w:b/>
          <w:bCs/>
          <w:sz w:val="16"/>
          <w:szCs w:val="16"/>
        </w:rPr>
        <w:t>размеров</w:t>
      </w:r>
      <w:r>
        <w:rPr>
          <w:rFonts w:eastAsia="Times New Roman"/>
          <w:sz w:val="16"/>
          <w:szCs w:val="16"/>
        </w:rPr>
        <w:t xml:space="preserve"> диаграммы произведите следующее:</w:t>
      </w:r>
    </w:p>
    <w:p w:rsidR="00677051" w:rsidRDefault="00677051">
      <w:pPr>
        <w:spacing w:line="84" w:lineRule="exact"/>
        <w:rPr>
          <w:sz w:val="20"/>
          <w:szCs w:val="20"/>
        </w:rPr>
      </w:pPr>
    </w:p>
    <w:p w:rsidR="00677051" w:rsidRDefault="0004285C">
      <w:pPr>
        <w:numPr>
          <w:ilvl w:val="0"/>
          <w:numId w:val="153"/>
        </w:numPr>
        <w:tabs>
          <w:tab w:val="left" w:pos="1011"/>
        </w:tabs>
        <w:spacing w:line="256" w:lineRule="auto"/>
        <w:ind w:left="1020" w:hanging="262"/>
        <w:rPr>
          <w:rFonts w:eastAsia="Times New Roman"/>
          <w:sz w:val="16"/>
          <w:szCs w:val="16"/>
        </w:rPr>
      </w:pPr>
      <w:r>
        <w:rPr>
          <w:rFonts w:eastAsia="Times New Roman"/>
          <w:sz w:val="16"/>
          <w:szCs w:val="16"/>
        </w:rPr>
        <w:t>Выделите диаграмму, которую нужно перемещать. Вокруг диаграммы появится голубая рамка с маркерами изменения размеров.</w:t>
      </w:r>
    </w:p>
    <w:p w:rsidR="00677051" w:rsidRDefault="0004285C">
      <w:pPr>
        <w:spacing w:line="20" w:lineRule="exact"/>
        <w:rPr>
          <w:sz w:val="20"/>
          <w:szCs w:val="20"/>
        </w:rPr>
      </w:pPr>
      <w:r>
        <w:rPr>
          <w:noProof/>
          <w:sz w:val="20"/>
          <w:szCs w:val="20"/>
        </w:rPr>
        <w:drawing>
          <wp:anchor distT="0" distB="0" distL="114300" distR="114300" simplePos="0" relativeHeight="251714048" behindDoc="1" locked="0" layoutInCell="0" allowOverlap="1">
            <wp:simplePos x="0" y="0"/>
            <wp:positionH relativeFrom="column">
              <wp:posOffset>507365</wp:posOffset>
            </wp:positionH>
            <wp:positionV relativeFrom="paragraph">
              <wp:posOffset>-62230</wp:posOffset>
            </wp:positionV>
            <wp:extent cx="2730500" cy="15824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2" cstate="email">
                      <a:extLst>
                        <a:ext uri="{28A0092B-C50C-407E-A947-70E740481C1C}"/>
                      </a:extLst>
                    </a:blip>
                    <a:srcRect/>
                    <a:stretch>
                      <a:fillRect/>
                    </a:stretch>
                  </pic:blipFill>
                  <pic:spPr bwMode="auto">
                    <a:xfrm>
                      <a:off x="0" y="0"/>
                      <a:ext cx="2730500" cy="15824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9" w:lineRule="exact"/>
        <w:rPr>
          <w:sz w:val="20"/>
          <w:szCs w:val="20"/>
        </w:rPr>
      </w:pPr>
    </w:p>
    <w:p w:rsidR="00677051" w:rsidRDefault="0004285C">
      <w:pPr>
        <w:numPr>
          <w:ilvl w:val="0"/>
          <w:numId w:val="154"/>
        </w:numPr>
        <w:tabs>
          <w:tab w:val="left" w:pos="1011"/>
        </w:tabs>
        <w:spacing w:line="233" w:lineRule="auto"/>
        <w:ind w:left="1020" w:hanging="262"/>
        <w:rPr>
          <w:rFonts w:eastAsia="Times New Roman"/>
          <w:sz w:val="16"/>
          <w:szCs w:val="16"/>
        </w:rPr>
      </w:pPr>
      <w:r>
        <w:rPr>
          <w:rFonts w:eastAsia="Times New Roman"/>
          <w:sz w:val="16"/>
          <w:szCs w:val="16"/>
        </w:rPr>
        <w:t>Поместите указатель на маркер изменения размера так, чтобы указатель мыши принял в</w:t>
      </w:r>
      <w:r>
        <w:rPr>
          <w:rFonts w:eastAsia="Times New Roman"/>
          <w:sz w:val="16"/>
          <w:szCs w:val="16"/>
        </w:rPr>
        <w:t>ид двунаправленной стрелки.</w:t>
      </w:r>
    </w:p>
    <w:p w:rsidR="00677051" w:rsidRDefault="0004285C">
      <w:pPr>
        <w:numPr>
          <w:ilvl w:val="0"/>
          <w:numId w:val="154"/>
        </w:numPr>
        <w:tabs>
          <w:tab w:val="left" w:pos="1011"/>
        </w:tabs>
        <w:spacing w:line="256" w:lineRule="auto"/>
        <w:ind w:left="1020" w:hanging="262"/>
        <w:rPr>
          <w:rFonts w:eastAsia="Times New Roman"/>
          <w:sz w:val="16"/>
          <w:szCs w:val="16"/>
        </w:rPr>
      </w:pPr>
      <w:r>
        <w:rPr>
          <w:rFonts w:eastAsia="Times New Roman"/>
          <w:sz w:val="16"/>
          <w:szCs w:val="16"/>
        </w:rPr>
        <w:t>Перетащите маркер в нужном направлении, чтобы увеличить или уменьшить размер рамки.</w:t>
      </w:r>
    </w:p>
    <w:p w:rsidR="00677051" w:rsidRDefault="00677051">
      <w:pPr>
        <w:spacing w:line="50" w:lineRule="exact"/>
        <w:rPr>
          <w:rFonts w:eastAsia="Times New Roman"/>
          <w:sz w:val="16"/>
          <w:szCs w:val="16"/>
        </w:rPr>
      </w:pPr>
    </w:p>
    <w:p w:rsidR="00677051" w:rsidRDefault="0004285C">
      <w:pPr>
        <w:spacing w:line="244" w:lineRule="auto"/>
        <w:ind w:left="1020"/>
        <w:jc w:val="both"/>
        <w:rPr>
          <w:rFonts w:eastAsia="Times New Roman"/>
          <w:sz w:val="16"/>
          <w:szCs w:val="16"/>
        </w:rPr>
      </w:pPr>
      <w:r>
        <w:rPr>
          <w:rFonts w:eastAsia="Times New Roman"/>
          <w:sz w:val="16"/>
          <w:szCs w:val="16"/>
        </w:rPr>
        <w:t xml:space="preserve">Чтобы изменить высоту и ширину пропорционально первоначальным размерам, следует, удерживая нажатой клавишу [Shift], перетащить угловой маркер </w:t>
      </w:r>
      <w:r>
        <w:rPr>
          <w:rFonts w:eastAsia="Times New Roman"/>
          <w:sz w:val="16"/>
          <w:szCs w:val="16"/>
        </w:rPr>
        <w:t>по диагонали в соответствующем направлении.</w:t>
      </w:r>
    </w:p>
    <w:p w:rsidR="00677051" w:rsidRDefault="00677051">
      <w:pPr>
        <w:spacing w:line="56" w:lineRule="exact"/>
        <w:rPr>
          <w:sz w:val="20"/>
          <w:szCs w:val="20"/>
        </w:rPr>
      </w:pPr>
    </w:p>
    <w:p w:rsidR="00677051" w:rsidRDefault="0004285C">
      <w:pPr>
        <w:ind w:left="500"/>
        <w:rPr>
          <w:sz w:val="20"/>
          <w:szCs w:val="20"/>
        </w:rPr>
      </w:pPr>
      <w:r>
        <w:rPr>
          <w:rFonts w:eastAsia="Times New Roman"/>
          <w:sz w:val="16"/>
          <w:szCs w:val="16"/>
        </w:rPr>
        <w:t xml:space="preserve">Для </w:t>
      </w:r>
      <w:r>
        <w:rPr>
          <w:rFonts w:eastAsia="Times New Roman"/>
          <w:b/>
          <w:bCs/>
          <w:sz w:val="16"/>
          <w:szCs w:val="16"/>
        </w:rPr>
        <w:t>изменения данных</w:t>
      </w:r>
      <w:r>
        <w:rPr>
          <w:rFonts w:eastAsia="Times New Roman"/>
          <w:sz w:val="16"/>
          <w:szCs w:val="16"/>
        </w:rPr>
        <w:t>, на основе которых построена диаграмма, сделайте так:</w:t>
      </w:r>
    </w:p>
    <w:p w:rsidR="00677051" w:rsidRDefault="00677051">
      <w:pPr>
        <w:spacing w:line="84" w:lineRule="exact"/>
        <w:rPr>
          <w:sz w:val="20"/>
          <w:szCs w:val="20"/>
        </w:rPr>
      </w:pPr>
    </w:p>
    <w:p w:rsidR="00677051" w:rsidRDefault="0004285C">
      <w:pPr>
        <w:numPr>
          <w:ilvl w:val="0"/>
          <w:numId w:val="155"/>
        </w:numPr>
        <w:tabs>
          <w:tab w:val="left" w:pos="1011"/>
        </w:tabs>
        <w:spacing w:line="232" w:lineRule="auto"/>
        <w:ind w:left="1020" w:hanging="262"/>
        <w:rPr>
          <w:rFonts w:eastAsia="Times New Roman"/>
          <w:sz w:val="16"/>
          <w:szCs w:val="16"/>
        </w:rPr>
      </w:pPr>
      <w:r>
        <w:rPr>
          <w:rFonts w:eastAsia="Times New Roman"/>
          <w:sz w:val="16"/>
          <w:szCs w:val="16"/>
        </w:rPr>
        <w:t>Щелкните на ячейке, содержащей данные, на основе которых построена диаграмма.</w:t>
      </w:r>
    </w:p>
    <w:p w:rsidR="00677051" w:rsidRDefault="00677051">
      <w:pPr>
        <w:spacing w:line="1" w:lineRule="exact"/>
        <w:rPr>
          <w:rFonts w:eastAsia="Times New Roman"/>
          <w:sz w:val="16"/>
          <w:szCs w:val="16"/>
        </w:rPr>
      </w:pPr>
    </w:p>
    <w:p w:rsidR="00677051" w:rsidRDefault="0004285C">
      <w:pPr>
        <w:numPr>
          <w:ilvl w:val="0"/>
          <w:numId w:val="155"/>
        </w:numPr>
        <w:tabs>
          <w:tab w:val="left" w:pos="1011"/>
        </w:tabs>
        <w:spacing w:line="256" w:lineRule="auto"/>
        <w:ind w:left="1020" w:right="420" w:hanging="262"/>
        <w:rPr>
          <w:rFonts w:eastAsia="Times New Roman"/>
          <w:sz w:val="16"/>
          <w:szCs w:val="16"/>
        </w:rPr>
      </w:pPr>
      <w:r>
        <w:rPr>
          <w:rFonts w:eastAsia="Times New Roman"/>
          <w:sz w:val="16"/>
          <w:szCs w:val="16"/>
        </w:rPr>
        <w:t xml:space="preserve">Измените данные в ячейке, а затем завершите ввод, нажав </w:t>
      </w:r>
      <w:r>
        <w:rPr>
          <w:rFonts w:eastAsia="Times New Roman"/>
          <w:sz w:val="16"/>
          <w:szCs w:val="16"/>
        </w:rPr>
        <w:t>клавишу [Enter]. Excel обновит диаграмму.</w:t>
      </w:r>
    </w:p>
    <w:p w:rsidR="00677051" w:rsidRDefault="00677051">
      <w:pPr>
        <w:spacing w:line="46" w:lineRule="exact"/>
        <w:rPr>
          <w:sz w:val="20"/>
          <w:szCs w:val="20"/>
        </w:rPr>
      </w:pPr>
    </w:p>
    <w:p w:rsidR="00677051" w:rsidRDefault="0004285C">
      <w:pPr>
        <w:ind w:right="1400"/>
        <w:jc w:val="center"/>
        <w:rPr>
          <w:sz w:val="20"/>
          <w:szCs w:val="20"/>
        </w:rPr>
      </w:pPr>
      <w:r>
        <w:rPr>
          <w:rFonts w:eastAsia="Times New Roman"/>
          <w:sz w:val="16"/>
          <w:szCs w:val="16"/>
        </w:rPr>
        <w:t xml:space="preserve">Для </w:t>
      </w:r>
      <w:r>
        <w:rPr>
          <w:rFonts w:eastAsia="Times New Roman"/>
          <w:b/>
          <w:bCs/>
          <w:sz w:val="16"/>
          <w:szCs w:val="16"/>
        </w:rPr>
        <w:t>удаления</w:t>
      </w:r>
      <w:r>
        <w:rPr>
          <w:rFonts w:eastAsia="Times New Roman"/>
          <w:sz w:val="16"/>
          <w:szCs w:val="16"/>
        </w:rPr>
        <w:t xml:space="preserve"> диаграммы, поступайте следующим образом:</w:t>
      </w:r>
    </w:p>
    <w:p w:rsidR="00677051" w:rsidRDefault="00677051">
      <w:pPr>
        <w:spacing w:line="79" w:lineRule="exact"/>
        <w:rPr>
          <w:sz w:val="20"/>
          <w:szCs w:val="20"/>
        </w:rPr>
      </w:pPr>
    </w:p>
    <w:p w:rsidR="00677051" w:rsidRDefault="0004285C">
      <w:pPr>
        <w:numPr>
          <w:ilvl w:val="0"/>
          <w:numId w:val="156"/>
        </w:numPr>
        <w:tabs>
          <w:tab w:val="left" w:pos="1000"/>
        </w:tabs>
        <w:ind w:left="1000" w:hanging="242"/>
        <w:rPr>
          <w:rFonts w:eastAsia="Times New Roman"/>
          <w:sz w:val="16"/>
          <w:szCs w:val="16"/>
        </w:rPr>
      </w:pPr>
      <w:r>
        <w:rPr>
          <w:rFonts w:eastAsia="Times New Roman"/>
          <w:sz w:val="16"/>
          <w:szCs w:val="16"/>
        </w:rPr>
        <w:t>Выделите диаграмму, которую нужно удалить.</w:t>
      </w:r>
    </w:p>
    <w:p w:rsidR="00677051" w:rsidRDefault="0004285C">
      <w:pPr>
        <w:numPr>
          <w:ilvl w:val="0"/>
          <w:numId w:val="156"/>
        </w:numPr>
        <w:tabs>
          <w:tab w:val="left" w:pos="1000"/>
        </w:tabs>
        <w:ind w:left="1000" w:hanging="242"/>
        <w:rPr>
          <w:rFonts w:eastAsia="Times New Roman"/>
          <w:sz w:val="16"/>
          <w:szCs w:val="16"/>
        </w:rPr>
      </w:pPr>
      <w:r>
        <w:rPr>
          <w:rFonts w:eastAsia="Times New Roman"/>
          <w:sz w:val="16"/>
          <w:szCs w:val="16"/>
        </w:rPr>
        <w:t>Нажмите клавишу [Delete].</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19</w:t>
      </w:r>
    </w:p>
    <w:p w:rsidR="00677051" w:rsidRDefault="0004285C">
      <w:pPr>
        <w:spacing w:line="20" w:lineRule="exact"/>
        <w:rPr>
          <w:sz w:val="20"/>
          <w:szCs w:val="20"/>
        </w:rPr>
      </w:pPr>
      <w:r>
        <w:rPr>
          <w:noProof/>
          <w:sz w:val="20"/>
          <w:szCs w:val="20"/>
        </w:rPr>
        <w:drawing>
          <wp:anchor distT="0" distB="0" distL="114300" distR="114300" simplePos="0" relativeHeight="251715072" behindDoc="1" locked="0" layoutInCell="0" allowOverlap="1">
            <wp:simplePos x="0" y="0"/>
            <wp:positionH relativeFrom="column">
              <wp:posOffset>-11430</wp:posOffset>
            </wp:positionH>
            <wp:positionV relativeFrom="paragraph">
              <wp:posOffset>14605</wp:posOffset>
            </wp:positionV>
            <wp:extent cx="4098925" cy="476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57"/>
        </w:numPr>
        <w:tabs>
          <w:tab w:val="left" w:pos="687"/>
        </w:tabs>
        <w:spacing w:line="256" w:lineRule="auto"/>
        <w:ind w:firstLine="503"/>
        <w:rPr>
          <w:rFonts w:eastAsia="Times New Roman"/>
          <w:sz w:val="16"/>
          <w:szCs w:val="16"/>
        </w:rPr>
      </w:pPr>
      <w:r>
        <w:rPr>
          <w:rFonts w:eastAsia="Times New Roman"/>
          <w:sz w:val="16"/>
          <w:szCs w:val="16"/>
        </w:rPr>
        <w:t xml:space="preserve">этом упражнении вы вставите диаграмму для графического отображения </w:t>
      </w:r>
      <w:r>
        <w:rPr>
          <w:rFonts w:eastAsia="Times New Roman"/>
          <w:sz w:val="16"/>
          <w:szCs w:val="16"/>
        </w:rPr>
        <w:t>объема продаж и измените данные для диаграммы и измените тип диаграммы.</w:t>
      </w:r>
    </w:p>
    <w:p w:rsidR="00677051" w:rsidRDefault="00677051">
      <w:pPr>
        <w:spacing w:line="45" w:lineRule="exact"/>
        <w:rPr>
          <w:rFonts w:eastAsia="Times New Roman"/>
          <w:sz w:val="16"/>
          <w:szCs w:val="16"/>
        </w:rPr>
      </w:pPr>
    </w:p>
    <w:p w:rsidR="00677051" w:rsidRDefault="0004285C">
      <w:pPr>
        <w:numPr>
          <w:ilvl w:val="0"/>
          <w:numId w:val="157"/>
        </w:numPr>
        <w:tabs>
          <w:tab w:val="left" w:pos="500"/>
        </w:tabs>
        <w:ind w:left="500" w:hanging="243"/>
        <w:rPr>
          <w:rFonts w:eastAsia="Times New Roman"/>
          <w:sz w:val="16"/>
          <w:szCs w:val="16"/>
        </w:rPr>
      </w:pPr>
      <w:r>
        <w:rPr>
          <w:rFonts w:eastAsia="Times New Roman"/>
          <w:sz w:val="16"/>
          <w:szCs w:val="16"/>
        </w:rPr>
        <w:t>Запустите программу Excel 2007.</w:t>
      </w:r>
    </w:p>
    <w:p w:rsidR="00677051" w:rsidRDefault="0004285C">
      <w:pPr>
        <w:numPr>
          <w:ilvl w:val="0"/>
          <w:numId w:val="157"/>
        </w:numPr>
        <w:tabs>
          <w:tab w:val="left" w:pos="500"/>
        </w:tabs>
        <w:spacing w:line="233" w:lineRule="auto"/>
        <w:ind w:left="500" w:hanging="243"/>
        <w:rPr>
          <w:rFonts w:eastAsia="Times New Roman"/>
          <w:sz w:val="16"/>
          <w:szCs w:val="16"/>
        </w:rPr>
      </w:pPr>
      <w:r>
        <w:rPr>
          <w:rFonts w:eastAsia="Times New Roman"/>
          <w:sz w:val="16"/>
          <w:szCs w:val="16"/>
        </w:rPr>
        <w:t>Откройте файл CreateChart, находящийся в папке Charts.</w:t>
      </w:r>
    </w:p>
    <w:p w:rsidR="00677051" w:rsidRDefault="0004285C">
      <w:pPr>
        <w:numPr>
          <w:ilvl w:val="0"/>
          <w:numId w:val="157"/>
        </w:numPr>
        <w:tabs>
          <w:tab w:val="left" w:pos="500"/>
        </w:tabs>
        <w:spacing w:line="232" w:lineRule="auto"/>
        <w:ind w:left="500" w:hanging="243"/>
        <w:rPr>
          <w:rFonts w:eastAsia="Times New Roman"/>
          <w:sz w:val="16"/>
          <w:szCs w:val="16"/>
        </w:rPr>
      </w:pPr>
      <w:r>
        <w:rPr>
          <w:rFonts w:eastAsia="Times New Roman"/>
          <w:sz w:val="16"/>
          <w:szCs w:val="16"/>
        </w:rPr>
        <w:t xml:space="preserve">Перейдите к листу </w:t>
      </w:r>
      <w:r>
        <w:rPr>
          <w:rFonts w:eastAsia="Times New Roman"/>
          <w:b/>
          <w:bCs/>
          <w:sz w:val="16"/>
          <w:szCs w:val="16"/>
        </w:rPr>
        <w:t>Продажи</w:t>
      </w:r>
      <w:r>
        <w:rPr>
          <w:rFonts w:eastAsia="Times New Roman"/>
          <w:sz w:val="16"/>
          <w:szCs w:val="16"/>
        </w:rPr>
        <w:t>.</w:t>
      </w:r>
    </w:p>
    <w:p w:rsidR="00677051" w:rsidRDefault="0004285C">
      <w:pPr>
        <w:numPr>
          <w:ilvl w:val="0"/>
          <w:numId w:val="157"/>
        </w:numPr>
        <w:tabs>
          <w:tab w:val="left" w:pos="500"/>
        </w:tabs>
        <w:spacing w:line="233" w:lineRule="auto"/>
        <w:ind w:left="500" w:hanging="243"/>
        <w:rPr>
          <w:rFonts w:eastAsia="Times New Roman"/>
          <w:sz w:val="16"/>
          <w:szCs w:val="16"/>
        </w:rPr>
      </w:pPr>
      <w:r>
        <w:rPr>
          <w:rFonts w:eastAsia="Times New Roman"/>
          <w:sz w:val="16"/>
          <w:szCs w:val="16"/>
        </w:rPr>
        <w:t>Выделите диапазон данных В8:G13.</w:t>
      </w:r>
    </w:p>
    <w:p w:rsidR="00677051" w:rsidRDefault="0004285C">
      <w:pPr>
        <w:numPr>
          <w:ilvl w:val="0"/>
          <w:numId w:val="157"/>
        </w:numPr>
        <w:tabs>
          <w:tab w:val="left" w:pos="500"/>
        </w:tabs>
        <w:ind w:left="500" w:hanging="243"/>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w:t>
      </w:r>
    </w:p>
    <w:p w:rsidR="00677051" w:rsidRDefault="00677051">
      <w:pPr>
        <w:spacing w:line="156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141" w:lineRule="exact"/>
        <w:rPr>
          <w:sz w:val="20"/>
          <w:szCs w:val="20"/>
        </w:rPr>
      </w:pPr>
    </w:p>
    <w:p w:rsidR="00677051" w:rsidRDefault="0004285C">
      <w:pPr>
        <w:tabs>
          <w:tab w:val="left" w:pos="14260"/>
        </w:tabs>
        <w:ind w:left="500"/>
        <w:rPr>
          <w:sz w:val="20"/>
          <w:szCs w:val="20"/>
        </w:rPr>
      </w:pPr>
      <w:r>
        <w:rPr>
          <w:rFonts w:eastAsia="Times New Roman"/>
          <w:sz w:val="16"/>
          <w:szCs w:val="16"/>
        </w:rPr>
        <w:t>71</w:t>
      </w:r>
      <w:r>
        <w:rPr>
          <w:sz w:val="20"/>
          <w:szCs w:val="20"/>
        </w:rPr>
        <w:tab/>
      </w:r>
      <w:r>
        <w:rPr>
          <w:rFonts w:eastAsia="Times New Roman"/>
          <w:sz w:val="16"/>
          <w:szCs w:val="16"/>
        </w:rPr>
        <w:t>72</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numPr>
          <w:ilvl w:val="0"/>
          <w:numId w:val="158"/>
        </w:numPr>
        <w:tabs>
          <w:tab w:val="left" w:pos="272"/>
        </w:tabs>
        <w:spacing w:line="257" w:lineRule="auto"/>
        <w:ind w:left="280" w:right="165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Диаграммы</w:t>
      </w:r>
      <w:r>
        <w:rPr>
          <w:rFonts w:eastAsia="Times New Roman"/>
          <w:sz w:val="16"/>
          <w:szCs w:val="16"/>
        </w:rPr>
        <w:t xml:space="preserve"> </w:t>
      </w:r>
      <w:r>
        <w:rPr>
          <w:rFonts w:eastAsia="Times New Roman"/>
          <w:i/>
          <w:iCs/>
          <w:sz w:val="16"/>
          <w:szCs w:val="16"/>
        </w:rPr>
        <w:t>(Charts)</w:t>
      </w:r>
      <w:r>
        <w:rPr>
          <w:rFonts w:eastAsia="Times New Roman"/>
          <w:sz w:val="16"/>
          <w:szCs w:val="16"/>
        </w:rPr>
        <w:t xml:space="preserve"> выберите команду </w:t>
      </w:r>
      <w:r>
        <w:rPr>
          <w:rFonts w:eastAsia="Times New Roman"/>
          <w:i/>
          <w:iCs/>
          <w:sz w:val="16"/>
          <w:szCs w:val="16"/>
        </w:rPr>
        <w:t>Гистограмма</w:t>
      </w:r>
      <w:r>
        <w:rPr>
          <w:rFonts w:eastAsia="Times New Roman"/>
          <w:sz w:val="16"/>
          <w:szCs w:val="16"/>
        </w:rPr>
        <w:t xml:space="preserve"> </w:t>
      </w:r>
      <w:r>
        <w:rPr>
          <w:rFonts w:eastAsia="Times New Roman"/>
          <w:i/>
          <w:iCs/>
          <w:sz w:val="16"/>
          <w:szCs w:val="16"/>
        </w:rPr>
        <w:t>(Column).</w:t>
      </w:r>
      <w:r>
        <w:rPr>
          <w:rFonts w:eastAsia="Times New Roman"/>
          <w:sz w:val="16"/>
          <w:szCs w:val="16"/>
        </w:rPr>
        <w:t xml:space="preserve"> Откроется галерея гистограмм.</w:t>
      </w:r>
    </w:p>
    <w:p w:rsidR="00677051" w:rsidRDefault="0004285C">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173355</wp:posOffset>
            </wp:positionH>
            <wp:positionV relativeFrom="paragraph">
              <wp:posOffset>-13970</wp:posOffset>
            </wp:positionV>
            <wp:extent cx="3188970" cy="288226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cstate="email">
                      <a:extLst>
                        <a:ext uri="{28A0092B-C50C-407E-A947-70E740481C1C}"/>
                      </a:extLst>
                    </a:blip>
                    <a:srcRect/>
                    <a:stretch>
                      <a:fillRect/>
                    </a:stretch>
                  </pic:blipFill>
                  <pic:spPr bwMode="auto">
                    <a:xfrm>
                      <a:off x="0" y="0"/>
                      <a:ext cx="3188970" cy="288226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1" w:lineRule="exact"/>
        <w:rPr>
          <w:sz w:val="20"/>
          <w:szCs w:val="20"/>
        </w:rPr>
      </w:pPr>
    </w:p>
    <w:p w:rsidR="00677051" w:rsidRDefault="0004285C">
      <w:pPr>
        <w:numPr>
          <w:ilvl w:val="0"/>
          <w:numId w:val="159"/>
        </w:numPr>
        <w:tabs>
          <w:tab w:val="left" w:pos="272"/>
        </w:tabs>
        <w:spacing w:line="235" w:lineRule="auto"/>
        <w:ind w:left="280" w:right="1136" w:hanging="261"/>
        <w:rPr>
          <w:rFonts w:eastAsia="Times New Roman"/>
          <w:sz w:val="16"/>
          <w:szCs w:val="16"/>
        </w:rPr>
      </w:pPr>
      <w:r>
        <w:rPr>
          <w:rFonts w:eastAsia="Times New Roman"/>
          <w:sz w:val="16"/>
          <w:szCs w:val="16"/>
        </w:rPr>
        <w:t xml:space="preserve">В наборе гистограмм выберите </w:t>
      </w:r>
      <w:r>
        <w:rPr>
          <w:rFonts w:eastAsia="Times New Roman"/>
          <w:i/>
          <w:iCs/>
          <w:sz w:val="16"/>
          <w:szCs w:val="16"/>
        </w:rPr>
        <w:t xml:space="preserve">Гистограмма с </w:t>
      </w:r>
      <w:r>
        <w:rPr>
          <w:rFonts w:eastAsia="Times New Roman"/>
          <w:i/>
          <w:iCs/>
          <w:sz w:val="16"/>
          <w:szCs w:val="16"/>
        </w:rPr>
        <w:t>группировкой</w:t>
      </w:r>
      <w:r>
        <w:rPr>
          <w:rFonts w:eastAsia="Times New Roman"/>
          <w:sz w:val="16"/>
          <w:szCs w:val="16"/>
        </w:rPr>
        <w:t xml:space="preserve"> </w:t>
      </w:r>
      <w:r>
        <w:rPr>
          <w:rFonts w:eastAsia="Times New Roman"/>
          <w:i/>
          <w:iCs/>
          <w:sz w:val="16"/>
          <w:szCs w:val="16"/>
        </w:rPr>
        <w:t>(Clustered Column</w:t>
      </w:r>
      <w:r>
        <w:rPr>
          <w:rFonts w:eastAsia="Times New Roman"/>
          <w:b/>
          <w:bCs/>
          <w:sz w:val="16"/>
          <w:szCs w:val="16"/>
        </w:rPr>
        <w:t>)</w:t>
      </w:r>
      <w:r>
        <w:rPr>
          <w:rFonts w:eastAsia="Times New Roman"/>
          <w:sz w:val="16"/>
          <w:szCs w:val="16"/>
        </w:rPr>
        <w:t>. На лист будет вставлена диаграмма.</w:t>
      </w:r>
    </w:p>
    <w:p w:rsidR="00677051" w:rsidRDefault="0004285C">
      <w:pPr>
        <w:numPr>
          <w:ilvl w:val="0"/>
          <w:numId w:val="159"/>
        </w:numPr>
        <w:tabs>
          <w:tab w:val="left" w:pos="260"/>
        </w:tabs>
        <w:ind w:left="260" w:hanging="241"/>
        <w:rPr>
          <w:rFonts w:eastAsia="Times New Roman"/>
          <w:sz w:val="16"/>
          <w:szCs w:val="16"/>
        </w:rPr>
      </w:pPr>
      <w:r>
        <w:rPr>
          <w:rFonts w:eastAsia="Times New Roman"/>
          <w:sz w:val="16"/>
          <w:szCs w:val="16"/>
        </w:rPr>
        <w:t>Перетащите  диаграмму  так,  чтобы  ее  верхний  угол  находился  в  ячейке  В16.</w:t>
      </w:r>
    </w:p>
    <w:p w:rsidR="00677051" w:rsidRDefault="0004285C">
      <w:pPr>
        <w:spacing w:line="20" w:lineRule="exact"/>
        <w:rPr>
          <w:sz w:val="20"/>
          <w:szCs w:val="20"/>
        </w:rPr>
      </w:pPr>
      <w:r>
        <w:rPr>
          <w:noProof/>
          <w:sz w:val="20"/>
          <w:szCs w:val="20"/>
        </w:rPr>
        <w:drawing>
          <wp:anchor distT="0" distB="0" distL="114300" distR="114300" simplePos="0" relativeHeight="251717120" behindDoc="1" locked="0" layoutInCell="0" allowOverlap="1">
            <wp:simplePos x="0" y="0"/>
            <wp:positionH relativeFrom="column">
              <wp:posOffset>173355</wp:posOffset>
            </wp:positionH>
            <wp:positionV relativeFrom="paragraph">
              <wp:posOffset>4445</wp:posOffset>
            </wp:positionV>
            <wp:extent cx="2766695" cy="244094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4" cstate="email">
                      <a:extLst>
                        <a:ext uri="{28A0092B-C50C-407E-A947-70E740481C1C}"/>
                      </a:extLst>
                    </a:blip>
                    <a:srcRect/>
                    <a:stretch>
                      <a:fillRect/>
                    </a:stretch>
                  </pic:blipFill>
                  <pic:spPr bwMode="auto">
                    <a:xfrm>
                      <a:off x="0" y="0"/>
                      <a:ext cx="2766695" cy="24409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7" w:lineRule="exact"/>
        <w:rPr>
          <w:sz w:val="20"/>
          <w:szCs w:val="20"/>
        </w:rPr>
      </w:pPr>
    </w:p>
    <w:p w:rsidR="00677051" w:rsidRDefault="0004285C">
      <w:pPr>
        <w:numPr>
          <w:ilvl w:val="0"/>
          <w:numId w:val="160"/>
        </w:numPr>
        <w:tabs>
          <w:tab w:val="left" w:pos="260"/>
        </w:tabs>
        <w:ind w:left="26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Конструктор</w:t>
      </w:r>
      <w:r>
        <w:rPr>
          <w:rFonts w:eastAsia="Times New Roman"/>
          <w:sz w:val="16"/>
          <w:szCs w:val="16"/>
        </w:rPr>
        <w:t xml:space="preserve"> </w:t>
      </w:r>
      <w:r>
        <w:rPr>
          <w:rFonts w:eastAsia="Times New Roman"/>
          <w:i/>
          <w:iCs/>
          <w:sz w:val="16"/>
          <w:szCs w:val="16"/>
        </w:rPr>
        <w:t>(Design).</w:t>
      </w:r>
    </w:p>
    <w:p w:rsidR="00677051" w:rsidRDefault="0004285C">
      <w:pPr>
        <w:spacing w:line="20" w:lineRule="exact"/>
        <w:rPr>
          <w:sz w:val="20"/>
          <w:szCs w:val="20"/>
        </w:rPr>
      </w:pPr>
      <w:r>
        <w:rPr>
          <w:sz w:val="20"/>
          <w:szCs w:val="20"/>
        </w:rPr>
        <w:br w:type="column"/>
      </w:r>
    </w:p>
    <w:p w:rsidR="00677051" w:rsidRDefault="0004285C">
      <w:pPr>
        <w:numPr>
          <w:ilvl w:val="0"/>
          <w:numId w:val="161"/>
        </w:numPr>
        <w:tabs>
          <w:tab w:val="left" w:pos="255"/>
        </w:tabs>
        <w:spacing w:line="328" w:lineRule="auto"/>
        <w:ind w:left="264" w:right="460" w:hanging="264"/>
        <w:rPr>
          <w:rFonts w:eastAsia="Times New Roman"/>
          <w:sz w:val="14"/>
          <w:szCs w:val="14"/>
        </w:rPr>
      </w:pPr>
      <w:r>
        <w:rPr>
          <w:rFonts w:eastAsia="Times New Roman"/>
          <w:sz w:val="14"/>
          <w:szCs w:val="14"/>
        </w:rPr>
        <w:t xml:space="preserve">В наборе команд </w:t>
      </w:r>
      <w:r>
        <w:rPr>
          <w:rFonts w:eastAsia="Times New Roman"/>
          <w:i/>
          <w:iCs/>
          <w:sz w:val="14"/>
          <w:szCs w:val="14"/>
        </w:rPr>
        <w:t>Данные</w:t>
      </w:r>
      <w:r>
        <w:rPr>
          <w:rFonts w:eastAsia="Times New Roman"/>
          <w:sz w:val="14"/>
          <w:szCs w:val="14"/>
        </w:rPr>
        <w:t xml:space="preserve"> </w:t>
      </w:r>
      <w:r>
        <w:rPr>
          <w:rFonts w:eastAsia="Times New Roman"/>
          <w:i/>
          <w:iCs/>
          <w:sz w:val="14"/>
          <w:szCs w:val="14"/>
        </w:rPr>
        <w:t>(Data)</w:t>
      </w:r>
      <w:r>
        <w:rPr>
          <w:rFonts w:eastAsia="Times New Roman"/>
          <w:sz w:val="14"/>
          <w:szCs w:val="14"/>
        </w:rPr>
        <w:t xml:space="preserve"> выберите команду </w:t>
      </w:r>
      <w:r>
        <w:rPr>
          <w:rFonts w:eastAsia="Times New Roman"/>
          <w:i/>
          <w:iCs/>
          <w:sz w:val="14"/>
          <w:szCs w:val="14"/>
        </w:rPr>
        <w:t>Выбрать данные</w:t>
      </w:r>
      <w:r>
        <w:rPr>
          <w:rFonts w:eastAsia="Times New Roman"/>
          <w:sz w:val="14"/>
          <w:szCs w:val="14"/>
        </w:rPr>
        <w:t xml:space="preserve"> </w:t>
      </w:r>
      <w:r>
        <w:rPr>
          <w:rFonts w:eastAsia="Times New Roman"/>
          <w:i/>
          <w:iCs/>
          <w:sz w:val="14"/>
          <w:szCs w:val="14"/>
        </w:rPr>
        <w:t>(Select Data).</w:t>
      </w:r>
      <w:r>
        <w:rPr>
          <w:rFonts w:eastAsia="Times New Roman"/>
          <w:sz w:val="14"/>
          <w:szCs w:val="14"/>
        </w:rPr>
        <w:t xml:space="preserve"> Откроется диалоговое окно </w:t>
      </w:r>
      <w:r>
        <w:rPr>
          <w:rFonts w:eastAsia="Times New Roman"/>
          <w:i/>
          <w:iCs/>
          <w:sz w:val="14"/>
          <w:szCs w:val="14"/>
        </w:rPr>
        <w:t>Выбор источника данных</w:t>
      </w:r>
      <w:r>
        <w:rPr>
          <w:rFonts w:eastAsia="Times New Roman"/>
          <w:sz w:val="14"/>
          <w:szCs w:val="14"/>
        </w:rPr>
        <w:t xml:space="preserve"> </w:t>
      </w:r>
      <w:r>
        <w:rPr>
          <w:rFonts w:eastAsia="Times New Roman"/>
          <w:i/>
          <w:iCs/>
          <w:sz w:val="14"/>
          <w:szCs w:val="14"/>
        </w:rPr>
        <w:t>(Select Data Source).</w:t>
      </w:r>
    </w:p>
    <w:p w:rsidR="00677051" w:rsidRDefault="0004285C">
      <w:pPr>
        <w:spacing w:line="20" w:lineRule="exact"/>
        <w:rPr>
          <w:sz w:val="20"/>
          <w:szCs w:val="20"/>
        </w:rPr>
      </w:pPr>
      <w:r>
        <w:rPr>
          <w:noProof/>
          <w:sz w:val="20"/>
          <w:szCs w:val="20"/>
        </w:rPr>
        <w:drawing>
          <wp:anchor distT="0" distB="0" distL="114300" distR="114300" simplePos="0" relativeHeight="251718144" behindDoc="1" locked="0" layoutInCell="0" allowOverlap="1">
            <wp:simplePos x="0" y="0"/>
            <wp:positionH relativeFrom="column">
              <wp:posOffset>161925</wp:posOffset>
            </wp:positionH>
            <wp:positionV relativeFrom="paragraph">
              <wp:posOffset>-43180</wp:posOffset>
            </wp:positionV>
            <wp:extent cx="3710940" cy="21412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5" cstate="email">
                      <a:extLst>
                        <a:ext uri="{28A0092B-C50C-407E-A947-70E740481C1C}"/>
                      </a:extLst>
                    </a:blip>
                    <a:srcRect/>
                    <a:stretch>
                      <a:fillRect/>
                    </a:stretch>
                  </pic:blipFill>
                  <pic:spPr bwMode="auto">
                    <a:xfrm>
                      <a:off x="0" y="0"/>
                      <a:ext cx="3710940" cy="21412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1" w:lineRule="exact"/>
        <w:rPr>
          <w:sz w:val="20"/>
          <w:szCs w:val="20"/>
        </w:rPr>
      </w:pPr>
    </w:p>
    <w:p w:rsidR="00677051" w:rsidRDefault="0004285C">
      <w:pPr>
        <w:numPr>
          <w:ilvl w:val="0"/>
          <w:numId w:val="162"/>
        </w:numPr>
        <w:tabs>
          <w:tab w:val="left" w:pos="255"/>
        </w:tabs>
        <w:spacing w:line="233" w:lineRule="auto"/>
        <w:ind w:left="264" w:hanging="264"/>
        <w:rPr>
          <w:rFonts w:eastAsia="Times New Roman"/>
          <w:sz w:val="16"/>
          <w:szCs w:val="16"/>
        </w:rPr>
      </w:pPr>
      <w:r>
        <w:rPr>
          <w:rFonts w:eastAsia="Times New Roman"/>
          <w:sz w:val="16"/>
          <w:szCs w:val="16"/>
        </w:rPr>
        <w:t>Выделите диапазон В8:F12 и нажмите ОК. Диаграмма изменилась в соответствии с новыми данными.</w:t>
      </w:r>
    </w:p>
    <w:p w:rsidR="00677051" w:rsidRDefault="0004285C">
      <w:pPr>
        <w:numPr>
          <w:ilvl w:val="0"/>
          <w:numId w:val="162"/>
        </w:numPr>
        <w:tabs>
          <w:tab w:val="left" w:pos="255"/>
        </w:tabs>
        <w:spacing w:line="326" w:lineRule="auto"/>
        <w:ind w:left="264" w:hanging="264"/>
        <w:jc w:val="both"/>
        <w:rPr>
          <w:rFonts w:eastAsia="Times New Roman"/>
          <w:sz w:val="14"/>
          <w:szCs w:val="14"/>
        </w:rPr>
      </w:pPr>
      <w:r>
        <w:rPr>
          <w:rFonts w:eastAsia="Times New Roman"/>
          <w:sz w:val="14"/>
          <w:szCs w:val="14"/>
        </w:rPr>
        <w:t xml:space="preserve">В наборе команд </w:t>
      </w:r>
      <w:r>
        <w:rPr>
          <w:rFonts w:eastAsia="Times New Roman"/>
          <w:i/>
          <w:iCs/>
          <w:sz w:val="14"/>
          <w:szCs w:val="14"/>
        </w:rPr>
        <w:t>Тип</w:t>
      </w:r>
      <w:r>
        <w:rPr>
          <w:rFonts w:eastAsia="Times New Roman"/>
          <w:sz w:val="14"/>
          <w:szCs w:val="14"/>
        </w:rPr>
        <w:t xml:space="preserve"> </w:t>
      </w:r>
      <w:r>
        <w:rPr>
          <w:rFonts w:eastAsia="Times New Roman"/>
          <w:i/>
          <w:iCs/>
          <w:sz w:val="14"/>
          <w:szCs w:val="14"/>
        </w:rPr>
        <w:t>(Type)</w:t>
      </w:r>
      <w:r>
        <w:rPr>
          <w:rFonts w:eastAsia="Times New Roman"/>
          <w:sz w:val="14"/>
          <w:szCs w:val="14"/>
        </w:rPr>
        <w:t xml:space="preserve"> выберите команду </w:t>
      </w:r>
      <w:r>
        <w:rPr>
          <w:rFonts w:eastAsia="Times New Roman"/>
          <w:i/>
          <w:iCs/>
          <w:sz w:val="14"/>
          <w:szCs w:val="14"/>
        </w:rPr>
        <w:t>Изменить тип диаграммы</w:t>
      </w:r>
      <w:r>
        <w:rPr>
          <w:rFonts w:eastAsia="Times New Roman"/>
          <w:sz w:val="14"/>
          <w:szCs w:val="14"/>
        </w:rPr>
        <w:t xml:space="preserve"> </w:t>
      </w:r>
      <w:r>
        <w:rPr>
          <w:rFonts w:eastAsia="Times New Roman"/>
          <w:i/>
          <w:iCs/>
          <w:sz w:val="14"/>
          <w:szCs w:val="14"/>
        </w:rPr>
        <w:t>(Change Chart</w:t>
      </w:r>
      <w:r>
        <w:rPr>
          <w:rFonts w:eastAsia="Times New Roman"/>
          <w:sz w:val="14"/>
          <w:szCs w:val="14"/>
        </w:rPr>
        <w:t xml:space="preserve"> </w:t>
      </w:r>
      <w:r>
        <w:rPr>
          <w:rFonts w:eastAsia="Times New Roman"/>
          <w:i/>
          <w:iCs/>
          <w:sz w:val="14"/>
          <w:szCs w:val="14"/>
        </w:rPr>
        <w:t>Type)</w:t>
      </w:r>
      <w:r>
        <w:rPr>
          <w:rFonts w:eastAsia="Times New Roman"/>
          <w:b/>
          <w:bCs/>
          <w:sz w:val="14"/>
          <w:szCs w:val="14"/>
        </w:rPr>
        <w:t>.</w:t>
      </w:r>
      <w:r>
        <w:rPr>
          <w:rFonts w:eastAsia="Times New Roman"/>
          <w:i/>
          <w:iCs/>
          <w:sz w:val="14"/>
          <w:szCs w:val="14"/>
        </w:rPr>
        <w:t xml:space="preserve"> </w:t>
      </w:r>
      <w:r>
        <w:rPr>
          <w:rFonts w:eastAsia="Times New Roman"/>
          <w:sz w:val="14"/>
          <w:szCs w:val="14"/>
        </w:rPr>
        <w:t>Откроется диалоговое окно</w:t>
      </w:r>
      <w:r>
        <w:rPr>
          <w:rFonts w:eastAsia="Times New Roman"/>
          <w:i/>
          <w:iCs/>
          <w:sz w:val="14"/>
          <w:szCs w:val="14"/>
        </w:rPr>
        <w:t xml:space="preserve"> Изменение типа диаграммы (Change Chart Ttype).</w:t>
      </w:r>
    </w:p>
    <w:p w:rsidR="00677051" w:rsidRDefault="0004285C">
      <w:pPr>
        <w:spacing w:line="20" w:lineRule="exact"/>
        <w:rPr>
          <w:sz w:val="20"/>
          <w:szCs w:val="20"/>
        </w:rPr>
      </w:pPr>
      <w:r>
        <w:rPr>
          <w:noProof/>
          <w:sz w:val="20"/>
          <w:szCs w:val="20"/>
        </w:rPr>
        <w:drawing>
          <wp:anchor distT="0" distB="0" distL="114300" distR="114300" simplePos="0" relativeHeight="251719168" behindDoc="1" locked="0" layoutInCell="0" allowOverlap="1">
            <wp:simplePos x="0" y="0"/>
            <wp:positionH relativeFrom="column">
              <wp:posOffset>161925</wp:posOffset>
            </wp:positionH>
            <wp:positionV relativeFrom="paragraph">
              <wp:posOffset>-42545</wp:posOffset>
            </wp:positionV>
            <wp:extent cx="3832225" cy="26035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cstate="email">
                      <a:extLst>
                        <a:ext uri="{28A0092B-C50C-407E-A947-70E740481C1C}"/>
                      </a:extLst>
                    </a:blip>
                    <a:srcRect/>
                    <a:stretch>
                      <a:fillRect/>
                    </a:stretch>
                  </pic:blipFill>
                  <pic:spPr bwMode="auto">
                    <a:xfrm>
                      <a:off x="0" y="0"/>
                      <a:ext cx="3832225" cy="26035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8" w:lineRule="exact"/>
        <w:rPr>
          <w:sz w:val="20"/>
          <w:szCs w:val="20"/>
        </w:rPr>
      </w:pPr>
    </w:p>
    <w:p w:rsidR="00677051" w:rsidRDefault="0004285C">
      <w:pPr>
        <w:numPr>
          <w:ilvl w:val="0"/>
          <w:numId w:val="163"/>
        </w:numPr>
        <w:tabs>
          <w:tab w:val="left" w:pos="244"/>
        </w:tabs>
        <w:ind w:left="244" w:hanging="244"/>
        <w:rPr>
          <w:rFonts w:eastAsia="Times New Roman"/>
          <w:sz w:val="16"/>
          <w:szCs w:val="16"/>
        </w:rPr>
      </w:pPr>
      <w:r>
        <w:rPr>
          <w:rFonts w:eastAsia="Times New Roman"/>
          <w:sz w:val="16"/>
          <w:szCs w:val="16"/>
        </w:rPr>
        <w:t xml:space="preserve">Выберите тип </w:t>
      </w:r>
      <w:r>
        <w:rPr>
          <w:rFonts w:eastAsia="Times New Roman"/>
          <w:i/>
          <w:iCs/>
          <w:sz w:val="16"/>
          <w:szCs w:val="16"/>
        </w:rPr>
        <w:t>Цилиндрическая с группировкой</w:t>
      </w:r>
      <w:r>
        <w:rPr>
          <w:rFonts w:eastAsia="Times New Roman"/>
          <w:sz w:val="16"/>
          <w:szCs w:val="16"/>
        </w:rPr>
        <w:t xml:space="preserve"> </w:t>
      </w:r>
      <w:r>
        <w:rPr>
          <w:rFonts w:eastAsia="Times New Roman"/>
          <w:i/>
          <w:iCs/>
          <w:sz w:val="16"/>
          <w:szCs w:val="16"/>
        </w:rPr>
        <w:t>(Clustered Cylinder)</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w:t>
      </w:r>
    </w:p>
    <w:p w:rsidR="00677051" w:rsidRDefault="00677051">
      <w:pPr>
        <w:spacing w:line="932"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316" w:space="720"/>
            <w:col w:w="6164"/>
          </w:cols>
        </w:sectPr>
      </w:pPr>
    </w:p>
    <w:p w:rsidR="00677051" w:rsidRDefault="00677051">
      <w:pPr>
        <w:spacing w:line="200" w:lineRule="exact"/>
        <w:rPr>
          <w:sz w:val="20"/>
          <w:szCs w:val="20"/>
        </w:rPr>
      </w:pPr>
    </w:p>
    <w:p w:rsidR="00677051" w:rsidRDefault="00677051">
      <w:pPr>
        <w:spacing w:line="363" w:lineRule="exact"/>
        <w:rPr>
          <w:sz w:val="20"/>
          <w:szCs w:val="20"/>
        </w:rPr>
      </w:pPr>
    </w:p>
    <w:p w:rsidR="00677051" w:rsidRDefault="0004285C">
      <w:pPr>
        <w:tabs>
          <w:tab w:val="left" w:pos="14020"/>
        </w:tabs>
        <w:ind w:left="260"/>
        <w:rPr>
          <w:sz w:val="20"/>
          <w:szCs w:val="20"/>
        </w:rPr>
      </w:pPr>
      <w:r>
        <w:rPr>
          <w:rFonts w:eastAsia="Times New Roman"/>
          <w:sz w:val="16"/>
          <w:szCs w:val="16"/>
        </w:rPr>
        <w:t>73</w:t>
      </w:r>
      <w:r>
        <w:rPr>
          <w:sz w:val="20"/>
          <w:szCs w:val="20"/>
        </w:rPr>
        <w:tab/>
      </w:r>
      <w:r>
        <w:rPr>
          <w:rFonts w:eastAsia="Times New Roman"/>
          <w:sz w:val="16"/>
          <w:szCs w:val="16"/>
        </w:rPr>
        <w:t>74</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04285C">
      <w:pPr>
        <w:numPr>
          <w:ilvl w:val="0"/>
          <w:numId w:val="164"/>
        </w:numPr>
        <w:tabs>
          <w:tab w:val="left" w:pos="512"/>
        </w:tabs>
        <w:spacing w:line="257" w:lineRule="auto"/>
        <w:ind w:left="520" w:right="129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Стили диаграмм</w:t>
      </w:r>
      <w:r>
        <w:rPr>
          <w:rFonts w:eastAsia="Times New Roman"/>
          <w:sz w:val="16"/>
          <w:szCs w:val="16"/>
        </w:rPr>
        <w:t xml:space="preserve"> </w:t>
      </w:r>
      <w:r>
        <w:rPr>
          <w:rFonts w:eastAsia="Times New Roman"/>
          <w:i/>
          <w:iCs/>
          <w:sz w:val="16"/>
          <w:szCs w:val="16"/>
        </w:rPr>
        <w:t>(Chart Styles)</w:t>
      </w:r>
      <w:r>
        <w:rPr>
          <w:rFonts w:eastAsia="Times New Roman"/>
          <w:sz w:val="16"/>
          <w:szCs w:val="16"/>
        </w:rPr>
        <w:t xml:space="preserve"> щелкните по кнопке </w:t>
      </w:r>
      <w:r>
        <w:rPr>
          <w:rFonts w:eastAsia="Times New Roman"/>
          <w:i/>
          <w:iCs/>
          <w:sz w:val="16"/>
          <w:szCs w:val="16"/>
        </w:rPr>
        <w:t>Дополнительные</w:t>
      </w:r>
      <w:r>
        <w:rPr>
          <w:rFonts w:eastAsia="Times New Roman"/>
          <w:sz w:val="16"/>
          <w:szCs w:val="16"/>
        </w:rPr>
        <w:t xml:space="preserve"> </w:t>
      </w:r>
      <w:r>
        <w:rPr>
          <w:rFonts w:eastAsia="Times New Roman"/>
          <w:i/>
          <w:iCs/>
          <w:sz w:val="16"/>
          <w:szCs w:val="16"/>
        </w:rPr>
        <w:t>параметры (More)</w:t>
      </w:r>
      <w:r>
        <w:rPr>
          <w:rFonts w:eastAsia="Times New Roman"/>
          <w:b/>
          <w:bCs/>
          <w:sz w:val="16"/>
          <w:szCs w:val="16"/>
        </w:rPr>
        <w:t>.</w:t>
      </w:r>
      <w:r>
        <w:rPr>
          <w:rFonts w:eastAsia="Times New Roman"/>
          <w:i/>
          <w:iCs/>
          <w:sz w:val="16"/>
          <w:szCs w:val="16"/>
        </w:rPr>
        <w:t xml:space="preserve"> </w:t>
      </w:r>
      <w:r>
        <w:rPr>
          <w:rFonts w:eastAsia="Times New Roman"/>
          <w:sz w:val="16"/>
          <w:szCs w:val="16"/>
        </w:rPr>
        <w:t>Откроется галерея стилей диаграмм.</w:t>
      </w:r>
    </w:p>
    <w:p w:rsidR="00677051" w:rsidRDefault="0004285C">
      <w:pPr>
        <w:spacing w:line="20" w:lineRule="exact"/>
        <w:rPr>
          <w:sz w:val="20"/>
          <w:szCs w:val="20"/>
        </w:rPr>
      </w:pPr>
      <w:r>
        <w:rPr>
          <w:noProof/>
          <w:sz w:val="20"/>
          <w:szCs w:val="20"/>
        </w:rPr>
        <w:drawing>
          <wp:anchor distT="0" distB="0" distL="114300" distR="114300" simplePos="0" relativeHeight="251720192" behindDoc="1" locked="0" layoutInCell="0" allowOverlap="1">
            <wp:simplePos x="0" y="0"/>
            <wp:positionH relativeFrom="column">
              <wp:posOffset>326390</wp:posOffset>
            </wp:positionH>
            <wp:positionV relativeFrom="paragraph">
              <wp:posOffset>-13970</wp:posOffset>
            </wp:positionV>
            <wp:extent cx="3611245" cy="18478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7" cstate="email">
                      <a:extLst>
                        <a:ext uri="{28A0092B-C50C-407E-A947-70E740481C1C}"/>
                      </a:extLst>
                    </a:blip>
                    <a:srcRect/>
                    <a:stretch>
                      <a:fillRect/>
                    </a:stretch>
                  </pic:blipFill>
                  <pic:spPr bwMode="auto">
                    <a:xfrm>
                      <a:off x="0" y="0"/>
                      <a:ext cx="3611245" cy="18478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51" w:lineRule="exact"/>
        <w:rPr>
          <w:sz w:val="20"/>
          <w:szCs w:val="20"/>
        </w:rPr>
      </w:pPr>
    </w:p>
    <w:p w:rsidR="00677051" w:rsidRDefault="0004285C">
      <w:pPr>
        <w:numPr>
          <w:ilvl w:val="0"/>
          <w:numId w:val="165"/>
        </w:numPr>
        <w:tabs>
          <w:tab w:val="left" w:pos="500"/>
        </w:tabs>
        <w:ind w:left="500" w:hanging="241"/>
        <w:rPr>
          <w:rFonts w:eastAsia="Times New Roman"/>
          <w:sz w:val="16"/>
          <w:szCs w:val="16"/>
        </w:rPr>
      </w:pPr>
      <w:r>
        <w:rPr>
          <w:rFonts w:eastAsia="Times New Roman"/>
          <w:sz w:val="16"/>
          <w:szCs w:val="16"/>
        </w:rPr>
        <w:t xml:space="preserve">В галерее выберите </w:t>
      </w:r>
      <w:r>
        <w:rPr>
          <w:rFonts w:eastAsia="Times New Roman"/>
          <w:i/>
          <w:iCs/>
          <w:sz w:val="16"/>
          <w:szCs w:val="16"/>
        </w:rPr>
        <w:t>Стиль</w:t>
      </w:r>
      <w:r>
        <w:rPr>
          <w:rFonts w:eastAsia="Times New Roman"/>
          <w:sz w:val="16"/>
          <w:szCs w:val="16"/>
        </w:rPr>
        <w:t xml:space="preserve"> </w:t>
      </w:r>
      <w:r>
        <w:rPr>
          <w:rFonts w:eastAsia="Times New Roman"/>
          <w:i/>
          <w:iCs/>
          <w:sz w:val="16"/>
          <w:szCs w:val="16"/>
        </w:rPr>
        <w:t>26 (Style 26).</w:t>
      </w:r>
    </w:p>
    <w:p w:rsidR="00677051" w:rsidRDefault="0004285C">
      <w:pPr>
        <w:numPr>
          <w:ilvl w:val="0"/>
          <w:numId w:val="165"/>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20</w:t>
      </w:r>
    </w:p>
    <w:p w:rsidR="00677051" w:rsidRDefault="0004285C">
      <w:pPr>
        <w:spacing w:line="20" w:lineRule="exact"/>
        <w:rPr>
          <w:sz w:val="20"/>
          <w:szCs w:val="20"/>
        </w:rPr>
      </w:pPr>
      <w:r>
        <w:rPr>
          <w:noProof/>
          <w:sz w:val="20"/>
          <w:szCs w:val="20"/>
        </w:rPr>
        <w:drawing>
          <wp:anchor distT="0" distB="0" distL="114300" distR="114300" simplePos="0" relativeHeight="251721216"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66"/>
        </w:numPr>
        <w:tabs>
          <w:tab w:val="left" w:pos="674"/>
        </w:tabs>
        <w:spacing w:line="256" w:lineRule="auto"/>
        <w:ind w:right="1136" w:firstLine="506"/>
        <w:rPr>
          <w:rFonts w:eastAsia="Times New Roman"/>
          <w:sz w:val="16"/>
          <w:szCs w:val="16"/>
        </w:rPr>
      </w:pPr>
      <w:r>
        <w:rPr>
          <w:rFonts w:eastAsia="Times New Roman"/>
          <w:sz w:val="16"/>
          <w:szCs w:val="16"/>
        </w:rPr>
        <w:t>этом упражнении вы измените параметры диаграммы и отформатируете элементы диаграммы.</w:t>
      </w:r>
    </w:p>
    <w:p w:rsidR="00677051" w:rsidRDefault="00677051">
      <w:pPr>
        <w:spacing w:line="45" w:lineRule="exact"/>
        <w:rPr>
          <w:rFonts w:eastAsia="Times New Roman"/>
          <w:sz w:val="16"/>
          <w:szCs w:val="16"/>
        </w:rPr>
      </w:pPr>
    </w:p>
    <w:p w:rsidR="00677051" w:rsidRDefault="0004285C">
      <w:pPr>
        <w:numPr>
          <w:ilvl w:val="0"/>
          <w:numId w:val="166"/>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166"/>
        </w:numPr>
        <w:tabs>
          <w:tab w:val="left" w:pos="500"/>
        </w:tabs>
        <w:spacing w:line="232" w:lineRule="auto"/>
        <w:ind w:left="500" w:hanging="241"/>
        <w:rPr>
          <w:rFonts w:eastAsia="Times New Roman"/>
          <w:sz w:val="16"/>
          <w:szCs w:val="16"/>
        </w:rPr>
      </w:pPr>
      <w:r>
        <w:rPr>
          <w:rFonts w:eastAsia="Times New Roman"/>
          <w:sz w:val="16"/>
          <w:szCs w:val="16"/>
        </w:rPr>
        <w:t>Откройте файл ChangChart, находящийся в папке Charts.</w:t>
      </w:r>
    </w:p>
    <w:p w:rsidR="00677051" w:rsidRDefault="0004285C">
      <w:pPr>
        <w:numPr>
          <w:ilvl w:val="0"/>
          <w:numId w:val="166"/>
        </w:numPr>
        <w:tabs>
          <w:tab w:val="left" w:pos="500"/>
        </w:tabs>
        <w:spacing w:line="233" w:lineRule="auto"/>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Макет</w:t>
      </w:r>
      <w:r>
        <w:rPr>
          <w:rFonts w:eastAsia="Times New Roman"/>
          <w:sz w:val="16"/>
          <w:szCs w:val="16"/>
        </w:rPr>
        <w:t xml:space="preserve"> </w:t>
      </w:r>
      <w:r>
        <w:rPr>
          <w:rFonts w:eastAsia="Times New Roman"/>
          <w:i/>
          <w:iCs/>
          <w:sz w:val="16"/>
          <w:szCs w:val="16"/>
        </w:rPr>
        <w:t>(Layout).</w:t>
      </w:r>
    </w:p>
    <w:p w:rsidR="00677051" w:rsidRDefault="0004285C">
      <w:pPr>
        <w:numPr>
          <w:ilvl w:val="0"/>
          <w:numId w:val="166"/>
        </w:numPr>
        <w:tabs>
          <w:tab w:val="left" w:pos="511"/>
        </w:tabs>
        <w:spacing w:line="244" w:lineRule="auto"/>
        <w:ind w:left="520" w:right="1176"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Подписи</w:t>
      </w:r>
      <w:r>
        <w:rPr>
          <w:rFonts w:eastAsia="Times New Roman"/>
          <w:sz w:val="16"/>
          <w:szCs w:val="16"/>
        </w:rPr>
        <w:t xml:space="preserve"> </w:t>
      </w:r>
      <w:r>
        <w:rPr>
          <w:rFonts w:eastAsia="Times New Roman"/>
          <w:i/>
          <w:iCs/>
          <w:sz w:val="16"/>
          <w:szCs w:val="16"/>
        </w:rPr>
        <w:t>(Lables)</w:t>
      </w:r>
      <w:r>
        <w:rPr>
          <w:rFonts w:eastAsia="Times New Roman"/>
          <w:sz w:val="16"/>
          <w:szCs w:val="16"/>
        </w:rPr>
        <w:t xml:space="preserve"> выберите команду </w:t>
      </w:r>
      <w:r>
        <w:rPr>
          <w:rFonts w:eastAsia="Times New Roman"/>
          <w:i/>
          <w:iCs/>
          <w:sz w:val="16"/>
          <w:szCs w:val="16"/>
        </w:rPr>
        <w:t>Название диаграммы</w:t>
      </w:r>
      <w:r>
        <w:rPr>
          <w:rFonts w:eastAsia="Times New Roman"/>
          <w:sz w:val="16"/>
          <w:szCs w:val="16"/>
        </w:rPr>
        <w:t xml:space="preserve"> </w:t>
      </w:r>
      <w:r>
        <w:rPr>
          <w:rFonts w:eastAsia="Times New Roman"/>
          <w:i/>
          <w:iCs/>
          <w:sz w:val="16"/>
          <w:szCs w:val="16"/>
        </w:rPr>
        <w:t>(Chart Title)</w:t>
      </w:r>
      <w:r>
        <w:rPr>
          <w:rFonts w:eastAsia="Times New Roman"/>
          <w:sz w:val="16"/>
          <w:szCs w:val="16"/>
        </w:rPr>
        <w:t xml:space="preserve">, затем команду </w:t>
      </w:r>
      <w:r>
        <w:rPr>
          <w:rFonts w:eastAsia="Times New Roman"/>
          <w:i/>
          <w:iCs/>
          <w:sz w:val="16"/>
          <w:szCs w:val="16"/>
        </w:rPr>
        <w:t>Над диаграммой</w:t>
      </w:r>
      <w:r>
        <w:rPr>
          <w:rFonts w:eastAsia="Times New Roman"/>
          <w:sz w:val="16"/>
          <w:szCs w:val="16"/>
        </w:rPr>
        <w:t xml:space="preserve"> </w:t>
      </w:r>
      <w:r>
        <w:rPr>
          <w:rFonts w:eastAsia="Times New Roman"/>
          <w:i/>
          <w:iCs/>
          <w:sz w:val="16"/>
          <w:szCs w:val="16"/>
        </w:rPr>
        <w:t>(Above Chart).</w:t>
      </w:r>
      <w:r>
        <w:rPr>
          <w:rFonts w:eastAsia="Times New Roman"/>
          <w:sz w:val="16"/>
          <w:szCs w:val="16"/>
        </w:rPr>
        <w:t xml:space="preserve"> В диаграмме появится новое поле Название диаграммы.</w:t>
      </w:r>
    </w:p>
    <w:p w:rsidR="00677051" w:rsidRDefault="0004285C">
      <w:pPr>
        <w:spacing w:line="20" w:lineRule="exact"/>
        <w:rPr>
          <w:sz w:val="20"/>
          <w:szCs w:val="20"/>
        </w:rPr>
      </w:pPr>
      <w:r>
        <w:rPr>
          <w:noProof/>
          <w:sz w:val="20"/>
          <w:szCs w:val="20"/>
        </w:rPr>
        <w:drawing>
          <wp:anchor distT="0" distB="0" distL="114300" distR="114300" simplePos="0" relativeHeight="251722240" behindDoc="1" locked="0" layoutInCell="0" allowOverlap="1">
            <wp:simplePos x="0" y="0"/>
            <wp:positionH relativeFrom="column">
              <wp:posOffset>326390</wp:posOffset>
            </wp:positionH>
            <wp:positionV relativeFrom="paragraph">
              <wp:posOffset>-6350</wp:posOffset>
            </wp:positionV>
            <wp:extent cx="2964815" cy="181991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8" cstate="email">
                      <a:extLst>
                        <a:ext uri="{28A0092B-C50C-407E-A947-70E740481C1C}"/>
                      </a:extLst>
                    </a:blip>
                    <a:srcRect/>
                    <a:stretch>
                      <a:fillRect/>
                    </a:stretch>
                  </pic:blipFill>
                  <pic:spPr bwMode="auto">
                    <a:xfrm>
                      <a:off x="0" y="0"/>
                      <a:ext cx="2964815" cy="18199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9" w:lineRule="exact"/>
        <w:rPr>
          <w:sz w:val="20"/>
          <w:szCs w:val="20"/>
        </w:rPr>
      </w:pPr>
    </w:p>
    <w:p w:rsidR="00677051" w:rsidRDefault="0004285C">
      <w:pPr>
        <w:numPr>
          <w:ilvl w:val="0"/>
          <w:numId w:val="167"/>
        </w:numPr>
        <w:tabs>
          <w:tab w:val="left" w:pos="512"/>
        </w:tabs>
        <w:spacing w:line="235" w:lineRule="auto"/>
        <w:ind w:left="520" w:right="1136" w:hanging="261"/>
        <w:rPr>
          <w:rFonts w:eastAsia="Times New Roman"/>
          <w:sz w:val="16"/>
          <w:szCs w:val="16"/>
        </w:rPr>
      </w:pPr>
      <w:r>
        <w:rPr>
          <w:rFonts w:eastAsia="Times New Roman"/>
          <w:sz w:val="16"/>
          <w:szCs w:val="16"/>
        </w:rPr>
        <w:t xml:space="preserve">Введите: </w:t>
      </w:r>
      <w:r>
        <w:rPr>
          <w:rFonts w:eastAsia="Times New Roman"/>
          <w:b/>
          <w:bCs/>
          <w:sz w:val="16"/>
          <w:szCs w:val="16"/>
        </w:rPr>
        <w:t>Количество проведенных мероприятий</w:t>
      </w:r>
      <w:r>
        <w:rPr>
          <w:rFonts w:eastAsia="Times New Roman"/>
          <w:sz w:val="16"/>
          <w:szCs w:val="16"/>
        </w:rPr>
        <w:t xml:space="preserve"> и на клавиатуре нажмите клавишу [Enter]. Поле Название диаграммы будет заполнено.</w:t>
      </w:r>
    </w:p>
    <w:p w:rsidR="00677051" w:rsidRDefault="0004285C">
      <w:pPr>
        <w:numPr>
          <w:ilvl w:val="0"/>
          <w:numId w:val="167"/>
        </w:numPr>
        <w:tabs>
          <w:tab w:val="left" w:pos="500"/>
        </w:tabs>
        <w:ind w:left="500" w:hanging="241"/>
        <w:rPr>
          <w:rFonts w:eastAsia="Times New Roman"/>
          <w:sz w:val="16"/>
          <w:szCs w:val="16"/>
        </w:rPr>
      </w:pPr>
      <w:r>
        <w:rPr>
          <w:rFonts w:eastAsia="Times New Roman"/>
          <w:sz w:val="16"/>
          <w:szCs w:val="16"/>
        </w:rPr>
        <w:t>Растяните диаграмму так, чтобы правый нижний угол диаграммы был на ячейке К34.</w:t>
      </w:r>
    </w:p>
    <w:p w:rsidR="00677051" w:rsidRDefault="0004285C">
      <w:pPr>
        <w:spacing w:line="20" w:lineRule="exact"/>
        <w:rPr>
          <w:sz w:val="20"/>
          <w:szCs w:val="20"/>
        </w:rPr>
      </w:pPr>
      <w:r>
        <w:rPr>
          <w:sz w:val="20"/>
          <w:szCs w:val="20"/>
        </w:rPr>
        <w:br w:type="column"/>
      </w:r>
    </w:p>
    <w:p w:rsidR="00677051" w:rsidRDefault="0004285C">
      <w:pPr>
        <w:numPr>
          <w:ilvl w:val="0"/>
          <w:numId w:val="168"/>
        </w:numPr>
        <w:tabs>
          <w:tab w:val="left" w:pos="255"/>
        </w:tabs>
        <w:spacing w:line="257" w:lineRule="auto"/>
        <w:ind w:left="264" w:right="280"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Подписи</w:t>
      </w:r>
      <w:r>
        <w:rPr>
          <w:rFonts w:eastAsia="Times New Roman"/>
          <w:sz w:val="16"/>
          <w:szCs w:val="16"/>
        </w:rPr>
        <w:t xml:space="preserve"> </w:t>
      </w:r>
      <w:r>
        <w:rPr>
          <w:rFonts w:eastAsia="Times New Roman"/>
          <w:i/>
          <w:iCs/>
          <w:sz w:val="16"/>
          <w:szCs w:val="16"/>
        </w:rPr>
        <w:t>(Lables)</w:t>
      </w:r>
      <w:r>
        <w:rPr>
          <w:rFonts w:eastAsia="Times New Roman"/>
          <w:sz w:val="16"/>
          <w:szCs w:val="16"/>
        </w:rPr>
        <w:t xml:space="preserve"> выберите команду </w:t>
      </w:r>
      <w:r>
        <w:rPr>
          <w:rFonts w:eastAsia="Times New Roman"/>
          <w:i/>
          <w:iCs/>
          <w:sz w:val="16"/>
          <w:szCs w:val="16"/>
        </w:rPr>
        <w:t xml:space="preserve">Подписи </w:t>
      </w:r>
      <w:r>
        <w:rPr>
          <w:rFonts w:eastAsia="Times New Roman"/>
          <w:i/>
          <w:iCs/>
          <w:sz w:val="16"/>
          <w:szCs w:val="16"/>
        </w:rPr>
        <w:t>данных</w:t>
      </w:r>
      <w:r>
        <w:rPr>
          <w:rFonts w:eastAsia="Times New Roman"/>
          <w:sz w:val="16"/>
          <w:szCs w:val="16"/>
        </w:rPr>
        <w:t xml:space="preserve"> </w:t>
      </w:r>
      <w:r>
        <w:rPr>
          <w:rFonts w:eastAsia="Times New Roman"/>
          <w:i/>
          <w:iCs/>
          <w:sz w:val="16"/>
          <w:szCs w:val="16"/>
        </w:rPr>
        <w:t>(Data Lables)</w:t>
      </w:r>
      <w:r>
        <w:rPr>
          <w:rFonts w:eastAsia="Times New Roman"/>
          <w:sz w:val="16"/>
          <w:szCs w:val="16"/>
        </w:rPr>
        <w:t xml:space="preserve">, затем команду </w:t>
      </w:r>
      <w:r>
        <w:rPr>
          <w:rFonts w:eastAsia="Times New Roman"/>
          <w:i/>
          <w:iCs/>
          <w:sz w:val="16"/>
          <w:szCs w:val="16"/>
        </w:rPr>
        <w:t>Показать</w:t>
      </w:r>
      <w:r>
        <w:rPr>
          <w:rFonts w:eastAsia="Times New Roman"/>
          <w:sz w:val="16"/>
          <w:szCs w:val="16"/>
        </w:rPr>
        <w:t xml:space="preserve"> </w:t>
      </w:r>
      <w:r>
        <w:rPr>
          <w:rFonts w:eastAsia="Times New Roman"/>
          <w:i/>
          <w:iCs/>
          <w:sz w:val="16"/>
          <w:szCs w:val="16"/>
        </w:rPr>
        <w:t>(Show)</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23264" behindDoc="1" locked="0" layoutInCell="0" allowOverlap="1">
            <wp:simplePos x="0" y="0"/>
            <wp:positionH relativeFrom="column">
              <wp:posOffset>161925</wp:posOffset>
            </wp:positionH>
            <wp:positionV relativeFrom="paragraph">
              <wp:posOffset>-13335</wp:posOffset>
            </wp:positionV>
            <wp:extent cx="3775710" cy="224726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9" cstate="email">
                      <a:extLst>
                        <a:ext uri="{28A0092B-C50C-407E-A947-70E740481C1C}"/>
                      </a:extLst>
                    </a:blip>
                    <a:srcRect/>
                    <a:stretch>
                      <a:fillRect/>
                    </a:stretch>
                  </pic:blipFill>
                  <pic:spPr bwMode="auto">
                    <a:xfrm>
                      <a:off x="0" y="0"/>
                      <a:ext cx="3775710" cy="224726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0" w:lineRule="exact"/>
        <w:rPr>
          <w:sz w:val="20"/>
          <w:szCs w:val="20"/>
        </w:rPr>
      </w:pPr>
    </w:p>
    <w:p w:rsidR="00677051" w:rsidRDefault="0004285C">
      <w:pPr>
        <w:numPr>
          <w:ilvl w:val="0"/>
          <w:numId w:val="169"/>
        </w:numPr>
        <w:tabs>
          <w:tab w:val="left" w:pos="244"/>
        </w:tabs>
        <w:ind w:left="244" w:hanging="244"/>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p>
    <w:p w:rsidR="00677051" w:rsidRDefault="0004285C">
      <w:pPr>
        <w:numPr>
          <w:ilvl w:val="0"/>
          <w:numId w:val="169"/>
        </w:numPr>
        <w:tabs>
          <w:tab w:val="left" w:pos="255"/>
        </w:tabs>
        <w:spacing w:line="233" w:lineRule="auto"/>
        <w:ind w:left="264"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Стили фигур</w:t>
      </w:r>
      <w:r>
        <w:rPr>
          <w:rFonts w:eastAsia="Times New Roman"/>
          <w:sz w:val="16"/>
          <w:szCs w:val="16"/>
        </w:rPr>
        <w:t xml:space="preserve"> </w:t>
      </w:r>
      <w:r>
        <w:rPr>
          <w:rFonts w:eastAsia="Times New Roman"/>
          <w:i/>
          <w:iCs/>
          <w:sz w:val="16"/>
          <w:szCs w:val="16"/>
        </w:rPr>
        <w:t>(Shape Styles)</w:t>
      </w:r>
      <w:r>
        <w:rPr>
          <w:rFonts w:eastAsia="Times New Roman"/>
          <w:sz w:val="16"/>
          <w:szCs w:val="16"/>
        </w:rPr>
        <w:t xml:space="preserve"> щелкните по кнопке </w:t>
      </w:r>
      <w:r>
        <w:rPr>
          <w:rFonts w:eastAsia="Times New Roman"/>
          <w:i/>
          <w:iCs/>
          <w:sz w:val="16"/>
          <w:szCs w:val="16"/>
        </w:rPr>
        <w:t>Дополнительные</w:t>
      </w:r>
      <w:r>
        <w:rPr>
          <w:rFonts w:eastAsia="Times New Roman"/>
          <w:sz w:val="16"/>
          <w:szCs w:val="16"/>
        </w:rPr>
        <w:t xml:space="preserve"> </w:t>
      </w:r>
      <w:r>
        <w:rPr>
          <w:rFonts w:eastAsia="Times New Roman"/>
          <w:i/>
          <w:iCs/>
          <w:sz w:val="16"/>
          <w:szCs w:val="16"/>
        </w:rPr>
        <w:t>параметры (More)</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галерея стилей.</w:t>
      </w:r>
    </w:p>
    <w:p w:rsidR="00677051" w:rsidRDefault="0004285C">
      <w:pPr>
        <w:numPr>
          <w:ilvl w:val="0"/>
          <w:numId w:val="169"/>
        </w:numPr>
        <w:tabs>
          <w:tab w:val="left" w:pos="255"/>
        </w:tabs>
        <w:spacing w:line="232" w:lineRule="auto"/>
        <w:ind w:left="264" w:hanging="264"/>
        <w:rPr>
          <w:rFonts w:eastAsia="Times New Roman"/>
          <w:sz w:val="16"/>
          <w:szCs w:val="16"/>
        </w:rPr>
      </w:pPr>
      <w:r>
        <w:rPr>
          <w:rFonts w:eastAsia="Times New Roman"/>
          <w:sz w:val="16"/>
          <w:szCs w:val="16"/>
        </w:rPr>
        <w:t xml:space="preserve">В открывшейся галерее выберите стиль </w:t>
      </w:r>
      <w:r>
        <w:rPr>
          <w:rFonts w:eastAsia="Times New Roman"/>
          <w:i/>
          <w:iCs/>
          <w:sz w:val="16"/>
          <w:szCs w:val="16"/>
        </w:rPr>
        <w:t>Слабый эффект</w:t>
      </w:r>
      <w:r>
        <w:rPr>
          <w:rFonts w:eastAsia="Times New Roman"/>
          <w:sz w:val="16"/>
          <w:szCs w:val="16"/>
        </w:rPr>
        <w:t xml:space="preserve"> </w:t>
      </w:r>
      <w:r>
        <w:rPr>
          <w:rFonts w:eastAsia="Times New Roman"/>
          <w:i/>
          <w:iCs/>
          <w:sz w:val="16"/>
          <w:szCs w:val="16"/>
        </w:rPr>
        <w:t>–</w:t>
      </w:r>
      <w:r>
        <w:rPr>
          <w:rFonts w:eastAsia="Times New Roman"/>
          <w:sz w:val="16"/>
          <w:szCs w:val="16"/>
        </w:rPr>
        <w:t xml:space="preserve"> </w:t>
      </w:r>
      <w:r>
        <w:rPr>
          <w:rFonts w:eastAsia="Times New Roman"/>
          <w:i/>
          <w:iCs/>
          <w:sz w:val="16"/>
          <w:szCs w:val="16"/>
        </w:rPr>
        <w:t>Акцент</w:t>
      </w:r>
      <w:r>
        <w:rPr>
          <w:rFonts w:eastAsia="Times New Roman"/>
          <w:sz w:val="16"/>
          <w:szCs w:val="16"/>
        </w:rPr>
        <w:t xml:space="preserve"> </w:t>
      </w:r>
      <w:r>
        <w:rPr>
          <w:rFonts w:eastAsia="Times New Roman"/>
          <w:i/>
          <w:iCs/>
          <w:sz w:val="16"/>
          <w:szCs w:val="16"/>
        </w:rPr>
        <w:t>6 (Subtle Effect –</w:t>
      </w:r>
      <w:r>
        <w:rPr>
          <w:rFonts w:eastAsia="Times New Roman"/>
          <w:sz w:val="16"/>
          <w:szCs w:val="16"/>
        </w:rPr>
        <w:t xml:space="preserve"> </w:t>
      </w:r>
      <w:r>
        <w:rPr>
          <w:rFonts w:eastAsia="Times New Roman"/>
          <w:i/>
          <w:iCs/>
          <w:sz w:val="16"/>
          <w:szCs w:val="16"/>
        </w:rPr>
        <w:t>Accent 6)</w:t>
      </w:r>
      <w:r>
        <w:rPr>
          <w:rFonts w:eastAsia="Times New Roman"/>
          <w:sz w:val="16"/>
          <w:szCs w:val="16"/>
        </w:rPr>
        <w:t>.</w:t>
      </w:r>
    </w:p>
    <w:p w:rsidR="00677051" w:rsidRDefault="00677051">
      <w:pPr>
        <w:spacing w:line="1" w:lineRule="exact"/>
        <w:rPr>
          <w:rFonts w:eastAsia="Times New Roman"/>
          <w:sz w:val="16"/>
          <w:szCs w:val="16"/>
        </w:rPr>
      </w:pPr>
    </w:p>
    <w:p w:rsidR="00677051" w:rsidRDefault="0004285C">
      <w:pPr>
        <w:numPr>
          <w:ilvl w:val="0"/>
          <w:numId w:val="169"/>
        </w:numPr>
        <w:tabs>
          <w:tab w:val="left" w:pos="244"/>
        </w:tabs>
        <w:spacing w:line="233" w:lineRule="auto"/>
        <w:ind w:left="244" w:hanging="243"/>
        <w:rPr>
          <w:rFonts w:eastAsia="Times New Roman"/>
          <w:sz w:val="16"/>
          <w:szCs w:val="16"/>
        </w:rPr>
      </w:pPr>
      <w:r>
        <w:rPr>
          <w:rFonts w:eastAsia="Times New Roman"/>
          <w:sz w:val="16"/>
          <w:szCs w:val="16"/>
        </w:rPr>
        <w:t xml:space="preserve">Щелкните по слову </w:t>
      </w:r>
      <w:r>
        <w:rPr>
          <w:rFonts w:eastAsia="Times New Roman"/>
          <w:b/>
          <w:bCs/>
          <w:sz w:val="16"/>
          <w:szCs w:val="16"/>
        </w:rPr>
        <w:t>Банкет</w:t>
      </w:r>
      <w:r>
        <w:rPr>
          <w:rFonts w:eastAsia="Times New Roman"/>
          <w:sz w:val="16"/>
          <w:szCs w:val="16"/>
        </w:rPr>
        <w:t>. Будет выделен фрагмент основной горизонтальной оси.</w:t>
      </w:r>
    </w:p>
    <w:p w:rsidR="00677051" w:rsidRDefault="0004285C">
      <w:pPr>
        <w:numPr>
          <w:ilvl w:val="0"/>
          <w:numId w:val="169"/>
        </w:numPr>
        <w:tabs>
          <w:tab w:val="left" w:pos="255"/>
        </w:tabs>
        <w:spacing w:line="266" w:lineRule="auto"/>
        <w:ind w:left="264" w:right="280" w:hanging="263"/>
        <w:rPr>
          <w:rFonts w:eastAsia="Times New Roman"/>
          <w:sz w:val="14"/>
          <w:szCs w:val="14"/>
        </w:rPr>
      </w:pPr>
      <w:r>
        <w:rPr>
          <w:rFonts w:eastAsia="Times New Roman"/>
          <w:sz w:val="14"/>
          <w:szCs w:val="14"/>
        </w:rPr>
        <w:t xml:space="preserve">В наборе команд </w:t>
      </w:r>
      <w:r>
        <w:rPr>
          <w:rFonts w:eastAsia="Times New Roman"/>
          <w:i/>
          <w:iCs/>
          <w:sz w:val="14"/>
          <w:szCs w:val="14"/>
        </w:rPr>
        <w:t>Текущий фрагмент</w:t>
      </w:r>
      <w:r>
        <w:rPr>
          <w:rFonts w:eastAsia="Times New Roman"/>
          <w:sz w:val="14"/>
          <w:szCs w:val="14"/>
        </w:rPr>
        <w:t xml:space="preserve"> </w:t>
      </w:r>
      <w:r>
        <w:rPr>
          <w:rFonts w:eastAsia="Times New Roman"/>
          <w:i/>
          <w:iCs/>
          <w:sz w:val="14"/>
          <w:szCs w:val="14"/>
        </w:rPr>
        <w:t>(Current Selection)</w:t>
      </w:r>
      <w:r>
        <w:rPr>
          <w:rFonts w:eastAsia="Times New Roman"/>
          <w:sz w:val="14"/>
          <w:szCs w:val="14"/>
        </w:rPr>
        <w:t xml:space="preserve"> выберите команду </w:t>
      </w:r>
      <w:r>
        <w:rPr>
          <w:rFonts w:eastAsia="Times New Roman"/>
          <w:i/>
          <w:iCs/>
          <w:sz w:val="14"/>
          <w:szCs w:val="14"/>
        </w:rPr>
        <w:t>Формат</w:t>
      </w:r>
      <w:r>
        <w:rPr>
          <w:rFonts w:eastAsia="Times New Roman"/>
          <w:sz w:val="14"/>
          <w:szCs w:val="14"/>
        </w:rPr>
        <w:t xml:space="preserve"> </w:t>
      </w:r>
      <w:r>
        <w:rPr>
          <w:rFonts w:eastAsia="Times New Roman"/>
          <w:i/>
          <w:iCs/>
          <w:sz w:val="14"/>
          <w:szCs w:val="14"/>
        </w:rPr>
        <w:t>выделенного фрагмента (Format Selection)</w:t>
      </w:r>
      <w:r>
        <w:rPr>
          <w:rFonts w:eastAsia="Times New Roman"/>
          <w:sz w:val="14"/>
          <w:szCs w:val="14"/>
        </w:rPr>
        <w:t>.</w:t>
      </w:r>
      <w:r>
        <w:rPr>
          <w:rFonts w:eastAsia="Times New Roman"/>
          <w:i/>
          <w:iCs/>
          <w:sz w:val="14"/>
          <w:szCs w:val="14"/>
        </w:rPr>
        <w:t xml:space="preserve"> </w:t>
      </w:r>
      <w:r>
        <w:rPr>
          <w:rFonts w:eastAsia="Times New Roman"/>
          <w:sz w:val="14"/>
          <w:szCs w:val="14"/>
        </w:rPr>
        <w:t>Откроется диалоговое окно</w:t>
      </w:r>
      <w:r>
        <w:rPr>
          <w:rFonts w:eastAsia="Times New Roman"/>
          <w:i/>
          <w:iCs/>
          <w:sz w:val="14"/>
          <w:szCs w:val="14"/>
        </w:rPr>
        <w:t xml:space="preserve"> Формат оси</w:t>
      </w:r>
    </w:p>
    <w:p w:rsidR="00677051" w:rsidRDefault="00677051">
      <w:pPr>
        <w:spacing w:line="1" w:lineRule="exact"/>
        <w:rPr>
          <w:rFonts w:eastAsia="Times New Roman"/>
          <w:sz w:val="14"/>
          <w:szCs w:val="14"/>
        </w:rPr>
      </w:pPr>
    </w:p>
    <w:p w:rsidR="00677051" w:rsidRDefault="0004285C">
      <w:pPr>
        <w:ind w:left="264"/>
        <w:rPr>
          <w:rFonts w:eastAsia="Times New Roman"/>
          <w:sz w:val="14"/>
          <w:szCs w:val="14"/>
        </w:rPr>
      </w:pPr>
      <w:r>
        <w:rPr>
          <w:rFonts w:eastAsia="Times New Roman"/>
          <w:i/>
          <w:iCs/>
          <w:sz w:val="16"/>
          <w:szCs w:val="16"/>
        </w:rPr>
        <w:t>(Format Axis)</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24288" behindDoc="1" locked="0" layoutInCell="0" allowOverlap="1">
            <wp:simplePos x="0" y="0"/>
            <wp:positionH relativeFrom="column">
              <wp:posOffset>161925</wp:posOffset>
            </wp:positionH>
            <wp:positionV relativeFrom="paragraph">
              <wp:posOffset>3810</wp:posOffset>
            </wp:positionV>
            <wp:extent cx="2680970" cy="272669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0" cstate="email">
                      <a:extLst>
                        <a:ext uri="{28A0092B-C50C-407E-A947-70E740481C1C}"/>
                      </a:extLst>
                    </a:blip>
                    <a:srcRect/>
                    <a:stretch>
                      <a:fillRect/>
                    </a:stretch>
                  </pic:blipFill>
                  <pic:spPr bwMode="auto">
                    <a:xfrm>
                      <a:off x="0" y="0"/>
                      <a:ext cx="2680970" cy="2726690"/>
                    </a:xfrm>
                    <a:prstGeom prst="rect">
                      <a:avLst/>
                    </a:prstGeom>
                    <a:noFill/>
                  </pic:spPr>
                </pic:pic>
              </a:graphicData>
            </a:graphic>
          </wp:anchor>
        </w:drawing>
      </w:r>
    </w:p>
    <w:p w:rsidR="00677051" w:rsidRDefault="00677051">
      <w:pPr>
        <w:spacing w:line="3691"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55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8" w:lineRule="exact"/>
        <w:rPr>
          <w:sz w:val="20"/>
          <w:szCs w:val="20"/>
        </w:rPr>
      </w:pPr>
    </w:p>
    <w:p w:rsidR="00677051" w:rsidRDefault="0004285C">
      <w:pPr>
        <w:tabs>
          <w:tab w:val="left" w:pos="14260"/>
        </w:tabs>
        <w:ind w:left="500"/>
        <w:rPr>
          <w:sz w:val="20"/>
          <w:szCs w:val="20"/>
        </w:rPr>
      </w:pPr>
      <w:r>
        <w:rPr>
          <w:rFonts w:eastAsia="Times New Roman"/>
          <w:sz w:val="16"/>
          <w:szCs w:val="16"/>
        </w:rPr>
        <w:t>75</w:t>
      </w:r>
      <w:r>
        <w:rPr>
          <w:sz w:val="20"/>
          <w:szCs w:val="20"/>
        </w:rPr>
        <w:tab/>
      </w:r>
      <w:r>
        <w:rPr>
          <w:rFonts w:eastAsia="Times New Roman"/>
          <w:sz w:val="16"/>
          <w:szCs w:val="16"/>
        </w:rPr>
        <w:t>76</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numPr>
          <w:ilvl w:val="0"/>
          <w:numId w:val="170"/>
        </w:numPr>
        <w:tabs>
          <w:tab w:val="left" w:pos="260"/>
        </w:tabs>
        <w:ind w:left="260" w:hanging="241"/>
        <w:rPr>
          <w:rFonts w:eastAsia="Times New Roman"/>
          <w:sz w:val="16"/>
          <w:szCs w:val="16"/>
        </w:rPr>
      </w:pPr>
      <w:r>
        <w:rPr>
          <w:rFonts w:eastAsia="Times New Roman"/>
          <w:sz w:val="16"/>
          <w:szCs w:val="16"/>
        </w:rPr>
        <w:t xml:space="preserve">Перейдите к категории </w:t>
      </w:r>
      <w:r>
        <w:rPr>
          <w:rFonts w:eastAsia="Times New Roman"/>
          <w:i/>
          <w:iCs/>
          <w:sz w:val="16"/>
          <w:szCs w:val="16"/>
        </w:rPr>
        <w:t>Выравнивание</w:t>
      </w:r>
      <w:r>
        <w:rPr>
          <w:rFonts w:eastAsia="Times New Roman"/>
          <w:sz w:val="16"/>
          <w:szCs w:val="16"/>
        </w:rPr>
        <w:t xml:space="preserve"> </w:t>
      </w:r>
      <w:r>
        <w:rPr>
          <w:rFonts w:eastAsia="Times New Roman"/>
          <w:i/>
          <w:iCs/>
          <w:sz w:val="16"/>
          <w:szCs w:val="16"/>
        </w:rPr>
        <w:t>(Alignment).</w:t>
      </w:r>
    </w:p>
    <w:p w:rsidR="00677051" w:rsidRDefault="0004285C">
      <w:pPr>
        <w:numPr>
          <w:ilvl w:val="0"/>
          <w:numId w:val="170"/>
        </w:numPr>
        <w:tabs>
          <w:tab w:val="left" w:pos="260"/>
        </w:tabs>
        <w:ind w:left="260" w:hanging="241"/>
        <w:rPr>
          <w:rFonts w:eastAsia="Times New Roman"/>
          <w:sz w:val="14"/>
          <w:szCs w:val="14"/>
        </w:rPr>
      </w:pPr>
      <w:r>
        <w:rPr>
          <w:rFonts w:eastAsia="Times New Roman"/>
          <w:sz w:val="14"/>
          <w:szCs w:val="14"/>
        </w:rPr>
        <w:t xml:space="preserve">В поле </w:t>
      </w:r>
      <w:r>
        <w:rPr>
          <w:rFonts w:eastAsia="Times New Roman"/>
          <w:i/>
          <w:iCs/>
          <w:sz w:val="14"/>
          <w:szCs w:val="14"/>
        </w:rPr>
        <w:t>Другой угол</w:t>
      </w:r>
      <w:r>
        <w:rPr>
          <w:rFonts w:eastAsia="Times New Roman"/>
          <w:sz w:val="14"/>
          <w:szCs w:val="14"/>
        </w:rPr>
        <w:t xml:space="preserve"> </w:t>
      </w:r>
      <w:r>
        <w:rPr>
          <w:rFonts w:eastAsia="Times New Roman"/>
          <w:i/>
          <w:iCs/>
          <w:sz w:val="14"/>
          <w:szCs w:val="14"/>
        </w:rPr>
        <w:t>(Custom angle)</w:t>
      </w:r>
      <w:r>
        <w:rPr>
          <w:rFonts w:eastAsia="Times New Roman"/>
          <w:sz w:val="14"/>
          <w:szCs w:val="14"/>
        </w:rPr>
        <w:t xml:space="preserve"> введите: </w:t>
      </w:r>
      <w:r>
        <w:rPr>
          <w:rFonts w:eastAsia="Times New Roman"/>
          <w:b/>
          <w:bCs/>
          <w:sz w:val="14"/>
          <w:szCs w:val="14"/>
        </w:rPr>
        <w:t>45</w:t>
      </w:r>
      <w:r>
        <w:rPr>
          <w:rFonts w:eastAsia="Times New Roman"/>
          <w:sz w:val="14"/>
          <w:szCs w:val="14"/>
        </w:rPr>
        <w:t xml:space="preserve"> и нажмите </w:t>
      </w:r>
      <w:r>
        <w:rPr>
          <w:rFonts w:eastAsia="Times New Roman"/>
          <w:i/>
          <w:iCs/>
          <w:sz w:val="14"/>
          <w:szCs w:val="14"/>
        </w:rPr>
        <w:t>Закрыть</w:t>
      </w:r>
      <w:r>
        <w:rPr>
          <w:rFonts w:eastAsia="Times New Roman"/>
          <w:sz w:val="14"/>
          <w:szCs w:val="14"/>
        </w:rPr>
        <w:t xml:space="preserve"> </w:t>
      </w:r>
      <w:r>
        <w:rPr>
          <w:rFonts w:eastAsia="Times New Roman"/>
          <w:i/>
          <w:iCs/>
          <w:sz w:val="14"/>
          <w:szCs w:val="14"/>
        </w:rPr>
        <w:t>(Close)</w:t>
      </w:r>
      <w:r>
        <w:rPr>
          <w:rFonts w:eastAsia="Times New Roman"/>
          <w:sz w:val="14"/>
          <w:szCs w:val="14"/>
        </w:rPr>
        <w:t>.</w:t>
      </w:r>
    </w:p>
    <w:p w:rsidR="00677051" w:rsidRDefault="00677051">
      <w:pPr>
        <w:spacing w:line="18" w:lineRule="exact"/>
        <w:rPr>
          <w:rFonts w:eastAsia="Times New Roman"/>
          <w:sz w:val="14"/>
          <w:szCs w:val="14"/>
        </w:rPr>
      </w:pPr>
    </w:p>
    <w:p w:rsidR="00677051" w:rsidRDefault="0004285C">
      <w:pPr>
        <w:numPr>
          <w:ilvl w:val="0"/>
          <w:numId w:val="170"/>
        </w:numPr>
        <w:tabs>
          <w:tab w:val="left" w:pos="260"/>
        </w:tabs>
        <w:ind w:left="260" w:hanging="241"/>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sz w:val="20"/>
          <w:szCs w:val="20"/>
        </w:rPr>
        <w:br w:type="column"/>
      </w:r>
    </w:p>
    <w:p w:rsidR="00677051" w:rsidRDefault="00677051">
      <w:pPr>
        <w:spacing w:line="232" w:lineRule="exact"/>
        <w:rPr>
          <w:sz w:val="20"/>
          <w:szCs w:val="20"/>
        </w:rPr>
      </w:pPr>
    </w:p>
    <w:p w:rsidR="00677051" w:rsidRDefault="0004285C">
      <w:pPr>
        <w:rPr>
          <w:sz w:val="20"/>
          <w:szCs w:val="20"/>
        </w:rPr>
      </w:pPr>
      <w:r>
        <w:rPr>
          <w:rFonts w:eastAsia="Times New Roman"/>
          <w:b/>
          <w:bCs/>
          <w:sz w:val="23"/>
          <w:szCs w:val="23"/>
        </w:rPr>
        <w:t>ВЫВОД НА ПЕЧАТЬ РАБОЧИХ ЛИСТОВ И ДИАГРАММ</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25312" behindDoc="1" locked="0" layoutInCell="0" allowOverlap="1">
            <wp:simplePos x="0" y="0"/>
            <wp:positionH relativeFrom="column">
              <wp:posOffset>109220</wp:posOffset>
            </wp:positionH>
            <wp:positionV relativeFrom="paragraph">
              <wp:posOffset>-1905</wp:posOffset>
            </wp:positionV>
            <wp:extent cx="3977640" cy="105029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8" w:lineRule="exact"/>
        <w:rPr>
          <w:sz w:val="20"/>
          <w:szCs w:val="20"/>
        </w:rPr>
      </w:pPr>
    </w:p>
    <w:p w:rsidR="00677051" w:rsidRDefault="0004285C">
      <w:pPr>
        <w:numPr>
          <w:ilvl w:val="0"/>
          <w:numId w:val="171"/>
        </w:numPr>
        <w:tabs>
          <w:tab w:val="left" w:pos="2420"/>
        </w:tabs>
        <w:spacing w:line="232" w:lineRule="auto"/>
        <w:ind w:left="2420" w:hanging="255"/>
        <w:rPr>
          <w:rFonts w:ascii="Symbol" w:eastAsia="Symbol" w:hAnsi="Symbol" w:cs="Symbol"/>
          <w:sz w:val="16"/>
          <w:szCs w:val="16"/>
        </w:rPr>
      </w:pPr>
      <w:r>
        <w:rPr>
          <w:rFonts w:eastAsia="Times New Roman"/>
          <w:sz w:val="16"/>
          <w:szCs w:val="16"/>
        </w:rPr>
        <w:t>осуществлять предварительный просмотр рабочих листов и диаграмм;</w:t>
      </w:r>
    </w:p>
    <w:p w:rsidR="00677051" w:rsidRDefault="0004285C">
      <w:pPr>
        <w:numPr>
          <w:ilvl w:val="0"/>
          <w:numId w:val="171"/>
        </w:numPr>
        <w:tabs>
          <w:tab w:val="left" w:pos="2420"/>
        </w:tabs>
        <w:spacing w:line="232" w:lineRule="auto"/>
        <w:ind w:left="2420" w:hanging="255"/>
        <w:rPr>
          <w:rFonts w:ascii="Symbol" w:eastAsia="Symbol" w:hAnsi="Symbol" w:cs="Symbol"/>
          <w:sz w:val="16"/>
          <w:szCs w:val="16"/>
        </w:rPr>
      </w:pPr>
      <w:r>
        <w:rPr>
          <w:rFonts w:eastAsia="Times New Roman"/>
          <w:sz w:val="16"/>
          <w:szCs w:val="16"/>
        </w:rPr>
        <w:t>изменять разметку страницы;</w:t>
      </w:r>
    </w:p>
    <w:p w:rsidR="00677051" w:rsidRDefault="0004285C">
      <w:pPr>
        <w:numPr>
          <w:ilvl w:val="0"/>
          <w:numId w:val="171"/>
        </w:numPr>
        <w:tabs>
          <w:tab w:val="left" w:pos="2420"/>
        </w:tabs>
        <w:spacing w:line="234" w:lineRule="auto"/>
        <w:ind w:left="2420" w:hanging="255"/>
        <w:rPr>
          <w:rFonts w:ascii="Symbol" w:eastAsia="Symbol" w:hAnsi="Symbol" w:cs="Symbol"/>
          <w:sz w:val="16"/>
          <w:szCs w:val="16"/>
        </w:rPr>
      </w:pPr>
      <w:r>
        <w:rPr>
          <w:rFonts w:eastAsia="Times New Roman"/>
          <w:sz w:val="16"/>
          <w:szCs w:val="16"/>
        </w:rPr>
        <w:t xml:space="preserve">добавлять </w:t>
      </w:r>
      <w:r>
        <w:rPr>
          <w:rFonts w:eastAsia="Times New Roman"/>
          <w:sz w:val="16"/>
          <w:szCs w:val="16"/>
        </w:rPr>
        <w:t>колонтитулы;</w:t>
      </w:r>
    </w:p>
    <w:p w:rsidR="00677051" w:rsidRDefault="0004285C">
      <w:pPr>
        <w:numPr>
          <w:ilvl w:val="0"/>
          <w:numId w:val="171"/>
        </w:numPr>
        <w:tabs>
          <w:tab w:val="left" w:pos="2420"/>
        </w:tabs>
        <w:ind w:left="2420" w:hanging="255"/>
        <w:rPr>
          <w:rFonts w:ascii="Symbol" w:eastAsia="Symbol" w:hAnsi="Symbol" w:cs="Symbol"/>
          <w:sz w:val="16"/>
          <w:szCs w:val="16"/>
        </w:rPr>
      </w:pPr>
      <w:r>
        <w:rPr>
          <w:rFonts w:eastAsia="Times New Roman"/>
          <w:sz w:val="16"/>
          <w:szCs w:val="16"/>
        </w:rPr>
        <w:t>осуществлять печать рабочих листов и диаграмм.</w:t>
      </w:r>
    </w:p>
    <w:p w:rsidR="00677051" w:rsidRDefault="0004285C">
      <w:pPr>
        <w:spacing w:line="20" w:lineRule="exact"/>
        <w:rPr>
          <w:sz w:val="20"/>
          <w:szCs w:val="20"/>
        </w:rPr>
      </w:pPr>
      <w:r>
        <w:rPr>
          <w:noProof/>
          <w:sz w:val="20"/>
          <w:szCs w:val="20"/>
        </w:rPr>
        <w:drawing>
          <wp:anchor distT="0" distB="0" distL="114300" distR="114300" simplePos="0" relativeHeight="251726336" behindDoc="1" locked="0" layoutInCell="0" allowOverlap="1">
            <wp:simplePos x="0" y="0"/>
            <wp:positionH relativeFrom="column">
              <wp:posOffset>1361440</wp:posOffset>
            </wp:positionH>
            <wp:positionV relativeFrom="paragraph">
              <wp:posOffset>5080</wp:posOffset>
            </wp:positionV>
            <wp:extent cx="2725420" cy="88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ind w:left="2160" w:firstLine="502"/>
        <w:jc w:val="both"/>
        <w:rPr>
          <w:sz w:val="20"/>
          <w:szCs w:val="20"/>
        </w:rPr>
      </w:pPr>
      <w:r>
        <w:rPr>
          <w:rFonts w:eastAsia="Times New Roman"/>
          <w:sz w:val="16"/>
          <w:szCs w:val="16"/>
        </w:rPr>
        <w:t>На экране огромный рабочей лист Excel состоит из большого количества столбцов и строк. Рабочий лист при печати разбивается на несколько по размеру печатного листа, например, А4.</w:t>
      </w:r>
    </w:p>
    <w:p w:rsidR="00677051" w:rsidRDefault="00677051">
      <w:pPr>
        <w:spacing w:line="64" w:lineRule="exact"/>
        <w:rPr>
          <w:sz w:val="20"/>
          <w:szCs w:val="20"/>
        </w:rPr>
      </w:pPr>
    </w:p>
    <w:p w:rsidR="00677051" w:rsidRDefault="0004285C">
      <w:pPr>
        <w:spacing w:line="238" w:lineRule="auto"/>
        <w:ind w:firstLine="501"/>
        <w:jc w:val="both"/>
        <w:rPr>
          <w:sz w:val="20"/>
          <w:szCs w:val="20"/>
        </w:rPr>
      </w:pPr>
      <w:r>
        <w:rPr>
          <w:rFonts w:eastAsia="Times New Roman"/>
          <w:sz w:val="16"/>
          <w:szCs w:val="16"/>
        </w:rPr>
        <w:t xml:space="preserve">Одним из </w:t>
      </w:r>
      <w:r>
        <w:rPr>
          <w:rFonts w:eastAsia="Times New Roman"/>
          <w:sz w:val="16"/>
          <w:szCs w:val="16"/>
        </w:rPr>
        <w:t xml:space="preserve">главных моментов при печати документа Excel является настройка внешнего вида представления данных на странице. Например, вы можете устанавливать расстояние от текста до края листа, менять порядок печати страниц рабочего листа Excel, и даже выбирать место, </w:t>
      </w:r>
      <w:r>
        <w:rPr>
          <w:rFonts w:eastAsia="Times New Roman"/>
          <w:sz w:val="16"/>
          <w:szCs w:val="16"/>
        </w:rPr>
        <w:t>где Excel закончит печать одного листа и начнет печать следующего. Если требуется, чтобы данные легко читались, нужно убедиться, что данные, содержащиеся на рабочем листе, легко читаются и компактно размещаются на печатных страницах.</w:t>
      </w:r>
    </w:p>
    <w:p w:rsidR="00677051" w:rsidRDefault="00677051">
      <w:pPr>
        <w:spacing w:line="311" w:lineRule="exact"/>
        <w:rPr>
          <w:sz w:val="20"/>
          <w:szCs w:val="20"/>
        </w:rPr>
      </w:pPr>
    </w:p>
    <w:p w:rsidR="00677051" w:rsidRDefault="0004285C">
      <w:pPr>
        <w:rPr>
          <w:sz w:val="20"/>
          <w:szCs w:val="20"/>
        </w:rPr>
      </w:pPr>
      <w:r>
        <w:rPr>
          <w:rFonts w:eastAsia="Times New Roman"/>
          <w:b/>
          <w:bCs/>
          <w:i/>
          <w:iCs/>
          <w:sz w:val="20"/>
          <w:szCs w:val="20"/>
        </w:rPr>
        <w:t xml:space="preserve">Предварительный </w:t>
      </w:r>
      <w:r>
        <w:rPr>
          <w:rFonts w:eastAsia="Times New Roman"/>
          <w:b/>
          <w:bCs/>
          <w:i/>
          <w:iCs/>
          <w:sz w:val="20"/>
          <w:szCs w:val="20"/>
        </w:rPr>
        <w:t>просмотр</w:t>
      </w:r>
    </w:p>
    <w:p w:rsidR="00677051" w:rsidRDefault="00677051">
      <w:pPr>
        <w:spacing w:line="89" w:lineRule="exact"/>
        <w:rPr>
          <w:sz w:val="20"/>
          <w:szCs w:val="20"/>
        </w:rPr>
      </w:pPr>
    </w:p>
    <w:p w:rsidR="00677051" w:rsidRDefault="0004285C">
      <w:pPr>
        <w:spacing w:line="286" w:lineRule="auto"/>
        <w:ind w:firstLine="502"/>
        <w:jc w:val="both"/>
        <w:rPr>
          <w:sz w:val="20"/>
          <w:szCs w:val="20"/>
        </w:rPr>
      </w:pPr>
      <w:r>
        <w:rPr>
          <w:rFonts w:eastAsia="Times New Roman"/>
          <w:sz w:val="14"/>
          <w:szCs w:val="14"/>
        </w:rPr>
        <w:t>Для того чтобы получить качественно распечатанные страницы, следует подготовить рабочие листы к печати, проверить, как располагаются строки и столбцы таблиц, соответствует ли ширина столбцов данным, помещенным в них. Чтобы посмотреть, как докумен</w:t>
      </w:r>
      <w:r>
        <w:rPr>
          <w:rFonts w:eastAsia="Times New Roman"/>
          <w:sz w:val="14"/>
          <w:szCs w:val="14"/>
        </w:rPr>
        <w:t>т будет выглядеть в напечатанном виде, нужно воспользоваться предварительным просмотром.</w:t>
      </w:r>
    </w:p>
    <w:p w:rsidR="00677051" w:rsidRDefault="00677051">
      <w:pPr>
        <w:spacing w:line="33" w:lineRule="exact"/>
        <w:rPr>
          <w:sz w:val="20"/>
          <w:szCs w:val="20"/>
        </w:rPr>
      </w:pPr>
    </w:p>
    <w:p w:rsidR="00677051" w:rsidRDefault="0004285C">
      <w:pPr>
        <w:ind w:left="500"/>
        <w:rPr>
          <w:sz w:val="20"/>
          <w:szCs w:val="20"/>
        </w:rPr>
      </w:pPr>
      <w:r>
        <w:rPr>
          <w:rFonts w:eastAsia="Times New Roman"/>
          <w:sz w:val="16"/>
          <w:szCs w:val="16"/>
        </w:rPr>
        <w:t>Для предварительного просмотра рабочего листа сделайте следующее:</w:t>
      </w:r>
    </w:p>
    <w:p w:rsidR="00677051" w:rsidRDefault="00677051">
      <w:pPr>
        <w:spacing w:line="75" w:lineRule="exact"/>
        <w:rPr>
          <w:sz w:val="20"/>
          <w:szCs w:val="20"/>
        </w:rPr>
      </w:pPr>
    </w:p>
    <w:p w:rsidR="00677051" w:rsidRDefault="0004285C">
      <w:pPr>
        <w:numPr>
          <w:ilvl w:val="0"/>
          <w:numId w:val="172"/>
        </w:numPr>
        <w:tabs>
          <w:tab w:val="left" w:pos="1000"/>
        </w:tabs>
        <w:ind w:left="1000" w:hanging="242"/>
        <w:rPr>
          <w:rFonts w:eastAsia="Times New Roman"/>
          <w:sz w:val="16"/>
          <w:szCs w:val="16"/>
        </w:rPr>
      </w:pPr>
      <w:r>
        <w:rPr>
          <w:rFonts w:eastAsia="Times New Roman"/>
          <w:sz w:val="16"/>
          <w:szCs w:val="16"/>
        </w:rPr>
        <w:t>Сделайте активным лист, который необходимо просмотреть.</w:t>
      </w:r>
    </w:p>
    <w:p w:rsidR="00677051" w:rsidRDefault="0004285C">
      <w:pPr>
        <w:numPr>
          <w:ilvl w:val="0"/>
          <w:numId w:val="172"/>
        </w:numPr>
        <w:tabs>
          <w:tab w:val="left" w:pos="1011"/>
        </w:tabs>
        <w:spacing w:line="257" w:lineRule="auto"/>
        <w:ind w:left="1020" w:hanging="262"/>
        <w:rPr>
          <w:rFonts w:eastAsia="Times New Roman"/>
          <w:sz w:val="16"/>
          <w:szCs w:val="16"/>
        </w:rPr>
      </w:pPr>
      <w:r>
        <w:rPr>
          <w:rFonts w:eastAsia="Times New Roman"/>
          <w:sz w:val="16"/>
          <w:szCs w:val="16"/>
        </w:rPr>
        <w:t xml:space="preserve">Нажмите кнопку </w:t>
      </w:r>
      <w:r>
        <w:rPr>
          <w:rFonts w:eastAsia="Times New Roman"/>
          <w:i/>
          <w:iCs/>
          <w:sz w:val="16"/>
          <w:szCs w:val="16"/>
        </w:rPr>
        <w:t>Ms Office</w:t>
      </w:r>
      <w:r>
        <w:rPr>
          <w:rFonts w:eastAsia="Times New Roman"/>
          <w:sz w:val="16"/>
          <w:szCs w:val="16"/>
        </w:rPr>
        <w:t xml:space="preserve"> и в группе </w:t>
      </w:r>
      <w:r>
        <w:rPr>
          <w:rFonts w:eastAsia="Times New Roman"/>
          <w:i/>
          <w:iCs/>
          <w:sz w:val="16"/>
          <w:szCs w:val="16"/>
        </w:rPr>
        <w:t>Печать</w:t>
      </w:r>
      <w:r>
        <w:rPr>
          <w:rFonts w:eastAsia="Times New Roman"/>
          <w:sz w:val="16"/>
          <w:szCs w:val="16"/>
        </w:rPr>
        <w:t xml:space="preserve"> </w:t>
      </w:r>
      <w:r>
        <w:rPr>
          <w:rFonts w:eastAsia="Times New Roman"/>
          <w:sz w:val="16"/>
          <w:szCs w:val="16"/>
        </w:rPr>
        <w:t>(</w:t>
      </w:r>
      <w:r>
        <w:rPr>
          <w:rFonts w:eastAsia="Times New Roman"/>
          <w:i/>
          <w:iCs/>
          <w:sz w:val="16"/>
          <w:szCs w:val="16"/>
        </w:rPr>
        <w:t>Print</w:t>
      </w:r>
      <w:r>
        <w:rPr>
          <w:rFonts w:eastAsia="Times New Roman"/>
          <w:sz w:val="16"/>
          <w:szCs w:val="16"/>
        </w:rPr>
        <w:t xml:space="preserve">) выберите команду </w:t>
      </w:r>
      <w:r>
        <w:rPr>
          <w:rFonts w:eastAsia="Times New Roman"/>
          <w:i/>
          <w:iCs/>
          <w:sz w:val="16"/>
          <w:szCs w:val="16"/>
        </w:rPr>
        <w:t xml:space="preserve">Предварительный просмотр </w:t>
      </w:r>
      <w:r>
        <w:rPr>
          <w:rFonts w:eastAsia="Times New Roman"/>
          <w:sz w:val="16"/>
          <w:szCs w:val="16"/>
        </w:rPr>
        <w:t>(</w:t>
      </w:r>
      <w:r>
        <w:rPr>
          <w:rFonts w:eastAsia="Times New Roman"/>
          <w:i/>
          <w:iCs/>
          <w:sz w:val="16"/>
          <w:szCs w:val="16"/>
        </w:rPr>
        <w:t>Print Preview</w:t>
      </w:r>
      <w:r>
        <w:rPr>
          <w:rFonts w:eastAsia="Times New Roman"/>
          <w:sz w:val="16"/>
          <w:szCs w:val="16"/>
        </w:rPr>
        <w:t>).</w:t>
      </w:r>
    </w:p>
    <w:p w:rsidR="00677051" w:rsidRDefault="00677051">
      <w:pPr>
        <w:spacing w:line="200" w:lineRule="exact"/>
        <w:rPr>
          <w:sz w:val="20"/>
          <w:szCs w:val="20"/>
        </w:rPr>
      </w:pPr>
    </w:p>
    <w:p w:rsidR="00677051" w:rsidRDefault="00677051">
      <w:pPr>
        <w:sectPr w:rsidR="00677051">
          <w:pgSz w:w="16840" w:h="11906" w:orient="landscape"/>
          <w:pgMar w:top="984" w:right="1198" w:bottom="0" w:left="1440" w:header="0" w:footer="0" w:gutter="0"/>
          <w:cols w:num="2" w:space="720" w:equalWidth="0">
            <w:col w:w="706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4" w:lineRule="exact"/>
        <w:rPr>
          <w:sz w:val="20"/>
          <w:szCs w:val="20"/>
        </w:rPr>
      </w:pPr>
    </w:p>
    <w:p w:rsidR="00677051" w:rsidRDefault="0004285C">
      <w:pPr>
        <w:tabs>
          <w:tab w:val="left" w:pos="14020"/>
        </w:tabs>
        <w:ind w:left="260"/>
        <w:rPr>
          <w:sz w:val="20"/>
          <w:szCs w:val="20"/>
        </w:rPr>
      </w:pPr>
      <w:r>
        <w:rPr>
          <w:rFonts w:eastAsia="Times New Roman"/>
          <w:sz w:val="16"/>
          <w:szCs w:val="16"/>
        </w:rPr>
        <w:t>77</w:t>
      </w:r>
      <w:r>
        <w:rPr>
          <w:sz w:val="20"/>
          <w:szCs w:val="20"/>
        </w:rPr>
        <w:tab/>
      </w:r>
      <w:r>
        <w:rPr>
          <w:rFonts w:eastAsia="Times New Roman"/>
          <w:sz w:val="16"/>
          <w:szCs w:val="16"/>
        </w:rPr>
        <w:t>78</w:t>
      </w:r>
    </w:p>
    <w:p w:rsidR="00677051" w:rsidRDefault="00677051">
      <w:pPr>
        <w:sectPr w:rsidR="00677051">
          <w:type w:val="continuous"/>
          <w:pgSz w:w="16840" w:h="11906" w:orient="landscape"/>
          <w:pgMar w:top="984" w:right="1198" w:bottom="0" w:left="1440" w:header="0" w:footer="0" w:gutter="0"/>
          <w:cols w:space="720" w:equalWidth="0">
            <w:col w:w="14200"/>
          </w:cols>
        </w:sectPr>
      </w:pPr>
    </w:p>
    <w:p w:rsidR="00677051" w:rsidRDefault="0004285C">
      <w:pPr>
        <w:spacing w:line="200" w:lineRule="exact"/>
        <w:rPr>
          <w:sz w:val="20"/>
          <w:szCs w:val="20"/>
        </w:rPr>
      </w:pPr>
      <w:r>
        <w:rPr>
          <w:noProof/>
          <w:sz w:val="20"/>
          <w:szCs w:val="20"/>
        </w:rPr>
        <w:drawing>
          <wp:anchor distT="0" distB="0" distL="114300" distR="114300" simplePos="0" relativeHeight="251727360" behindDoc="1" locked="0" layoutInCell="0" allowOverlap="1">
            <wp:simplePos x="0" y="0"/>
            <wp:positionH relativeFrom="page">
              <wp:posOffset>1322070</wp:posOffset>
            </wp:positionH>
            <wp:positionV relativeFrom="page">
              <wp:posOffset>636270</wp:posOffset>
            </wp:positionV>
            <wp:extent cx="2548890" cy="23907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1"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548890" cy="23907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9" w:lineRule="exact"/>
        <w:rPr>
          <w:sz w:val="20"/>
          <w:szCs w:val="20"/>
        </w:rPr>
      </w:pPr>
    </w:p>
    <w:p w:rsidR="00677051" w:rsidRDefault="0004285C">
      <w:pPr>
        <w:ind w:left="1020"/>
        <w:rPr>
          <w:sz w:val="20"/>
          <w:szCs w:val="20"/>
        </w:rPr>
      </w:pPr>
      <w:r>
        <w:rPr>
          <w:rFonts w:eastAsia="Times New Roman"/>
          <w:sz w:val="16"/>
          <w:szCs w:val="16"/>
        </w:rPr>
        <w:t>Откроется окно предварительного просмотра с одной вкладкой:</w:t>
      </w:r>
    </w:p>
    <w:p w:rsidR="00677051" w:rsidRDefault="0004285C">
      <w:pPr>
        <w:spacing w:line="20" w:lineRule="exact"/>
        <w:rPr>
          <w:sz w:val="20"/>
          <w:szCs w:val="20"/>
        </w:rPr>
      </w:pPr>
      <w:r>
        <w:rPr>
          <w:noProof/>
          <w:sz w:val="20"/>
          <w:szCs w:val="20"/>
        </w:rPr>
        <w:drawing>
          <wp:anchor distT="0" distB="0" distL="114300" distR="114300" simplePos="0" relativeHeight="251728384" behindDoc="1" locked="0" layoutInCell="0" allowOverlap="1">
            <wp:simplePos x="0" y="0"/>
            <wp:positionH relativeFrom="column">
              <wp:posOffset>633095</wp:posOffset>
            </wp:positionH>
            <wp:positionV relativeFrom="paragraph">
              <wp:posOffset>22860</wp:posOffset>
            </wp:positionV>
            <wp:extent cx="3189605" cy="108585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2" cstate="email">
                      <a:extLst>
                        <a:ext uri="{28A0092B-C50C-407E-A947-70E740481C1C}"/>
                      </a:extLst>
                    </a:blip>
                    <a:srcRect/>
                    <a:stretch>
                      <a:fillRect/>
                    </a:stretch>
                  </pic:blipFill>
                  <pic:spPr bwMode="auto">
                    <a:xfrm>
                      <a:off x="0" y="0"/>
                      <a:ext cx="3189605" cy="1085850"/>
                    </a:xfrm>
                    <a:prstGeom prst="rect">
                      <a:avLst/>
                    </a:prstGeom>
                    <a:noFill/>
                  </pic:spPr>
                </pic:pic>
              </a:graphicData>
            </a:graphic>
          </wp:anchor>
        </w:drawing>
      </w:r>
    </w:p>
    <w:p w:rsidR="00677051" w:rsidRDefault="00677051">
      <w:pPr>
        <w:spacing w:line="187" w:lineRule="exact"/>
        <w:rPr>
          <w:sz w:val="20"/>
          <w:szCs w:val="20"/>
        </w:rPr>
      </w:pPr>
    </w:p>
    <w:p w:rsidR="00677051" w:rsidRDefault="0004285C">
      <w:pPr>
        <w:tabs>
          <w:tab w:val="left" w:pos="4180"/>
        </w:tabs>
        <w:ind w:left="3640"/>
        <w:rPr>
          <w:sz w:val="20"/>
          <w:szCs w:val="20"/>
        </w:rPr>
      </w:pPr>
      <w:r>
        <w:rPr>
          <w:rFonts w:eastAsia="Times New Roman"/>
          <w:b/>
          <w:bCs/>
          <w:sz w:val="16"/>
          <w:szCs w:val="16"/>
        </w:rPr>
        <w:t>5</w:t>
      </w:r>
      <w:r>
        <w:rPr>
          <w:sz w:val="20"/>
          <w:szCs w:val="20"/>
        </w:rPr>
        <w:tab/>
      </w:r>
      <w:r>
        <w:rPr>
          <w:rFonts w:eastAsia="Times New Roman"/>
          <w:b/>
          <w:bCs/>
          <w:sz w:val="16"/>
          <w:szCs w:val="16"/>
        </w:rPr>
        <w:t>6</w:t>
      </w:r>
    </w:p>
    <w:p w:rsidR="00677051" w:rsidRDefault="00677051">
      <w:pPr>
        <w:spacing w:line="200" w:lineRule="exact"/>
        <w:rPr>
          <w:sz w:val="20"/>
          <w:szCs w:val="20"/>
        </w:rPr>
      </w:pPr>
    </w:p>
    <w:p w:rsidR="00677051" w:rsidRDefault="00677051">
      <w:pPr>
        <w:spacing w:line="212" w:lineRule="exact"/>
        <w:rPr>
          <w:sz w:val="20"/>
          <w:szCs w:val="20"/>
        </w:rPr>
      </w:pPr>
    </w:p>
    <w:p w:rsidR="00677051" w:rsidRDefault="0004285C">
      <w:pPr>
        <w:ind w:left="5740"/>
        <w:rPr>
          <w:sz w:val="20"/>
          <w:szCs w:val="20"/>
        </w:rPr>
      </w:pPr>
      <w:r>
        <w:rPr>
          <w:rFonts w:eastAsia="Times New Roman"/>
          <w:b/>
          <w:bCs/>
          <w:sz w:val="16"/>
          <w:szCs w:val="16"/>
        </w:rPr>
        <w:t>7</w:t>
      </w:r>
    </w:p>
    <w:p w:rsidR="00677051" w:rsidRDefault="00677051">
      <w:pPr>
        <w:spacing w:line="185" w:lineRule="exact"/>
        <w:rPr>
          <w:sz w:val="20"/>
          <w:szCs w:val="20"/>
        </w:rPr>
      </w:pPr>
    </w:p>
    <w:p w:rsidR="00677051" w:rsidRDefault="0004285C">
      <w:pPr>
        <w:tabs>
          <w:tab w:val="left" w:pos="1980"/>
          <w:tab w:val="left" w:pos="2700"/>
          <w:tab w:val="left" w:pos="3520"/>
        </w:tabs>
        <w:ind w:left="1220"/>
        <w:rPr>
          <w:sz w:val="20"/>
          <w:szCs w:val="20"/>
        </w:rPr>
      </w:pPr>
      <w:r>
        <w:rPr>
          <w:rFonts w:eastAsia="Times New Roman"/>
          <w:b/>
          <w:bCs/>
          <w:sz w:val="16"/>
          <w:szCs w:val="16"/>
        </w:rPr>
        <w:t>1</w:t>
      </w:r>
      <w:r>
        <w:rPr>
          <w:sz w:val="20"/>
          <w:szCs w:val="20"/>
        </w:rPr>
        <w:tab/>
      </w:r>
      <w:r>
        <w:rPr>
          <w:rFonts w:eastAsia="Times New Roman"/>
          <w:b/>
          <w:bCs/>
          <w:sz w:val="16"/>
          <w:szCs w:val="16"/>
        </w:rPr>
        <w:t>2</w:t>
      </w:r>
      <w:r>
        <w:rPr>
          <w:sz w:val="20"/>
          <w:szCs w:val="20"/>
        </w:rPr>
        <w:tab/>
      </w:r>
      <w:r>
        <w:rPr>
          <w:rFonts w:eastAsia="Times New Roman"/>
          <w:b/>
          <w:bCs/>
          <w:sz w:val="16"/>
          <w:szCs w:val="16"/>
        </w:rPr>
        <w:t>3</w:t>
      </w:r>
      <w:r>
        <w:rPr>
          <w:sz w:val="20"/>
          <w:szCs w:val="20"/>
        </w:rPr>
        <w:tab/>
      </w:r>
      <w:r>
        <w:rPr>
          <w:rFonts w:eastAsia="Times New Roman"/>
          <w:b/>
          <w:bCs/>
          <w:sz w:val="24"/>
          <w:szCs w:val="24"/>
          <w:vertAlign w:val="subscript"/>
        </w:rPr>
        <w:t>4</w:t>
      </w:r>
    </w:p>
    <w:p w:rsidR="00677051" w:rsidRDefault="00677051">
      <w:pPr>
        <w:spacing w:line="215" w:lineRule="exact"/>
        <w:rPr>
          <w:sz w:val="20"/>
          <w:szCs w:val="20"/>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xml:space="preserve">– </w:t>
      </w:r>
      <w:r>
        <w:rPr>
          <w:rFonts w:eastAsia="Times New Roman"/>
          <w:sz w:val="16"/>
          <w:szCs w:val="16"/>
        </w:rPr>
        <w:t>возможность распечатать документ целиком;</w:t>
      </w:r>
    </w:p>
    <w:p w:rsidR="00677051" w:rsidRDefault="00677051">
      <w:pPr>
        <w:spacing w:line="77"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xml:space="preserve">– открытие диалогового окна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Page Setup</w:t>
      </w:r>
      <w:r>
        <w:rPr>
          <w:rFonts w:eastAsia="Times New Roman"/>
          <w:sz w:val="16"/>
          <w:szCs w:val="16"/>
        </w:rPr>
        <w:t>);</w:t>
      </w:r>
    </w:p>
    <w:p w:rsidR="00677051" w:rsidRDefault="00677051">
      <w:pPr>
        <w:spacing w:line="81"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увеличение/уменьшение масштаба просмотра страницы;</w:t>
      </w:r>
    </w:p>
    <w:p w:rsidR="00677051" w:rsidRDefault="00677051">
      <w:pPr>
        <w:spacing w:line="79"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отображение границ полей страницы;</w:t>
      </w:r>
    </w:p>
    <w:p w:rsidR="00677051" w:rsidRDefault="00677051">
      <w:pPr>
        <w:spacing w:line="79"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переход на следующую страницу;</w:t>
      </w:r>
    </w:p>
    <w:p w:rsidR="00677051" w:rsidRDefault="00677051">
      <w:pPr>
        <w:spacing w:line="79"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xml:space="preserve">– переход на предыдущую </w:t>
      </w:r>
      <w:r>
        <w:rPr>
          <w:rFonts w:eastAsia="Times New Roman"/>
          <w:sz w:val="16"/>
          <w:szCs w:val="16"/>
        </w:rPr>
        <w:t>страницу;</w:t>
      </w:r>
    </w:p>
    <w:p w:rsidR="00677051" w:rsidRDefault="00677051">
      <w:pPr>
        <w:spacing w:line="79" w:lineRule="exact"/>
        <w:rPr>
          <w:rFonts w:eastAsia="Times New Roman"/>
          <w:sz w:val="16"/>
          <w:szCs w:val="16"/>
        </w:rPr>
      </w:pPr>
    </w:p>
    <w:p w:rsidR="00677051" w:rsidRDefault="0004285C">
      <w:pPr>
        <w:numPr>
          <w:ilvl w:val="1"/>
          <w:numId w:val="173"/>
        </w:numPr>
        <w:tabs>
          <w:tab w:val="left" w:pos="1140"/>
        </w:tabs>
        <w:ind w:left="1140" w:hanging="125"/>
        <w:rPr>
          <w:rFonts w:eastAsia="Times New Roman"/>
          <w:sz w:val="16"/>
          <w:szCs w:val="16"/>
        </w:rPr>
      </w:pPr>
      <w:r>
        <w:rPr>
          <w:rFonts w:eastAsia="Times New Roman"/>
          <w:sz w:val="16"/>
          <w:szCs w:val="16"/>
        </w:rPr>
        <w:t>– выход из режима предварительного просмотра.</w:t>
      </w:r>
    </w:p>
    <w:p w:rsidR="00677051" w:rsidRDefault="00677051">
      <w:pPr>
        <w:spacing w:line="74" w:lineRule="exact"/>
        <w:rPr>
          <w:rFonts w:eastAsia="Times New Roman"/>
          <w:sz w:val="16"/>
          <w:szCs w:val="16"/>
        </w:rPr>
      </w:pPr>
    </w:p>
    <w:p w:rsidR="00677051" w:rsidRDefault="0004285C">
      <w:pPr>
        <w:numPr>
          <w:ilvl w:val="0"/>
          <w:numId w:val="174"/>
        </w:numPr>
        <w:tabs>
          <w:tab w:val="left" w:pos="1000"/>
        </w:tabs>
        <w:ind w:left="1000" w:hanging="240"/>
        <w:rPr>
          <w:rFonts w:eastAsia="Times New Roman"/>
          <w:sz w:val="16"/>
          <w:szCs w:val="16"/>
        </w:rPr>
      </w:pPr>
      <w:r>
        <w:rPr>
          <w:rFonts w:eastAsia="Times New Roman"/>
          <w:sz w:val="16"/>
          <w:szCs w:val="16"/>
        </w:rPr>
        <w:t>Просмотрите документ и при необходимости выполните какие-либо действия.</w:t>
      </w:r>
    </w:p>
    <w:p w:rsidR="00677051" w:rsidRDefault="0004285C">
      <w:pPr>
        <w:numPr>
          <w:ilvl w:val="0"/>
          <w:numId w:val="174"/>
        </w:numPr>
        <w:tabs>
          <w:tab w:val="left" w:pos="1011"/>
        </w:tabs>
        <w:spacing w:line="256" w:lineRule="auto"/>
        <w:ind w:left="1020" w:right="880" w:hanging="260"/>
        <w:rPr>
          <w:rFonts w:eastAsia="Times New Roman"/>
          <w:sz w:val="16"/>
          <w:szCs w:val="16"/>
        </w:rPr>
      </w:pPr>
      <w:r>
        <w:rPr>
          <w:rFonts w:eastAsia="Times New Roman"/>
          <w:sz w:val="16"/>
          <w:szCs w:val="16"/>
        </w:rPr>
        <w:t xml:space="preserve">Выйдите из окна предварительного просмотра, нажав кнопку </w:t>
      </w:r>
      <w:r>
        <w:rPr>
          <w:rFonts w:eastAsia="Times New Roman"/>
          <w:i/>
          <w:iCs/>
          <w:sz w:val="16"/>
          <w:szCs w:val="16"/>
        </w:rPr>
        <w:t>Закрыть окно</w:t>
      </w:r>
      <w:r>
        <w:rPr>
          <w:rFonts w:eastAsia="Times New Roman"/>
          <w:sz w:val="16"/>
          <w:szCs w:val="16"/>
        </w:rPr>
        <w:t xml:space="preserve"> </w:t>
      </w:r>
      <w:r>
        <w:rPr>
          <w:rFonts w:eastAsia="Times New Roman"/>
          <w:i/>
          <w:iCs/>
          <w:sz w:val="16"/>
          <w:szCs w:val="16"/>
        </w:rPr>
        <w:t xml:space="preserve">предварительного просмотра </w:t>
      </w:r>
      <w:r>
        <w:rPr>
          <w:rFonts w:eastAsia="Times New Roman"/>
          <w:sz w:val="16"/>
          <w:szCs w:val="16"/>
        </w:rPr>
        <w:t>(</w:t>
      </w:r>
      <w:r>
        <w:rPr>
          <w:rFonts w:eastAsia="Times New Roman"/>
          <w:i/>
          <w:iCs/>
          <w:sz w:val="16"/>
          <w:szCs w:val="16"/>
        </w:rPr>
        <w:t>Close</w:t>
      </w:r>
      <w:r>
        <w:rPr>
          <w:rFonts w:eastAsia="Times New Roman"/>
          <w:sz w:val="16"/>
          <w:szCs w:val="16"/>
        </w:rPr>
        <w:t>).</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Определение области</w:t>
      </w:r>
      <w:r>
        <w:rPr>
          <w:rFonts w:eastAsia="Times New Roman"/>
          <w:b/>
          <w:bCs/>
          <w:i/>
          <w:iCs/>
          <w:sz w:val="20"/>
          <w:szCs w:val="20"/>
        </w:rPr>
        <w:t xml:space="preserve"> для печати</w:t>
      </w:r>
    </w:p>
    <w:p w:rsidR="00677051" w:rsidRDefault="00677051">
      <w:pPr>
        <w:spacing w:line="89" w:lineRule="exact"/>
        <w:rPr>
          <w:sz w:val="20"/>
          <w:szCs w:val="20"/>
        </w:rPr>
      </w:pPr>
    </w:p>
    <w:p w:rsidR="00677051" w:rsidRDefault="0004285C">
      <w:pPr>
        <w:ind w:right="880" w:firstLine="501"/>
        <w:jc w:val="both"/>
        <w:rPr>
          <w:sz w:val="20"/>
          <w:szCs w:val="20"/>
        </w:rPr>
      </w:pPr>
      <w:r>
        <w:rPr>
          <w:rFonts w:eastAsia="Times New Roman"/>
          <w:sz w:val="16"/>
          <w:szCs w:val="16"/>
        </w:rPr>
        <w:t>Когда вы печатаете рабочий лист, не обязательно печатать его целиком. Можно выделить определенную его часть для печати. После выделения области на активном листе будут печататься лишь данных, находящиеся внутри этой области, пока вы не уберете</w:t>
      </w:r>
      <w:r>
        <w:rPr>
          <w:rFonts w:eastAsia="Times New Roman"/>
          <w:sz w:val="16"/>
          <w:szCs w:val="16"/>
        </w:rPr>
        <w:t xml:space="preserve"> ограничения, чтобы снова печатать весь лист целиком.</w:t>
      </w:r>
    </w:p>
    <w:p w:rsidR="00677051" w:rsidRDefault="00677051">
      <w:pPr>
        <w:spacing w:line="64" w:lineRule="exact"/>
        <w:rPr>
          <w:sz w:val="20"/>
          <w:szCs w:val="20"/>
        </w:rPr>
      </w:pPr>
    </w:p>
    <w:p w:rsidR="00677051" w:rsidRDefault="0004285C">
      <w:pPr>
        <w:ind w:left="500"/>
        <w:rPr>
          <w:sz w:val="20"/>
          <w:szCs w:val="20"/>
        </w:rPr>
      </w:pPr>
      <w:r>
        <w:rPr>
          <w:rFonts w:eastAsia="Times New Roman"/>
          <w:sz w:val="16"/>
          <w:szCs w:val="16"/>
        </w:rPr>
        <w:t>Для определения области для печати выполните следующие шаги:</w:t>
      </w:r>
    </w:p>
    <w:p w:rsidR="00677051" w:rsidRDefault="00677051">
      <w:pPr>
        <w:spacing w:line="200" w:lineRule="exact"/>
        <w:rPr>
          <w:sz w:val="20"/>
          <w:szCs w:val="20"/>
        </w:rPr>
      </w:pPr>
    </w:p>
    <w:p w:rsidR="00677051" w:rsidRDefault="00677051">
      <w:pPr>
        <w:spacing w:line="307" w:lineRule="exact"/>
        <w:rPr>
          <w:sz w:val="20"/>
          <w:szCs w:val="20"/>
        </w:rPr>
      </w:pPr>
    </w:p>
    <w:p w:rsidR="00677051" w:rsidRDefault="0004285C">
      <w:pPr>
        <w:ind w:left="500"/>
        <w:rPr>
          <w:sz w:val="20"/>
          <w:szCs w:val="20"/>
        </w:rPr>
      </w:pPr>
      <w:r>
        <w:rPr>
          <w:rFonts w:eastAsia="Times New Roman"/>
          <w:sz w:val="16"/>
          <w:szCs w:val="16"/>
        </w:rPr>
        <w:t>79</w:t>
      </w:r>
    </w:p>
    <w:p w:rsidR="00677051" w:rsidRDefault="0004285C">
      <w:pPr>
        <w:spacing w:line="20" w:lineRule="exact"/>
        <w:rPr>
          <w:sz w:val="20"/>
          <w:szCs w:val="20"/>
        </w:rPr>
      </w:pPr>
      <w:r>
        <w:rPr>
          <w:sz w:val="20"/>
          <w:szCs w:val="20"/>
        </w:rPr>
        <w:br w:type="column"/>
      </w:r>
    </w:p>
    <w:p w:rsidR="00677051" w:rsidRDefault="0004285C">
      <w:pPr>
        <w:numPr>
          <w:ilvl w:val="0"/>
          <w:numId w:val="175"/>
        </w:numPr>
        <w:tabs>
          <w:tab w:val="left" w:pos="1000"/>
        </w:tabs>
        <w:ind w:left="1000" w:hanging="242"/>
        <w:rPr>
          <w:rFonts w:eastAsia="Times New Roman"/>
          <w:sz w:val="16"/>
          <w:szCs w:val="16"/>
        </w:rPr>
      </w:pPr>
      <w:r>
        <w:rPr>
          <w:rFonts w:eastAsia="Times New Roman"/>
          <w:sz w:val="16"/>
          <w:szCs w:val="16"/>
        </w:rPr>
        <w:t>Выделите диапазон ячеек, который требуется напечатать.</w:t>
      </w:r>
    </w:p>
    <w:p w:rsidR="00677051" w:rsidRDefault="00677051">
      <w:pPr>
        <w:spacing w:line="77" w:lineRule="exact"/>
        <w:rPr>
          <w:rFonts w:eastAsia="Times New Roman"/>
          <w:sz w:val="16"/>
          <w:szCs w:val="16"/>
        </w:rPr>
      </w:pPr>
    </w:p>
    <w:p w:rsidR="00677051" w:rsidRDefault="0004285C">
      <w:pPr>
        <w:numPr>
          <w:ilvl w:val="0"/>
          <w:numId w:val="175"/>
        </w:numPr>
        <w:tabs>
          <w:tab w:val="left" w:pos="1011"/>
        </w:tabs>
        <w:spacing w:line="258" w:lineRule="auto"/>
        <w:ind w:left="1020" w:hanging="262"/>
        <w:rPr>
          <w:rFonts w:eastAsia="Times New Roman"/>
          <w:sz w:val="16"/>
          <w:szCs w:val="16"/>
        </w:rPr>
      </w:pPr>
      <w:r>
        <w:rPr>
          <w:rFonts w:eastAsia="Times New Roman"/>
          <w:sz w:val="16"/>
          <w:szCs w:val="16"/>
        </w:rPr>
        <w:t xml:space="preserve">На вкладке </w:t>
      </w:r>
      <w:r>
        <w:rPr>
          <w:rFonts w:eastAsia="Times New Roman"/>
          <w:i/>
          <w:iCs/>
          <w:sz w:val="16"/>
          <w:szCs w:val="16"/>
        </w:rPr>
        <w:t>Разметка страницы</w:t>
      </w:r>
      <w:r>
        <w:rPr>
          <w:rFonts w:eastAsia="Times New Roman"/>
          <w:sz w:val="16"/>
          <w:szCs w:val="16"/>
        </w:rPr>
        <w:t xml:space="preserve"> (</w:t>
      </w:r>
      <w:r>
        <w:rPr>
          <w:rFonts w:eastAsia="Times New Roman"/>
          <w:i/>
          <w:iCs/>
          <w:sz w:val="16"/>
          <w:szCs w:val="16"/>
        </w:rPr>
        <w:t>Page Layout</w:t>
      </w:r>
      <w:r>
        <w:rPr>
          <w:rFonts w:eastAsia="Times New Roman"/>
          <w:sz w:val="16"/>
          <w:szCs w:val="16"/>
        </w:rPr>
        <w:t xml:space="preserve">) в кнопке </w:t>
      </w:r>
      <w:r>
        <w:rPr>
          <w:rFonts w:eastAsia="Times New Roman"/>
          <w:i/>
          <w:iCs/>
          <w:sz w:val="16"/>
          <w:szCs w:val="16"/>
        </w:rPr>
        <w:t>Область печати</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w:t>
      </w:r>
      <w:r>
        <w:rPr>
          <w:rFonts w:eastAsia="Times New Roman"/>
          <w:i/>
          <w:iCs/>
          <w:sz w:val="16"/>
          <w:szCs w:val="16"/>
        </w:rPr>
        <w:t>Area</w:t>
      </w:r>
      <w:r>
        <w:rPr>
          <w:rFonts w:eastAsia="Times New Roman"/>
          <w:sz w:val="16"/>
          <w:szCs w:val="16"/>
        </w:rPr>
        <w:t>)</w:t>
      </w:r>
      <w:r>
        <w:rPr>
          <w:rFonts w:eastAsia="Times New Roman"/>
          <w:i/>
          <w:iCs/>
          <w:sz w:val="16"/>
          <w:szCs w:val="16"/>
        </w:rPr>
        <w:t xml:space="preserve"> </w:t>
      </w:r>
      <w:r>
        <w:rPr>
          <w:rFonts w:eastAsia="Times New Roman"/>
          <w:sz w:val="16"/>
          <w:szCs w:val="16"/>
        </w:rPr>
        <w:t>выберите команду</w:t>
      </w:r>
      <w:r>
        <w:rPr>
          <w:rFonts w:eastAsia="Times New Roman"/>
          <w:i/>
          <w:iCs/>
          <w:sz w:val="16"/>
          <w:szCs w:val="16"/>
        </w:rPr>
        <w:t xml:space="preserve"> Задать </w:t>
      </w:r>
      <w:r>
        <w:rPr>
          <w:rFonts w:eastAsia="Times New Roman"/>
          <w:sz w:val="16"/>
          <w:szCs w:val="16"/>
        </w:rPr>
        <w:t>(</w:t>
      </w:r>
      <w:r>
        <w:rPr>
          <w:rFonts w:eastAsia="Times New Roman"/>
          <w:i/>
          <w:iCs/>
          <w:sz w:val="16"/>
          <w:szCs w:val="16"/>
        </w:rPr>
        <w:t>Set Print Area</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29408" behindDoc="1" locked="0" layoutInCell="0" allowOverlap="1">
            <wp:simplePos x="0" y="0"/>
            <wp:positionH relativeFrom="column">
              <wp:posOffset>642620</wp:posOffset>
            </wp:positionH>
            <wp:positionV relativeFrom="paragraph">
              <wp:posOffset>38735</wp:posOffset>
            </wp:positionV>
            <wp:extent cx="2560320" cy="82423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3" cstate="email">
                      <a:extLst>
                        <a:ext uri="{28A0092B-C50C-407E-A947-70E740481C1C}"/>
                      </a:extLst>
                    </a:blip>
                    <a:srcRect/>
                    <a:stretch>
                      <a:fillRect/>
                    </a:stretch>
                  </pic:blipFill>
                  <pic:spPr bwMode="auto">
                    <a:xfrm>
                      <a:off x="0" y="0"/>
                      <a:ext cx="2560320" cy="8242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2" w:lineRule="exact"/>
        <w:rPr>
          <w:sz w:val="20"/>
          <w:szCs w:val="20"/>
        </w:rPr>
      </w:pPr>
    </w:p>
    <w:p w:rsidR="00677051" w:rsidRDefault="0004285C">
      <w:pPr>
        <w:ind w:left="500"/>
        <w:rPr>
          <w:sz w:val="20"/>
          <w:szCs w:val="20"/>
        </w:rPr>
      </w:pPr>
      <w:r>
        <w:rPr>
          <w:rFonts w:eastAsia="Times New Roman"/>
          <w:sz w:val="16"/>
          <w:szCs w:val="16"/>
        </w:rPr>
        <w:t>Для очистки области печати сделайте следующее:</w:t>
      </w:r>
    </w:p>
    <w:p w:rsidR="00677051" w:rsidRDefault="00677051">
      <w:pPr>
        <w:spacing w:line="78" w:lineRule="exact"/>
        <w:rPr>
          <w:sz w:val="20"/>
          <w:szCs w:val="20"/>
        </w:rPr>
      </w:pPr>
    </w:p>
    <w:p w:rsidR="00677051" w:rsidRDefault="0004285C">
      <w:pPr>
        <w:numPr>
          <w:ilvl w:val="0"/>
          <w:numId w:val="176"/>
        </w:numPr>
        <w:tabs>
          <w:tab w:val="left" w:pos="1011"/>
        </w:tabs>
        <w:spacing w:line="258" w:lineRule="auto"/>
        <w:ind w:left="1020" w:hanging="262"/>
        <w:rPr>
          <w:rFonts w:ascii="Wingdings" w:eastAsia="Wingdings" w:hAnsi="Wingdings" w:cs="Wingdings"/>
          <w:sz w:val="16"/>
          <w:szCs w:val="16"/>
        </w:rPr>
      </w:pPr>
      <w:r>
        <w:rPr>
          <w:rFonts w:eastAsia="Times New Roman"/>
          <w:sz w:val="16"/>
          <w:szCs w:val="16"/>
        </w:rPr>
        <w:t xml:space="preserve">На вкладке </w:t>
      </w:r>
      <w:r>
        <w:rPr>
          <w:rFonts w:eastAsia="Times New Roman"/>
          <w:i/>
          <w:iCs/>
          <w:sz w:val="16"/>
          <w:szCs w:val="16"/>
        </w:rPr>
        <w:t>Разметка страницы</w:t>
      </w:r>
      <w:r>
        <w:rPr>
          <w:rFonts w:eastAsia="Times New Roman"/>
          <w:sz w:val="16"/>
          <w:szCs w:val="16"/>
        </w:rPr>
        <w:t xml:space="preserve"> (</w:t>
      </w:r>
      <w:r>
        <w:rPr>
          <w:rFonts w:eastAsia="Times New Roman"/>
          <w:i/>
          <w:iCs/>
          <w:sz w:val="16"/>
          <w:szCs w:val="16"/>
        </w:rPr>
        <w:t>Page Layout</w:t>
      </w:r>
      <w:r>
        <w:rPr>
          <w:rFonts w:eastAsia="Times New Roman"/>
          <w:sz w:val="16"/>
          <w:szCs w:val="16"/>
        </w:rPr>
        <w:t xml:space="preserve">) в кнопке </w:t>
      </w:r>
      <w:r>
        <w:rPr>
          <w:rFonts w:eastAsia="Times New Roman"/>
          <w:i/>
          <w:iCs/>
          <w:sz w:val="16"/>
          <w:szCs w:val="16"/>
        </w:rPr>
        <w:t>Область печати</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w:t>
      </w:r>
      <w:r>
        <w:rPr>
          <w:rFonts w:eastAsia="Times New Roman"/>
          <w:i/>
          <w:iCs/>
          <w:sz w:val="16"/>
          <w:szCs w:val="16"/>
        </w:rPr>
        <w:t>Area</w:t>
      </w:r>
      <w:r>
        <w:rPr>
          <w:rFonts w:eastAsia="Times New Roman"/>
          <w:sz w:val="16"/>
          <w:szCs w:val="16"/>
        </w:rPr>
        <w:t>)</w:t>
      </w:r>
      <w:r>
        <w:rPr>
          <w:rFonts w:eastAsia="Times New Roman"/>
          <w:i/>
          <w:iCs/>
          <w:sz w:val="16"/>
          <w:szCs w:val="16"/>
        </w:rPr>
        <w:t xml:space="preserve"> </w:t>
      </w:r>
      <w:r>
        <w:rPr>
          <w:rFonts w:eastAsia="Times New Roman"/>
          <w:sz w:val="16"/>
          <w:szCs w:val="16"/>
        </w:rPr>
        <w:t>выберите команду</w:t>
      </w:r>
      <w:r>
        <w:rPr>
          <w:rFonts w:eastAsia="Times New Roman"/>
          <w:i/>
          <w:iCs/>
          <w:sz w:val="16"/>
          <w:szCs w:val="16"/>
        </w:rPr>
        <w:t xml:space="preserve"> Убрать </w:t>
      </w:r>
      <w:r>
        <w:rPr>
          <w:rFonts w:eastAsia="Times New Roman"/>
          <w:sz w:val="16"/>
          <w:szCs w:val="16"/>
        </w:rPr>
        <w:t>(</w:t>
      </w:r>
      <w:r>
        <w:rPr>
          <w:rFonts w:eastAsia="Times New Roman"/>
          <w:i/>
          <w:iCs/>
          <w:sz w:val="16"/>
          <w:szCs w:val="16"/>
        </w:rPr>
        <w:t>Clear Print Area</w:t>
      </w:r>
      <w:r>
        <w:rPr>
          <w:rFonts w:eastAsia="Times New Roman"/>
          <w:sz w:val="16"/>
          <w:szCs w:val="16"/>
        </w:rPr>
        <w:t>).</w:t>
      </w:r>
    </w:p>
    <w:p w:rsidR="00677051" w:rsidRDefault="00677051">
      <w:pPr>
        <w:spacing w:line="297" w:lineRule="exact"/>
        <w:rPr>
          <w:sz w:val="20"/>
          <w:szCs w:val="20"/>
        </w:rPr>
      </w:pPr>
    </w:p>
    <w:p w:rsidR="00677051" w:rsidRDefault="0004285C">
      <w:pPr>
        <w:rPr>
          <w:sz w:val="20"/>
          <w:szCs w:val="20"/>
        </w:rPr>
      </w:pPr>
      <w:r>
        <w:rPr>
          <w:rFonts w:eastAsia="Times New Roman"/>
          <w:b/>
          <w:bCs/>
          <w:i/>
          <w:iCs/>
          <w:sz w:val="20"/>
          <w:szCs w:val="20"/>
        </w:rPr>
        <w:t xml:space="preserve">Настройка разметки и </w:t>
      </w:r>
      <w:r>
        <w:rPr>
          <w:rFonts w:eastAsia="Times New Roman"/>
          <w:b/>
          <w:bCs/>
          <w:i/>
          <w:iCs/>
          <w:sz w:val="20"/>
          <w:szCs w:val="20"/>
        </w:rPr>
        <w:t>параметров страницы</w:t>
      </w:r>
    </w:p>
    <w:p w:rsidR="00677051" w:rsidRDefault="00677051">
      <w:pPr>
        <w:spacing w:line="89" w:lineRule="exact"/>
        <w:rPr>
          <w:sz w:val="20"/>
          <w:szCs w:val="20"/>
        </w:rPr>
      </w:pPr>
    </w:p>
    <w:p w:rsidR="00677051" w:rsidRDefault="0004285C">
      <w:pPr>
        <w:spacing w:line="278" w:lineRule="auto"/>
        <w:ind w:firstLine="501"/>
        <w:jc w:val="both"/>
        <w:rPr>
          <w:sz w:val="20"/>
          <w:szCs w:val="20"/>
        </w:rPr>
      </w:pPr>
      <w:r>
        <w:rPr>
          <w:rFonts w:eastAsia="Times New Roman"/>
          <w:sz w:val="14"/>
          <w:szCs w:val="14"/>
        </w:rPr>
        <w:t>Чтобы данные на страницах , предназначенных для печати, выглядели приемлемым образом, порой необходимо менять ориентацию рабочего листа, чтобы он печатался не в горизонтальной, а в вертикальной ориентации. Кроме того, существуют дополн</w:t>
      </w:r>
      <w:r>
        <w:rPr>
          <w:rFonts w:eastAsia="Times New Roman"/>
          <w:sz w:val="14"/>
          <w:szCs w:val="14"/>
        </w:rPr>
        <w:t xml:space="preserve">ительные средства для изменения полей , увеличения или уменьшения истинного масштаба отображения рабочего листа при печати. В дополнение можно управлять разрывами страниц и установить параметры так, чтобы заголовки строк и столбцов были показаны на каждой </w:t>
      </w:r>
      <w:r>
        <w:rPr>
          <w:rFonts w:eastAsia="Times New Roman"/>
          <w:sz w:val="14"/>
          <w:szCs w:val="14"/>
        </w:rPr>
        <w:t>странице.</w:t>
      </w:r>
    </w:p>
    <w:p w:rsidR="00677051" w:rsidRDefault="00677051">
      <w:pPr>
        <w:spacing w:line="37" w:lineRule="exact"/>
        <w:rPr>
          <w:sz w:val="20"/>
          <w:szCs w:val="20"/>
        </w:rPr>
      </w:pPr>
    </w:p>
    <w:p w:rsidR="00677051" w:rsidRDefault="0004285C">
      <w:pPr>
        <w:spacing w:line="241" w:lineRule="auto"/>
        <w:ind w:firstLine="501"/>
        <w:jc w:val="both"/>
        <w:rPr>
          <w:sz w:val="20"/>
          <w:szCs w:val="20"/>
        </w:rPr>
      </w:pPr>
      <w:r>
        <w:rPr>
          <w:rFonts w:eastAsia="Times New Roman"/>
          <w:sz w:val="16"/>
          <w:szCs w:val="16"/>
        </w:rPr>
        <w:t xml:space="preserve">На вкладке </w:t>
      </w:r>
      <w:r>
        <w:rPr>
          <w:rFonts w:eastAsia="Times New Roman"/>
          <w:i/>
          <w:iCs/>
          <w:sz w:val="16"/>
          <w:szCs w:val="16"/>
        </w:rPr>
        <w:t>Page Layout</w:t>
      </w:r>
      <w:r>
        <w:rPr>
          <w:rFonts w:eastAsia="Times New Roman"/>
          <w:sz w:val="16"/>
          <w:szCs w:val="16"/>
        </w:rPr>
        <w:t xml:space="preserve"> (</w:t>
      </w:r>
      <w:r>
        <w:rPr>
          <w:rFonts w:eastAsia="Times New Roman"/>
          <w:i/>
          <w:iCs/>
          <w:sz w:val="16"/>
          <w:szCs w:val="16"/>
        </w:rPr>
        <w:t>Разметка страницы</w:t>
      </w:r>
      <w:r>
        <w:rPr>
          <w:rFonts w:eastAsia="Times New Roman"/>
          <w:sz w:val="16"/>
          <w:szCs w:val="16"/>
        </w:rPr>
        <w:t xml:space="preserve">) можно выбрать нужный размер печатного листа, установить сквозные строки и столбцы, вставить разрыв, настроить параметры печати. Все это можно осуществить одним щелчком мыши, не вызывая диалоговых окон </w:t>
      </w:r>
      <w:r>
        <w:rPr>
          <w:rFonts w:eastAsia="Times New Roman"/>
          <w:sz w:val="16"/>
          <w:szCs w:val="16"/>
        </w:rPr>
        <w:t>настройки.</w:t>
      </w:r>
    </w:p>
    <w:p w:rsidR="00677051" w:rsidRDefault="0004285C">
      <w:pPr>
        <w:spacing w:line="20" w:lineRule="exact"/>
        <w:rPr>
          <w:sz w:val="20"/>
          <w:szCs w:val="20"/>
        </w:rPr>
      </w:pPr>
      <w:r>
        <w:rPr>
          <w:noProof/>
          <w:sz w:val="20"/>
          <w:szCs w:val="20"/>
        </w:rPr>
        <w:drawing>
          <wp:anchor distT="0" distB="0" distL="114300" distR="114300" simplePos="0" relativeHeight="251730432" behindDoc="1" locked="0" layoutInCell="0" allowOverlap="1">
            <wp:simplePos x="0" y="0"/>
            <wp:positionH relativeFrom="column">
              <wp:posOffset>1270</wp:posOffset>
            </wp:positionH>
            <wp:positionV relativeFrom="paragraph">
              <wp:posOffset>-62865</wp:posOffset>
            </wp:positionV>
            <wp:extent cx="4040505" cy="111506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4" cstate="email">
                      <a:extLst>
                        <a:ext uri="{28A0092B-C50C-407E-A947-70E740481C1C}"/>
                      </a:extLst>
                    </a:blip>
                    <a:srcRect/>
                    <a:stretch>
                      <a:fillRect/>
                    </a:stretch>
                  </pic:blipFill>
                  <pic:spPr bwMode="auto">
                    <a:xfrm>
                      <a:off x="0" y="0"/>
                      <a:ext cx="4040505" cy="1115060"/>
                    </a:xfrm>
                    <a:prstGeom prst="rect">
                      <a:avLst/>
                    </a:prstGeom>
                    <a:noFill/>
                  </pic:spPr>
                </pic:pic>
              </a:graphicData>
            </a:graphic>
          </wp:anchor>
        </w:drawing>
      </w:r>
    </w:p>
    <w:p w:rsidR="00677051" w:rsidRDefault="00677051">
      <w:pPr>
        <w:spacing w:line="52" w:lineRule="exact"/>
        <w:rPr>
          <w:sz w:val="20"/>
          <w:szCs w:val="20"/>
        </w:rPr>
      </w:pPr>
    </w:p>
    <w:p w:rsidR="00677051" w:rsidRDefault="0004285C">
      <w:pPr>
        <w:tabs>
          <w:tab w:val="left" w:pos="3500"/>
        </w:tabs>
        <w:ind w:left="2900"/>
        <w:rPr>
          <w:sz w:val="20"/>
          <w:szCs w:val="20"/>
        </w:rPr>
      </w:pPr>
      <w:r>
        <w:rPr>
          <w:rFonts w:eastAsia="Times New Roman"/>
          <w:b/>
          <w:bCs/>
          <w:sz w:val="16"/>
          <w:szCs w:val="16"/>
        </w:rPr>
        <w:t>5</w:t>
      </w:r>
      <w:r>
        <w:rPr>
          <w:sz w:val="20"/>
          <w:szCs w:val="20"/>
        </w:rPr>
        <w:tab/>
      </w:r>
      <w:r>
        <w:rPr>
          <w:rFonts w:eastAsia="Times New Roman"/>
          <w:b/>
          <w:bCs/>
          <w:sz w:val="31"/>
          <w:szCs w:val="31"/>
          <w:vertAlign w:val="superscript"/>
        </w:rPr>
        <w:t>6</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7" w:lineRule="exact"/>
        <w:rPr>
          <w:sz w:val="20"/>
          <w:szCs w:val="20"/>
        </w:rPr>
      </w:pPr>
    </w:p>
    <w:tbl>
      <w:tblPr>
        <w:tblW w:w="0" w:type="auto"/>
        <w:tblInd w:w="240" w:type="dxa"/>
        <w:tblLayout w:type="fixed"/>
        <w:tblCellMar>
          <w:left w:w="0" w:type="dxa"/>
          <w:right w:w="0" w:type="dxa"/>
        </w:tblCellMar>
        <w:tblLook w:val="04A0"/>
      </w:tblPr>
      <w:tblGrid>
        <w:gridCol w:w="360"/>
        <w:gridCol w:w="700"/>
        <w:gridCol w:w="840"/>
        <w:gridCol w:w="1100"/>
        <w:gridCol w:w="1120"/>
        <w:gridCol w:w="1080"/>
        <w:gridCol w:w="640"/>
        <w:gridCol w:w="20"/>
      </w:tblGrid>
      <w:tr w:rsidR="00677051">
        <w:trPr>
          <w:trHeight w:val="205"/>
        </w:trPr>
        <w:tc>
          <w:tcPr>
            <w:tcW w:w="360" w:type="dxa"/>
            <w:vMerge w:val="restart"/>
            <w:vAlign w:val="bottom"/>
          </w:tcPr>
          <w:p w:rsidR="00677051" w:rsidRDefault="0004285C">
            <w:pPr>
              <w:ind w:right="245"/>
              <w:jc w:val="right"/>
              <w:rPr>
                <w:sz w:val="20"/>
                <w:szCs w:val="20"/>
              </w:rPr>
            </w:pPr>
            <w:r>
              <w:rPr>
                <w:rFonts w:eastAsia="Times New Roman"/>
                <w:b/>
                <w:bCs/>
                <w:w w:val="71"/>
                <w:sz w:val="11"/>
                <w:szCs w:val="11"/>
              </w:rPr>
              <w:t>1</w:t>
            </w:r>
          </w:p>
        </w:tc>
        <w:tc>
          <w:tcPr>
            <w:tcW w:w="700" w:type="dxa"/>
            <w:vMerge w:val="restart"/>
            <w:vAlign w:val="bottom"/>
          </w:tcPr>
          <w:p w:rsidR="00677051" w:rsidRDefault="0004285C">
            <w:pPr>
              <w:ind w:right="262"/>
              <w:jc w:val="right"/>
              <w:rPr>
                <w:sz w:val="20"/>
                <w:szCs w:val="20"/>
              </w:rPr>
            </w:pPr>
            <w:r>
              <w:rPr>
                <w:rFonts w:eastAsia="Times New Roman"/>
                <w:b/>
                <w:bCs/>
                <w:sz w:val="16"/>
                <w:szCs w:val="16"/>
              </w:rPr>
              <w:t>2</w:t>
            </w:r>
          </w:p>
        </w:tc>
        <w:tc>
          <w:tcPr>
            <w:tcW w:w="840" w:type="dxa"/>
            <w:vMerge w:val="restart"/>
            <w:vAlign w:val="bottom"/>
          </w:tcPr>
          <w:p w:rsidR="00677051" w:rsidRDefault="0004285C">
            <w:pPr>
              <w:ind w:right="362"/>
              <w:jc w:val="right"/>
              <w:rPr>
                <w:sz w:val="20"/>
                <w:szCs w:val="20"/>
              </w:rPr>
            </w:pPr>
            <w:r>
              <w:rPr>
                <w:rFonts w:eastAsia="Times New Roman"/>
                <w:b/>
                <w:bCs/>
                <w:sz w:val="16"/>
                <w:szCs w:val="16"/>
              </w:rPr>
              <w:t>3</w:t>
            </w:r>
          </w:p>
        </w:tc>
        <w:tc>
          <w:tcPr>
            <w:tcW w:w="1100" w:type="dxa"/>
            <w:vAlign w:val="bottom"/>
          </w:tcPr>
          <w:p w:rsidR="00677051" w:rsidRDefault="0004285C">
            <w:pPr>
              <w:ind w:right="522"/>
              <w:jc w:val="right"/>
              <w:rPr>
                <w:sz w:val="20"/>
                <w:szCs w:val="20"/>
              </w:rPr>
            </w:pPr>
            <w:r>
              <w:rPr>
                <w:rFonts w:eastAsia="Times New Roman"/>
                <w:b/>
                <w:bCs/>
                <w:sz w:val="16"/>
                <w:szCs w:val="16"/>
              </w:rPr>
              <w:t>4</w:t>
            </w:r>
          </w:p>
        </w:tc>
        <w:tc>
          <w:tcPr>
            <w:tcW w:w="1120" w:type="dxa"/>
            <w:vMerge w:val="restart"/>
            <w:vAlign w:val="bottom"/>
          </w:tcPr>
          <w:p w:rsidR="00677051" w:rsidRDefault="0004285C">
            <w:pPr>
              <w:ind w:right="342"/>
              <w:jc w:val="right"/>
              <w:rPr>
                <w:sz w:val="20"/>
                <w:szCs w:val="20"/>
              </w:rPr>
            </w:pPr>
            <w:r>
              <w:rPr>
                <w:rFonts w:eastAsia="Times New Roman"/>
                <w:b/>
                <w:bCs/>
                <w:sz w:val="16"/>
                <w:szCs w:val="16"/>
              </w:rPr>
              <w:t>9</w:t>
            </w:r>
          </w:p>
        </w:tc>
        <w:tc>
          <w:tcPr>
            <w:tcW w:w="1080" w:type="dxa"/>
            <w:vMerge w:val="restart"/>
            <w:vAlign w:val="bottom"/>
          </w:tcPr>
          <w:p w:rsidR="00677051" w:rsidRDefault="0004285C">
            <w:pPr>
              <w:ind w:right="502"/>
              <w:jc w:val="right"/>
              <w:rPr>
                <w:sz w:val="20"/>
                <w:szCs w:val="20"/>
              </w:rPr>
            </w:pPr>
            <w:r>
              <w:rPr>
                <w:rFonts w:eastAsia="Times New Roman"/>
                <w:b/>
                <w:bCs/>
                <w:sz w:val="16"/>
                <w:szCs w:val="16"/>
              </w:rPr>
              <w:t>7</w:t>
            </w:r>
          </w:p>
        </w:tc>
        <w:tc>
          <w:tcPr>
            <w:tcW w:w="640" w:type="dxa"/>
            <w:vMerge w:val="restart"/>
            <w:vAlign w:val="bottom"/>
          </w:tcPr>
          <w:p w:rsidR="00677051" w:rsidRDefault="0004285C">
            <w:pPr>
              <w:jc w:val="right"/>
              <w:rPr>
                <w:sz w:val="20"/>
                <w:szCs w:val="20"/>
              </w:rPr>
            </w:pPr>
            <w:r>
              <w:rPr>
                <w:rFonts w:eastAsia="Times New Roman"/>
                <w:b/>
                <w:bCs/>
                <w:sz w:val="16"/>
                <w:szCs w:val="16"/>
              </w:rPr>
              <w:t>8</w:t>
            </w:r>
          </w:p>
        </w:tc>
        <w:tc>
          <w:tcPr>
            <w:tcW w:w="0" w:type="dxa"/>
            <w:vAlign w:val="bottom"/>
          </w:tcPr>
          <w:p w:rsidR="00677051" w:rsidRDefault="00677051">
            <w:pPr>
              <w:rPr>
                <w:sz w:val="1"/>
                <w:szCs w:val="1"/>
              </w:rPr>
            </w:pPr>
          </w:p>
        </w:tc>
      </w:tr>
      <w:tr w:rsidR="00677051">
        <w:trPr>
          <w:trHeight w:val="69"/>
        </w:trPr>
        <w:tc>
          <w:tcPr>
            <w:tcW w:w="360" w:type="dxa"/>
            <w:vMerge/>
            <w:vAlign w:val="bottom"/>
          </w:tcPr>
          <w:p w:rsidR="00677051" w:rsidRDefault="00677051">
            <w:pPr>
              <w:rPr>
                <w:sz w:val="5"/>
                <w:szCs w:val="5"/>
              </w:rPr>
            </w:pPr>
          </w:p>
        </w:tc>
        <w:tc>
          <w:tcPr>
            <w:tcW w:w="700" w:type="dxa"/>
            <w:vMerge/>
            <w:vAlign w:val="bottom"/>
          </w:tcPr>
          <w:p w:rsidR="00677051" w:rsidRDefault="00677051">
            <w:pPr>
              <w:rPr>
                <w:sz w:val="5"/>
                <w:szCs w:val="5"/>
              </w:rPr>
            </w:pPr>
          </w:p>
        </w:tc>
        <w:tc>
          <w:tcPr>
            <w:tcW w:w="840" w:type="dxa"/>
            <w:vMerge/>
            <w:vAlign w:val="bottom"/>
          </w:tcPr>
          <w:p w:rsidR="00677051" w:rsidRDefault="00677051">
            <w:pPr>
              <w:rPr>
                <w:sz w:val="5"/>
                <w:szCs w:val="5"/>
              </w:rPr>
            </w:pPr>
          </w:p>
        </w:tc>
        <w:tc>
          <w:tcPr>
            <w:tcW w:w="1100" w:type="dxa"/>
            <w:vAlign w:val="bottom"/>
          </w:tcPr>
          <w:p w:rsidR="00677051" w:rsidRDefault="00677051">
            <w:pPr>
              <w:rPr>
                <w:sz w:val="5"/>
                <w:szCs w:val="5"/>
              </w:rPr>
            </w:pPr>
          </w:p>
        </w:tc>
        <w:tc>
          <w:tcPr>
            <w:tcW w:w="1120" w:type="dxa"/>
            <w:vMerge/>
            <w:vAlign w:val="bottom"/>
          </w:tcPr>
          <w:p w:rsidR="00677051" w:rsidRDefault="00677051">
            <w:pPr>
              <w:rPr>
                <w:sz w:val="5"/>
                <w:szCs w:val="5"/>
              </w:rPr>
            </w:pPr>
          </w:p>
        </w:tc>
        <w:tc>
          <w:tcPr>
            <w:tcW w:w="1080" w:type="dxa"/>
            <w:vMerge/>
            <w:vAlign w:val="bottom"/>
          </w:tcPr>
          <w:p w:rsidR="00677051" w:rsidRDefault="00677051">
            <w:pPr>
              <w:rPr>
                <w:sz w:val="5"/>
                <w:szCs w:val="5"/>
              </w:rPr>
            </w:pPr>
          </w:p>
        </w:tc>
        <w:tc>
          <w:tcPr>
            <w:tcW w:w="640" w:type="dxa"/>
            <w:vMerge/>
            <w:vAlign w:val="bottom"/>
          </w:tcPr>
          <w:p w:rsidR="00677051" w:rsidRDefault="00677051">
            <w:pPr>
              <w:rPr>
                <w:sz w:val="5"/>
                <w:szCs w:val="5"/>
              </w:rPr>
            </w:pPr>
          </w:p>
        </w:tc>
        <w:tc>
          <w:tcPr>
            <w:tcW w:w="0" w:type="dxa"/>
            <w:vAlign w:val="bottom"/>
          </w:tcPr>
          <w:p w:rsidR="00677051" w:rsidRDefault="00677051">
            <w:pPr>
              <w:rPr>
                <w:sz w:val="1"/>
                <w:szCs w:val="1"/>
              </w:rPr>
            </w:pPr>
          </w:p>
        </w:tc>
      </w:tr>
      <w:tr w:rsidR="00677051">
        <w:trPr>
          <w:trHeight w:val="102"/>
        </w:trPr>
        <w:tc>
          <w:tcPr>
            <w:tcW w:w="360" w:type="dxa"/>
            <w:vMerge/>
            <w:vAlign w:val="bottom"/>
          </w:tcPr>
          <w:p w:rsidR="00677051" w:rsidRDefault="00677051">
            <w:pPr>
              <w:rPr>
                <w:sz w:val="8"/>
                <w:szCs w:val="8"/>
              </w:rPr>
            </w:pPr>
          </w:p>
        </w:tc>
        <w:tc>
          <w:tcPr>
            <w:tcW w:w="700" w:type="dxa"/>
            <w:vMerge/>
            <w:vAlign w:val="bottom"/>
          </w:tcPr>
          <w:p w:rsidR="00677051" w:rsidRDefault="00677051">
            <w:pPr>
              <w:rPr>
                <w:sz w:val="8"/>
                <w:szCs w:val="8"/>
              </w:rPr>
            </w:pPr>
          </w:p>
        </w:tc>
        <w:tc>
          <w:tcPr>
            <w:tcW w:w="840" w:type="dxa"/>
            <w:vAlign w:val="bottom"/>
          </w:tcPr>
          <w:p w:rsidR="00677051" w:rsidRDefault="00677051">
            <w:pPr>
              <w:rPr>
                <w:sz w:val="8"/>
                <w:szCs w:val="8"/>
              </w:rPr>
            </w:pPr>
          </w:p>
        </w:tc>
        <w:tc>
          <w:tcPr>
            <w:tcW w:w="1100" w:type="dxa"/>
            <w:vAlign w:val="bottom"/>
          </w:tcPr>
          <w:p w:rsidR="00677051" w:rsidRDefault="00677051">
            <w:pPr>
              <w:rPr>
                <w:sz w:val="8"/>
                <w:szCs w:val="8"/>
              </w:rPr>
            </w:pPr>
          </w:p>
        </w:tc>
        <w:tc>
          <w:tcPr>
            <w:tcW w:w="1120" w:type="dxa"/>
            <w:vMerge/>
            <w:vAlign w:val="bottom"/>
          </w:tcPr>
          <w:p w:rsidR="00677051" w:rsidRDefault="00677051">
            <w:pPr>
              <w:rPr>
                <w:sz w:val="8"/>
                <w:szCs w:val="8"/>
              </w:rPr>
            </w:pPr>
          </w:p>
        </w:tc>
        <w:tc>
          <w:tcPr>
            <w:tcW w:w="1080" w:type="dxa"/>
            <w:vAlign w:val="bottom"/>
          </w:tcPr>
          <w:p w:rsidR="00677051" w:rsidRDefault="00677051">
            <w:pPr>
              <w:rPr>
                <w:sz w:val="8"/>
                <w:szCs w:val="8"/>
              </w:rPr>
            </w:pPr>
          </w:p>
        </w:tc>
        <w:tc>
          <w:tcPr>
            <w:tcW w:w="640" w:type="dxa"/>
            <w:vMerge/>
            <w:vAlign w:val="bottom"/>
          </w:tcPr>
          <w:p w:rsidR="00677051" w:rsidRDefault="00677051">
            <w:pPr>
              <w:rPr>
                <w:sz w:val="8"/>
                <w:szCs w:val="8"/>
              </w:rPr>
            </w:pPr>
          </w:p>
        </w:tc>
        <w:tc>
          <w:tcPr>
            <w:tcW w:w="0" w:type="dxa"/>
            <w:vAlign w:val="bottom"/>
          </w:tcPr>
          <w:p w:rsidR="00677051" w:rsidRDefault="00677051">
            <w:pPr>
              <w:rPr>
                <w:sz w:val="1"/>
                <w:szCs w:val="1"/>
              </w:rPr>
            </w:pPr>
          </w:p>
        </w:tc>
      </w:tr>
    </w:tbl>
    <w:p w:rsidR="00677051" w:rsidRDefault="00677051">
      <w:pPr>
        <w:spacing w:line="95" w:lineRule="exact"/>
        <w:rPr>
          <w:sz w:val="20"/>
          <w:szCs w:val="20"/>
        </w:rPr>
      </w:pPr>
    </w:p>
    <w:p w:rsidR="00677051" w:rsidRDefault="0004285C">
      <w:pPr>
        <w:ind w:left="500"/>
        <w:rPr>
          <w:sz w:val="20"/>
          <w:szCs w:val="20"/>
        </w:rPr>
      </w:pPr>
      <w:r>
        <w:rPr>
          <w:rFonts w:eastAsia="Times New Roman"/>
          <w:sz w:val="16"/>
          <w:szCs w:val="16"/>
        </w:rPr>
        <w:t>1 – установка размеров полей печатного документа;</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2 – выбор ориентации страницы: книжная или альбомная;</w:t>
      </w:r>
    </w:p>
    <w:p w:rsidR="00677051" w:rsidRDefault="00677051">
      <w:pPr>
        <w:spacing w:line="79" w:lineRule="exact"/>
        <w:rPr>
          <w:sz w:val="20"/>
          <w:szCs w:val="20"/>
        </w:rPr>
      </w:pPr>
    </w:p>
    <w:p w:rsidR="00677051" w:rsidRDefault="0004285C">
      <w:pPr>
        <w:ind w:left="500"/>
        <w:rPr>
          <w:sz w:val="20"/>
          <w:szCs w:val="20"/>
        </w:rPr>
      </w:pPr>
      <w:r>
        <w:rPr>
          <w:rFonts w:eastAsia="Times New Roman"/>
          <w:sz w:val="16"/>
          <w:szCs w:val="16"/>
        </w:rPr>
        <w:t>3 – выбор размера бумаги, на которой будет распечатываться документ;</w:t>
      </w:r>
    </w:p>
    <w:p w:rsidR="00677051" w:rsidRDefault="00677051">
      <w:pPr>
        <w:spacing w:line="80" w:lineRule="exact"/>
        <w:rPr>
          <w:sz w:val="20"/>
          <w:szCs w:val="20"/>
        </w:rPr>
      </w:pPr>
    </w:p>
    <w:p w:rsidR="00677051" w:rsidRDefault="0004285C">
      <w:pPr>
        <w:spacing w:line="256" w:lineRule="auto"/>
        <w:ind w:firstLine="501"/>
        <w:rPr>
          <w:sz w:val="20"/>
          <w:szCs w:val="20"/>
        </w:rPr>
      </w:pPr>
      <w:r>
        <w:rPr>
          <w:rFonts w:eastAsia="Times New Roman"/>
          <w:sz w:val="16"/>
          <w:szCs w:val="16"/>
        </w:rPr>
        <w:t xml:space="preserve">4 – вставка </w:t>
      </w:r>
      <w:r>
        <w:rPr>
          <w:rFonts w:eastAsia="Times New Roman"/>
          <w:sz w:val="16"/>
          <w:szCs w:val="16"/>
        </w:rPr>
        <w:t>принудительного разрыва страницы, т.е. указание места, с которого начинается новая страница;</w:t>
      </w:r>
    </w:p>
    <w:p w:rsidR="00677051" w:rsidRDefault="00677051">
      <w:pPr>
        <w:spacing w:line="50" w:lineRule="exact"/>
        <w:rPr>
          <w:sz w:val="20"/>
          <w:szCs w:val="20"/>
        </w:rPr>
      </w:pPr>
    </w:p>
    <w:p w:rsidR="00677051" w:rsidRDefault="0004285C">
      <w:pPr>
        <w:ind w:left="500"/>
        <w:rPr>
          <w:sz w:val="20"/>
          <w:szCs w:val="20"/>
        </w:rPr>
      </w:pPr>
      <w:r>
        <w:rPr>
          <w:rFonts w:eastAsia="Times New Roman"/>
          <w:sz w:val="16"/>
          <w:szCs w:val="16"/>
        </w:rPr>
        <w:t>5 – выбор графического файла (рисунка) в качестве фона рабочего листа;</w:t>
      </w:r>
    </w:p>
    <w:p w:rsidR="00677051" w:rsidRDefault="00677051">
      <w:pPr>
        <w:spacing w:line="80" w:lineRule="exact"/>
        <w:rPr>
          <w:sz w:val="20"/>
          <w:szCs w:val="20"/>
        </w:rPr>
      </w:pPr>
    </w:p>
    <w:p w:rsidR="00677051" w:rsidRDefault="0004285C">
      <w:pPr>
        <w:spacing w:line="256" w:lineRule="auto"/>
        <w:ind w:firstLine="501"/>
        <w:rPr>
          <w:sz w:val="20"/>
          <w:szCs w:val="20"/>
        </w:rPr>
      </w:pPr>
      <w:r>
        <w:rPr>
          <w:rFonts w:eastAsia="Times New Roman"/>
          <w:sz w:val="16"/>
          <w:szCs w:val="16"/>
        </w:rPr>
        <w:t>6 – отображение одного и того же заголовка, находящегося в сроке или столбце, на многостра</w:t>
      </w:r>
      <w:r>
        <w:rPr>
          <w:rFonts w:eastAsia="Times New Roman"/>
          <w:sz w:val="16"/>
          <w:szCs w:val="16"/>
        </w:rPr>
        <w:t>ничных рабочих листах (сквозные строки или столбцы);</w:t>
      </w:r>
    </w:p>
    <w:p w:rsidR="00677051" w:rsidRDefault="00677051">
      <w:pPr>
        <w:spacing w:line="50" w:lineRule="exact"/>
        <w:rPr>
          <w:sz w:val="20"/>
          <w:szCs w:val="20"/>
        </w:rPr>
      </w:pPr>
    </w:p>
    <w:p w:rsidR="00677051" w:rsidRDefault="0004285C">
      <w:pPr>
        <w:ind w:left="500"/>
        <w:rPr>
          <w:sz w:val="20"/>
          <w:szCs w:val="20"/>
        </w:rPr>
      </w:pPr>
      <w:r>
        <w:rPr>
          <w:rFonts w:eastAsia="Times New Roman"/>
          <w:sz w:val="16"/>
          <w:szCs w:val="16"/>
        </w:rPr>
        <w:t>7 – изменение масштаба печатного документа;</w:t>
      </w:r>
    </w:p>
    <w:p w:rsidR="00677051" w:rsidRDefault="00677051">
      <w:pPr>
        <w:spacing w:line="80" w:lineRule="exact"/>
        <w:rPr>
          <w:sz w:val="20"/>
          <w:szCs w:val="20"/>
        </w:rPr>
      </w:pPr>
    </w:p>
    <w:p w:rsidR="00677051" w:rsidRDefault="0004285C">
      <w:pPr>
        <w:spacing w:line="256" w:lineRule="auto"/>
        <w:ind w:firstLine="501"/>
        <w:rPr>
          <w:sz w:val="20"/>
          <w:szCs w:val="20"/>
        </w:rPr>
      </w:pPr>
      <w:r>
        <w:rPr>
          <w:rFonts w:eastAsia="Times New Roman"/>
          <w:sz w:val="16"/>
          <w:szCs w:val="16"/>
        </w:rPr>
        <w:t>8 – отображение и печать линий между строками и столбцами, а также заголовков строк и столбцов.</w:t>
      </w:r>
    </w:p>
    <w:p w:rsidR="00677051" w:rsidRDefault="00677051">
      <w:pPr>
        <w:spacing w:line="48" w:lineRule="exact"/>
        <w:rPr>
          <w:sz w:val="20"/>
          <w:szCs w:val="20"/>
        </w:rPr>
      </w:pPr>
    </w:p>
    <w:p w:rsidR="00677051" w:rsidRDefault="0004285C">
      <w:pPr>
        <w:spacing w:line="258" w:lineRule="auto"/>
        <w:ind w:firstLine="501"/>
        <w:rPr>
          <w:sz w:val="20"/>
          <w:szCs w:val="20"/>
        </w:rPr>
      </w:pPr>
      <w:r>
        <w:rPr>
          <w:rFonts w:eastAsia="Times New Roman"/>
          <w:sz w:val="16"/>
          <w:szCs w:val="16"/>
        </w:rPr>
        <w:t xml:space="preserve">Кроме использования кнопок на вкладке </w:t>
      </w:r>
      <w:r>
        <w:rPr>
          <w:rFonts w:eastAsia="Times New Roman"/>
          <w:i/>
          <w:iCs/>
          <w:sz w:val="16"/>
          <w:szCs w:val="16"/>
        </w:rPr>
        <w:t>Page Layout</w:t>
      </w:r>
      <w:r>
        <w:rPr>
          <w:rFonts w:eastAsia="Times New Roman"/>
          <w:sz w:val="16"/>
          <w:szCs w:val="16"/>
        </w:rPr>
        <w:t xml:space="preserve"> ( </w:t>
      </w:r>
      <w:r>
        <w:rPr>
          <w:rFonts w:eastAsia="Times New Roman"/>
          <w:i/>
          <w:iCs/>
          <w:sz w:val="16"/>
          <w:szCs w:val="16"/>
        </w:rPr>
        <w:t>Разметка</w:t>
      </w:r>
      <w:r>
        <w:rPr>
          <w:rFonts w:eastAsia="Times New Roman"/>
          <w:i/>
          <w:iCs/>
          <w:sz w:val="16"/>
          <w:szCs w:val="16"/>
        </w:rPr>
        <w:t xml:space="preserve"> страницы</w:t>
      </w:r>
      <w:r>
        <w:rPr>
          <w:rFonts w:eastAsia="Times New Roman"/>
          <w:sz w:val="16"/>
          <w:szCs w:val="16"/>
        </w:rPr>
        <w:t xml:space="preserve">) можно вызвать диалоговое окно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Page Setup</w:t>
      </w:r>
      <w:r>
        <w:rPr>
          <w:rFonts w:eastAsia="Times New Roman"/>
          <w:sz w:val="16"/>
          <w:szCs w:val="16"/>
        </w:rPr>
        <w:t>) и там сделать все нужные</w:t>
      </w:r>
    </w:p>
    <w:p w:rsidR="00677051" w:rsidRDefault="00677051">
      <w:pPr>
        <w:spacing w:line="310" w:lineRule="exact"/>
        <w:rPr>
          <w:sz w:val="20"/>
          <w:szCs w:val="20"/>
        </w:rPr>
      </w:pPr>
    </w:p>
    <w:p w:rsidR="00677051" w:rsidRDefault="0004285C">
      <w:pPr>
        <w:jc w:val="right"/>
        <w:rPr>
          <w:sz w:val="20"/>
          <w:szCs w:val="20"/>
        </w:rPr>
      </w:pPr>
      <w:r>
        <w:rPr>
          <w:rFonts w:eastAsia="Times New Roman"/>
          <w:sz w:val="16"/>
          <w:szCs w:val="16"/>
        </w:rPr>
        <w:t>80</w:t>
      </w: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04285C">
      <w:pPr>
        <w:spacing w:line="254" w:lineRule="auto"/>
        <w:ind w:right="880"/>
        <w:jc w:val="both"/>
        <w:rPr>
          <w:sz w:val="20"/>
          <w:szCs w:val="20"/>
        </w:rPr>
      </w:pPr>
      <w:r>
        <w:rPr>
          <w:rFonts w:eastAsia="Times New Roman"/>
          <w:sz w:val="16"/>
          <w:szCs w:val="16"/>
        </w:rPr>
        <w:t xml:space="preserve">установки. Это окно вызывается разными способами, например, нажав на маленькую стрелочку у названия группы </w:t>
      </w:r>
      <w:r>
        <w:rPr>
          <w:rFonts w:eastAsia="Times New Roman"/>
          <w:i/>
          <w:iCs/>
          <w:sz w:val="16"/>
          <w:szCs w:val="16"/>
        </w:rPr>
        <w:t>Параметры страни</w:t>
      </w:r>
      <w:r>
        <w:rPr>
          <w:rFonts w:eastAsia="Times New Roman"/>
          <w:i/>
          <w:iCs/>
          <w:sz w:val="16"/>
          <w:szCs w:val="16"/>
        </w:rPr>
        <w:t>цы</w:t>
      </w:r>
      <w:r>
        <w:rPr>
          <w:rFonts w:eastAsia="Times New Roman"/>
          <w:sz w:val="16"/>
          <w:szCs w:val="16"/>
        </w:rPr>
        <w:t xml:space="preserve"> (</w:t>
      </w:r>
      <w:r>
        <w:rPr>
          <w:rFonts w:eastAsia="Times New Roman"/>
          <w:i/>
          <w:iCs/>
          <w:sz w:val="16"/>
          <w:szCs w:val="16"/>
        </w:rPr>
        <w:t>Page Setup</w:t>
      </w:r>
      <w:r>
        <w:rPr>
          <w:rFonts w:eastAsia="Times New Roman"/>
          <w:sz w:val="16"/>
          <w:szCs w:val="16"/>
        </w:rPr>
        <w:t>) на рисунке № 9.</w:t>
      </w:r>
    </w:p>
    <w:p w:rsidR="00677051" w:rsidRDefault="0004285C">
      <w:pPr>
        <w:spacing w:line="20" w:lineRule="exact"/>
        <w:rPr>
          <w:sz w:val="20"/>
          <w:szCs w:val="20"/>
        </w:rPr>
      </w:pPr>
      <w:r>
        <w:rPr>
          <w:noProof/>
          <w:sz w:val="20"/>
          <w:szCs w:val="20"/>
        </w:rPr>
        <w:drawing>
          <wp:anchor distT="0" distB="0" distL="114300" distR="114300" simplePos="0" relativeHeight="251731456" behindDoc="1" locked="0" layoutInCell="0" allowOverlap="1">
            <wp:simplePos x="0" y="0"/>
            <wp:positionH relativeFrom="column">
              <wp:posOffset>321310</wp:posOffset>
            </wp:positionH>
            <wp:positionV relativeFrom="paragraph">
              <wp:posOffset>40640</wp:posOffset>
            </wp:positionV>
            <wp:extent cx="2894965" cy="258191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5" cstate="email">
                      <a:extLst>
                        <a:ext uri="{28A0092B-C50C-407E-A947-70E740481C1C}"/>
                      </a:extLst>
                    </a:blip>
                    <a:srcRect/>
                    <a:stretch>
                      <a:fillRect/>
                    </a:stretch>
                  </pic:blipFill>
                  <pic:spPr bwMode="auto">
                    <a:xfrm>
                      <a:off x="0" y="0"/>
                      <a:ext cx="2894965" cy="258191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2" w:lineRule="exact"/>
        <w:rPr>
          <w:sz w:val="20"/>
          <w:szCs w:val="20"/>
        </w:rPr>
      </w:pPr>
    </w:p>
    <w:p w:rsidR="00677051" w:rsidRDefault="0004285C">
      <w:pPr>
        <w:spacing w:line="241" w:lineRule="auto"/>
        <w:ind w:right="880" w:firstLine="502"/>
        <w:jc w:val="both"/>
        <w:rPr>
          <w:sz w:val="20"/>
          <w:szCs w:val="20"/>
        </w:rPr>
      </w:pPr>
      <w:r>
        <w:rPr>
          <w:rFonts w:eastAsia="Times New Roman"/>
          <w:sz w:val="16"/>
          <w:szCs w:val="16"/>
        </w:rPr>
        <w:t xml:space="preserve">Диалоговое окно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Page Setup</w:t>
      </w:r>
      <w:r>
        <w:rPr>
          <w:rFonts w:eastAsia="Times New Roman"/>
          <w:sz w:val="16"/>
          <w:szCs w:val="16"/>
        </w:rPr>
        <w:t xml:space="preserve">) имеет 4 вкладки: </w:t>
      </w:r>
      <w:r>
        <w:rPr>
          <w:rFonts w:eastAsia="Times New Roman"/>
          <w:i/>
          <w:iCs/>
          <w:sz w:val="16"/>
          <w:szCs w:val="16"/>
        </w:rPr>
        <w:t>Страница</w:t>
      </w:r>
      <w:r>
        <w:rPr>
          <w:rFonts w:eastAsia="Times New Roman"/>
          <w:sz w:val="16"/>
          <w:szCs w:val="16"/>
        </w:rPr>
        <w:t xml:space="preserve"> (</w:t>
      </w:r>
      <w:r>
        <w:rPr>
          <w:rFonts w:eastAsia="Times New Roman"/>
          <w:i/>
          <w:iCs/>
          <w:sz w:val="16"/>
          <w:szCs w:val="16"/>
        </w:rPr>
        <w:t>Page</w:t>
      </w:r>
      <w:r>
        <w:rPr>
          <w:rFonts w:eastAsia="Times New Roman"/>
          <w:sz w:val="16"/>
          <w:szCs w:val="16"/>
        </w:rPr>
        <w:t xml:space="preserve">), </w:t>
      </w:r>
      <w:r>
        <w:rPr>
          <w:rFonts w:eastAsia="Times New Roman"/>
          <w:i/>
          <w:iCs/>
          <w:sz w:val="16"/>
          <w:szCs w:val="16"/>
        </w:rPr>
        <w:t>Поля</w:t>
      </w:r>
      <w:r>
        <w:rPr>
          <w:rFonts w:eastAsia="Times New Roman"/>
          <w:sz w:val="16"/>
          <w:szCs w:val="16"/>
        </w:rPr>
        <w:t xml:space="preserve"> (</w:t>
      </w:r>
      <w:r>
        <w:rPr>
          <w:rFonts w:eastAsia="Times New Roman"/>
          <w:i/>
          <w:iCs/>
          <w:sz w:val="16"/>
          <w:szCs w:val="16"/>
        </w:rPr>
        <w:t>Margins</w:t>
      </w:r>
      <w:r>
        <w:rPr>
          <w:rFonts w:eastAsia="Times New Roman"/>
          <w:sz w:val="16"/>
          <w:szCs w:val="16"/>
        </w:rPr>
        <w:t>)</w:t>
      </w:r>
      <w:r>
        <w:rPr>
          <w:rFonts w:eastAsia="Times New Roman"/>
          <w:i/>
          <w:iCs/>
          <w:sz w:val="16"/>
          <w:szCs w:val="16"/>
        </w:rPr>
        <w:t>,</w:t>
      </w:r>
      <w:r>
        <w:rPr>
          <w:rFonts w:eastAsia="Times New Roman"/>
          <w:sz w:val="16"/>
          <w:szCs w:val="16"/>
        </w:rPr>
        <w:t xml:space="preserve"> </w:t>
      </w:r>
      <w:r>
        <w:rPr>
          <w:rFonts w:eastAsia="Times New Roman"/>
          <w:i/>
          <w:iCs/>
          <w:sz w:val="16"/>
          <w:szCs w:val="16"/>
        </w:rPr>
        <w:t>Колонтитулы</w:t>
      </w:r>
      <w:r>
        <w:rPr>
          <w:rFonts w:eastAsia="Times New Roman"/>
          <w:sz w:val="16"/>
          <w:szCs w:val="16"/>
        </w:rPr>
        <w:t xml:space="preserve"> (</w:t>
      </w:r>
      <w:r>
        <w:rPr>
          <w:rFonts w:eastAsia="Times New Roman"/>
          <w:i/>
          <w:iCs/>
          <w:sz w:val="16"/>
          <w:szCs w:val="16"/>
        </w:rPr>
        <w:t>Header/Footer</w:t>
      </w:r>
      <w:r>
        <w:rPr>
          <w:rFonts w:eastAsia="Times New Roman"/>
          <w:sz w:val="16"/>
          <w:szCs w:val="16"/>
        </w:rPr>
        <w:t>)</w:t>
      </w:r>
      <w:r>
        <w:rPr>
          <w:rFonts w:eastAsia="Times New Roman"/>
          <w:i/>
          <w:iCs/>
          <w:sz w:val="16"/>
          <w:szCs w:val="16"/>
        </w:rPr>
        <w:t>,</w:t>
      </w:r>
      <w:r>
        <w:rPr>
          <w:rFonts w:eastAsia="Times New Roman"/>
          <w:sz w:val="16"/>
          <w:szCs w:val="16"/>
        </w:rPr>
        <w:t xml:space="preserve"> </w:t>
      </w:r>
      <w:r>
        <w:rPr>
          <w:rFonts w:eastAsia="Times New Roman"/>
          <w:i/>
          <w:iCs/>
          <w:sz w:val="16"/>
          <w:szCs w:val="16"/>
        </w:rPr>
        <w:t>Лист</w:t>
      </w:r>
      <w:r>
        <w:rPr>
          <w:rFonts w:eastAsia="Times New Roman"/>
          <w:sz w:val="16"/>
          <w:szCs w:val="16"/>
        </w:rPr>
        <w:t xml:space="preserve"> (</w:t>
      </w:r>
      <w:r>
        <w:rPr>
          <w:rFonts w:eastAsia="Times New Roman"/>
          <w:i/>
          <w:iCs/>
          <w:sz w:val="16"/>
          <w:szCs w:val="16"/>
        </w:rPr>
        <w:t>Sheet</w:t>
      </w:r>
      <w:r>
        <w:rPr>
          <w:rFonts w:eastAsia="Times New Roman"/>
          <w:sz w:val="16"/>
          <w:szCs w:val="16"/>
        </w:rPr>
        <w:t xml:space="preserve">). В этом диалоговом окне можно сделать такие же установки, как и с использованием кнопок на вкладке </w:t>
      </w:r>
      <w:r>
        <w:rPr>
          <w:rFonts w:eastAsia="Times New Roman"/>
          <w:i/>
          <w:iCs/>
          <w:sz w:val="16"/>
          <w:szCs w:val="16"/>
        </w:rPr>
        <w:t>Page Layout</w:t>
      </w:r>
      <w:r>
        <w:rPr>
          <w:rFonts w:eastAsia="Times New Roman"/>
          <w:sz w:val="16"/>
          <w:szCs w:val="16"/>
        </w:rPr>
        <w:t xml:space="preserve"> (</w:t>
      </w:r>
      <w:r>
        <w:rPr>
          <w:rFonts w:eastAsia="Times New Roman"/>
          <w:i/>
          <w:iCs/>
          <w:sz w:val="16"/>
          <w:szCs w:val="16"/>
        </w:rPr>
        <w:t>Разметка страницы</w:t>
      </w:r>
      <w:r>
        <w:rPr>
          <w:rFonts w:eastAsia="Times New Roman"/>
          <w:sz w:val="16"/>
          <w:szCs w:val="16"/>
        </w:rPr>
        <w:t>).</w:t>
      </w:r>
    </w:p>
    <w:p w:rsidR="00677051" w:rsidRDefault="00677051">
      <w:pPr>
        <w:spacing w:line="311" w:lineRule="exact"/>
        <w:rPr>
          <w:sz w:val="20"/>
          <w:szCs w:val="20"/>
        </w:rPr>
      </w:pPr>
    </w:p>
    <w:p w:rsidR="00677051" w:rsidRDefault="0004285C">
      <w:pPr>
        <w:rPr>
          <w:sz w:val="20"/>
          <w:szCs w:val="20"/>
        </w:rPr>
      </w:pPr>
      <w:r>
        <w:rPr>
          <w:rFonts w:eastAsia="Times New Roman"/>
          <w:b/>
          <w:bCs/>
          <w:i/>
          <w:iCs/>
          <w:sz w:val="20"/>
          <w:szCs w:val="20"/>
        </w:rPr>
        <w:t>Колонтитулы</w:t>
      </w:r>
    </w:p>
    <w:p w:rsidR="00677051" w:rsidRDefault="00677051">
      <w:pPr>
        <w:spacing w:line="90" w:lineRule="exact"/>
        <w:rPr>
          <w:sz w:val="20"/>
          <w:szCs w:val="20"/>
        </w:rPr>
      </w:pPr>
    </w:p>
    <w:p w:rsidR="00677051" w:rsidRDefault="0004285C">
      <w:pPr>
        <w:spacing w:line="296" w:lineRule="auto"/>
        <w:ind w:right="880" w:firstLine="501"/>
        <w:jc w:val="both"/>
        <w:rPr>
          <w:sz w:val="20"/>
          <w:szCs w:val="20"/>
        </w:rPr>
      </w:pPr>
      <w:r>
        <w:rPr>
          <w:rFonts w:eastAsia="Times New Roman"/>
          <w:sz w:val="14"/>
          <w:szCs w:val="14"/>
        </w:rPr>
        <w:t>Если возникает необходимость пронумеровать страницы рабочего листа, рекомендует создавать верхний или нижний</w:t>
      </w:r>
      <w:r>
        <w:rPr>
          <w:rFonts w:eastAsia="Times New Roman"/>
          <w:sz w:val="14"/>
          <w:szCs w:val="14"/>
        </w:rPr>
        <w:t xml:space="preserve"> колонтитул. Кроме того, можно поместить в колонтитулах другую информацию о рабочем листе, например, его название или дату его создания.</w:t>
      </w:r>
    </w:p>
    <w:p w:rsidR="00677051" w:rsidRDefault="00677051">
      <w:pPr>
        <w:spacing w:line="23" w:lineRule="exact"/>
        <w:rPr>
          <w:sz w:val="20"/>
          <w:szCs w:val="20"/>
        </w:rPr>
      </w:pPr>
    </w:p>
    <w:p w:rsidR="00677051" w:rsidRDefault="0004285C">
      <w:pPr>
        <w:spacing w:line="282" w:lineRule="auto"/>
        <w:ind w:right="880" w:firstLine="540"/>
        <w:jc w:val="both"/>
        <w:rPr>
          <w:sz w:val="20"/>
          <w:szCs w:val="20"/>
        </w:rPr>
      </w:pPr>
      <w:r>
        <w:rPr>
          <w:rFonts w:eastAsia="Times New Roman"/>
          <w:sz w:val="14"/>
          <w:szCs w:val="14"/>
        </w:rPr>
        <w:t xml:space="preserve">Для вставки колонтитулов достаточно открыть вкладку </w:t>
      </w:r>
      <w:r>
        <w:rPr>
          <w:rFonts w:eastAsia="Times New Roman"/>
          <w:i/>
          <w:iCs/>
          <w:sz w:val="14"/>
          <w:szCs w:val="14"/>
        </w:rPr>
        <w:t>Вставка</w:t>
      </w:r>
      <w:r>
        <w:rPr>
          <w:rFonts w:eastAsia="Times New Roman"/>
          <w:sz w:val="14"/>
          <w:szCs w:val="14"/>
        </w:rPr>
        <w:t xml:space="preserve"> (</w:t>
      </w:r>
      <w:r>
        <w:rPr>
          <w:rFonts w:eastAsia="Times New Roman"/>
          <w:i/>
          <w:iCs/>
          <w:sz w:val="14"/>
          <w:szCs w:val="14"/>
        </w:rPr>
        <w:t>Insert</w:t>
      </w:r>
      <w:r>
        <w:rPr>
          <w:rFonts w:eastAsia="Times New Roman"/>
          <w:sz w:val="14"/>
          <w:szCs w:val="14"/>
        </w:rPr>
        <w:t xml:space="preserve"> ), выбрать команду </w:t>
      </w:r>
      <w:r>
        <w:rPr>
          <w:rFonts w:eastAsia="Times New Roman"/>
          <w:i/>
          <w:iCs/>
          <w:sz w:val="14"/>
          <w:szCs w:val="14"/>
        </w:rPr>
        <w:t>Колонтитулы</w:t>
      </w:r>
      <w:r>
        <w:rPr>
          <w:rFonts w:eastAsia="Times New Roman"/>
          <w:sz w:val="14"/>
          <w:szCs w:val="14"/>
        </w:rPr>
        <w:t xml:space="preserve"> (</w:t>
      </w:r>
      <w:r>
        <w:rPr>
          <w:rFonts w:eastAsia="Times New Roman"/>
          <w:i/>
          <w:iCs/>
          <w:sz w:val="14"/>
          <w:szCs w:val="14"/>
        </w:rPr>
        <w:t>Header &amp; Footer</w:t>
      </w:r>
      <w:r>
        <w:rPr>
          <w:rFonts w:eastAsia="Times New Roman"/>
          <w:sz w:val="14"/>
          <w:szCs w:val="14"/>
        </w:rPr>
        <w:t xml:space="preserve">). Рабочий лист открывается в режиме </w:t>
      </w:r>
      <w:r>
        <w:rPr>
          <w:rFonts w:eastAsia="Times New Roman"/>
          <w:i/>
          <w:iCs/>
          <w:sz w:val="14"/>
          <w:szCs w:val="14"/>
        </w:rPr>
        <w:t>Разметка</w:t>
      </w:r>
      <w:r>
        <w:rPr>
          <w:rFonts w:eastAsia="Times New Roman"/>
          <w:sz w:val="14"/>
          <w:szCs w:val="14"/>
        </w:rPr>
        <w:t xml:space="preserve"> </w:t>
      </w:r>
      <w:r>
        <w:rPr>
          <w:rFonts w:eastAsia="Times New Roman"/>
          <w:i/>
          <w:iCs/>
          <w:sz w:val="14"/>
          <w:szCs w:val="14"/>
        </w:rPr>
        <w:t xml:space="preserve">страницы </w:t>
      </w:r>
      <w:r>
        <w:rPr>
          <w:rFonts w:eastAsia="Times New Roman"/>
          <w:sz w:val="14"/>
          <w:szCs w:val="14"/>
        </w:rPr>
        <w:t>(</w:t>
      </w:r>
      <w:r>
        <w:rPr>
          <w:rFonts w:eastAsia="Times New Roman"/>
          <w:i/>
          <w:iCs/>
          <w:sz w:val="14"/>
          <w:szCs w:val="14"/>
        </w:rPr>
        <w:t>Page Layout</w:t>
      </w:r>
      <w:r>
        <w:rPr>
          <w:rFonts w:eastAsia="Times New Roman"/>
          <w:sz w:val="14"/>
          <w:szCs w:val="14"/>
        </w:rPr>
        <w:t>)</w:t>
      </w:r>
      <w:r>
        <w:rPr>
          <w:rFonts w:eastAsia="Times New Roman"/>
          <w:i/>
          <w:iCs/>
          <w:sz w:val="14"/>
          <w:szCs w:val="14"/>
        </w:rPr>
        <w:t xml:space="preserve"> </w:t>
      </w:r>
      <w:r>
        <w:rPr>
          <w:rFonts w:eastAsia="Times New Roman"/>
          <w:sz w:val="14"/>
          <w:szCs w:val="14"/>
        </w:rPr>
        <w:t>и на ленте появляется новая вкладка для работы с колонтитулами,</w:t>
      </w:r>
      <w:r>
        <w:rPr>
          <w:rFonts w:eastAsia="Times New Roman"/>
          <w:i/>
          <w:iCs/>
          <w:sz w:val="14"/>
          <w:szCs w:val="14"/>
        </w:rPr>
        <w:t xml:space="preserve"> </w:t>
      </w:r>
      <w:r>
        <w:rPr>
          <w:rFonts w:eastAsia="Times New Roman"/>
          <w:sz w:val="14"/>
          <w:szCs w:val="14"/>
        </w:rPr>
        <w:t>содержащая инструменты готовых элементов для вставки в колонтитулы (например, номер страницы, дата и время и т.д.). Текст в</w:t>
      </w:r>
      <w:r>
        <w:rPr>
          <w:rFonts w:eastAsia="Times New Roman"/>
          <w:sz w:val="14"/>
          <w:szCs w:val="14"/>
        </w:rPr>
        <w:t>водиться прямо на рабочий лист в область колонтитулов.</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3" w:lineRule="exact"/>
        <w:rPr>
          <w:sz w:val="20"/>
          <w:szCs w:val="20"/>
        </w:rPr>
      </w:pPr>
    </w:p>
    <w:p w:rsidR="00677051" w:rsidRDefault="0004285C">
      <w:pPr>
        <w:spacing w:line="244" w:lineRule="auto"/>
        <w:ind w:firstLine="501"/>
        <w:jc w:val="both"/>
        <w:rPr>
          <w:sz w:val="20"/>
          <w:szCs w:val="20"/>
        </w:rPr>
      </w:pPr>
      <w:r>
        <w:rPr>
          <w:rFonts w:eastAsia="Times New Roman"/>
          <w:sz w:val="16"/>
          <w:szCs w:val="16"/>
        </w:rPr>
        <w:t xml:space="preserve">При этом рабочий лист отображается на экране как в режиме предварительного просмотра – можно видеть размеры полей, количество данных, уместившихся на странице, колонтитулы, </w:t>
      </w:r>
      <w:r>
        <w:rPr>
          <w:rFonts w:eastAsia="Times New Roman"/>
          <w:sz w:val="16"/>
          <w:szCs w:val="16"/>
        </w:rPr>
        <w:t>центрирование таблицы и прочее.</w:t>
      </w:r>
    </w:p>
    <w:p w:rsidR="00677051" w:rsidRDefault="0004285C">
      <w:pPr>
        <w:spacing w:line="20" w:lineRule="exact"/>
        <w:rPr>
          <w:sz w:val="20"/>
          <w:szCs w:val="20"/>
        </w:rPr>
      </w:pPr>
      <w:r>
        <w:rPr>
          <w:noProof/>
          <w:sz w:val="20"/>
          <w:szCs w:val="20"/>
        </w:rPr>
        <w:drawing>
          <wp:anchor distT="0" distB="0" distL="114300" distR="114300" simplePos="0" relativeHeight="251732480" behindDoc="1" locked="0" layoutInCell="0" allowOverlap="1">
            <wp:simplePos x="0" y="0"/>
            <wp:positionH relativeFrom="column">
              <wp:posOffset>1270</wp:posOffset>
            </wp:positionH>
            <wp:positionV relativeFrom="paragraph">
              <wp:posOffset>-3131820</wp:posOffset>
            </wp:positionV>
            <wp:extent cx="4066540" cy="272923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6" cstate="email">
                      <a:extLst>
                        <a:ext uri="{28A0092B-C50C-407E-A947-70E740481C1C}"/>
                      </a:extLst>
                    </a:blip>
                    <a:srcRect/>
                    <a:stretch>
                      <a:fillRect/>
                    </a:stretch>
                  </pic:blipFill>
                  <pic:spPr bwMode="auto">
                    <a:xfrm>
                      <a:off x="0" y="0"/>
                      <a:ext cx="4066540" cy="2729230"/>
                    </a:xfrm>
                    <a:prstGeom prst="rect">
                      <a:avLst/>
                    </a:prstGeom>
                    <a:noFill/>
                  </pic:spPr>
                </pic:pic>
              </a:graphicData>
            </a:graphic>
          </wp:anchor>
        </w:drawing>
      </w:r>
    </w:p>
    <w:p w:rsidR="00677051" w:rsidRDefault="00677051">
      <w:pPr>
        <w:spacing w:line="122" w:lineRule="exact"/>
        <w:rPr>
          <w:sz w:val="20"/>
          <w:szCs w:val="20"/>
        </w:rPr>
      </w:pPr>
    </w:p>
    <w:p w:rsidR="00677051" w:rsidRDefault="0004285C">
      <w:pPr>
        <w:rPr>
          <w:sz w:val="20"/>
          <w:szCs w:val="20"/>
        </w:rPr>
      </w:pPr>
      <w:r>
        <w:rPr>
          <w:rFonts w:eastAsia="Times New Roman"/>
          <w:b/>
          <w:bCs/>
          <w:i/>
          <w:iCs/>
          <w:sz w:val="16"/>
          <w:szCs w:val="16"/>
        </w:rPr>
        <w:t>Упражнение 21</w:t>
      </w:r>
    </w:p>
    <w:p w:rsidR="00677051" w:rsidRDefault="0004285C">
      <w:pPr>
        <w:spacing w:line="20" w:lineRule="exact"/>
        <w:rPr>
          <w:sz w:val="20"/>
          <w:szCs w:val="20"/>
        </w:rPr>
      </w:pPr>
      <w:r>
        <w:rPr>
          <w:noProof/>
          <w:sz w:val="20"/>
          <w:szCs w:val="20"/>
        </w:rPr>
        <w:drawing>
          <wp:anchor distT="0" distB="0" distL="114300" distR="114300" simplePos="0" relativeHeight="251733504"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77"/>
        </w:numPr>
        <w:tabs>
          <w:tab w:val="left" w:pos="691"/>
        </w:tabs>
        <w:spacing w:line="256" w:lineRule="auto"/>
        <w:ind w:firstLine="503"/>
        <w:rPr>
          <w:rFonts w:eastAsia="Times New Roman"/>
          <w:sz w:val="16"/>
          <w:szCs w:val="16"/>
        </w:rPr>
      </w:pPr>
      <w:r>
        <w:rPr>
          <w:rFonts w:eastAsia="Times New Roman"/>
          <w:sz w:val="16"/>
          <w:szCs w:val="16"/>
        </w:rPr>
        <w:t>этом упражнении вы перейдете в режим предварительного просмотра, измените разметку страницы, вставите верхний колонтитул.</w:t>
      </w:r>
    </w:p>
    <w:p w:rsidR="00677051" w:rsidRDefault="00677051">
      <w:pPr>
        <w:spacing w:line="44" w:lineRule="exact"/>
        <w:rPr>
          <w:rFonts w:eastAsia="Times New Roman"/>
          <w:sz w:val="16"/>
          <w:szCs w:val="16"/>
        </w:rPr>
      </w:pPr>
    </w:p>
    <w:p w:rsidR="00677051" w:rsidRDefault="0004285C">
      <w:pPr>
        <w:numPr>
          <w:ilvl w:val="0"/>
          <w:numId w:val="177"/>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177"/>
        </w:numPr>
        <w:tabs>
          <w:tab w:val="left" w:pos="500"/>
        </w:tabs>
        <w:spacing w:line="233" w:lineRule="auto"/>
        <w:ind w:left="500" w:hanging="244"/>
        <w:rPr>
          <w:rFonts w:eastAsia="Times New Roman"/>
          <w:sz w:val="16"/>
          <w:szCs w:val="16"/>
        </w:rPr>
      </w:pPr>
      <w:r>
        <w:rPr>
          <w:rFonts w:eastAsia="Times New Roman"/>
          <w:sz w:val="16"/>
          <w:szCs w:val="16"/>
        </w:rPr>
        <w:t xml:space="preserve">Откройте файл PrintPreview, находящийся в папке </w:t>
      </w:r>
      <w:r>
        <w:rPr>
          <w:rFonts w:eastAsia="Times New Roman"/>
          <w:sz w:val="16"/>
          <w:szCs w:val="16"/>
        </w:rPr>
        <w:t>Printing.</w:t>
      </w:r>
    </w:p>
    <w:p w:rsidR="00677051" w:rsidRDefault="0004285C">
      <w:pPr>
        <w:numPr>
          <w:ilvl w:val="0"/>
          <w:numId w:val="177"/>
        </w:numPr>
        <w:tabs>
          <w:tab w:val="left" w:pos="500"/>
        </w:tabs>
        <w:ind w:left="500" w:hanging="243"/>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677051">
      <w:pPr>
        <w:spacing w:line="1367"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7" w:lineRule="exact"/>
        <w:rPr>
          <w:sz w:val="20"/>
          <w:szCs w:val="20"/>
        </w:rPr>
      </w:pPr>
    </w:p>
    <w:p w:rsidR="00677051" w:rsidRDefault="0004285C">
      <w:pPr>
        <w:tabs>
          <w:tab w:val="left" w:pos="14260"/>
        </w:tabs>
        <w:ind w:left="500"/>
        <w:rPr>
          <w:sz w:val="20"/>
          <w:szCs w:val="20"/>
        </w:rPr>
      </w:pPr>
      <w:r>
        <w:rPr>
          <w:rFonts w:eastAsia="Times New Roman"/>
          <w:sz w:val="16"/>
          <w:szCs w:val="16"/>
        </w:rPr>
        <w:t>81</w:t>
      </w:r>
      <w:r>
        <w:rPr>
          <w:sz w:val="20"/>
          <w:szCs w:val="20"/>
        </w:rPr>
        <w:tab/>
      </w:r>
      <w:r>
        <w:rPr>
          <w:rFonts w:eastAsia="Times New Roman"/>
          <w:sz w:val="16"/>
          <w:szCs w:val="16"/>
        </w:rPr>
        <w:t>82</w:t>
      </w:r>
    </w:p>
    <w:p w:rsidR="00677051" w:rsidRDefault="00677051">
      <w:pPr>
        <w:sectPr w:rsidR="00677051">
          <w:type w:val="continuous"/>
          <w:pgSz w:w="16840" w:h="11906" w:orient="landscape"/>
          <w:pgMar w:top="990" w:right="1198" w:bottom="0" w:left="1200" w:header="0" w:footer="0" w:gutter="0"/>
          <w:cols w:space="720" w:equalWidth="0">
            <w:col w:w="14440"/>
          </w:cols>
        </w:sectPr>
      </w:pPr>
    </w:p>
    <w:tbl>
      <w:tblPr>
        <w:tblW w:w="0" w:type="auto"/>
        <w:tblInd w:w="20" w:type="dxa"/>
        <w:tblLayout w:type="fixed"/>
        <w:tblCellMar>
          <w:left w:w="0" w:type="dxa"/>
          <w:right w:w="0" w:type="dxa"/>
        </w:tblCellMar>
        <w:tblLook w:val="04A0"/>
      </w:tblPr>
      <w:tblGrid>
        <w:gridCol w:w="7080"/>
        <w:gridCol w:w="1160"/>
        <w:gridCol w:w="5940"/>
      </w:tblGrid>
      <w:tr w:rsidR="00677051">
        <w:trPr>
          <w:trHeight w:val="184"/>
        </w:trPr>
        <w:tc>
          <w:tcPr>
            <w:tcW w:w="7080" w:type="dxa"/>
            <w:vAlign w:val="bottom"/>
          </w:tcPr>
          <w:p w:rsidR="00677051" w:rsidRDefault="0004285C">
            <w:pPr>
              <w:ind w:right="842"/>
              <w:jc w:val="right"/>
              <w:rPr>
                <w:sz w:val="20"/>
                <w:szCs w:val="20"/>
              </w:rPr>
            </w:pPr>
            <w:r>
              <w:rPr>
                <w:rFonts w:eastAsia="Times New Roman"/>
                <w:sz w:val="16"/>
                <w:szCs w:val="16"/>
              </w:rPr>
              <w:t xml:space="preserve">4)  Наведите указатель мышки на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затем выберите команду</w:t>
            </w:r>
          </w:p>
        </w:tc>
        <w:tc>
          <w:tcPr>
            <w:tcW w:w="1160" w:type="dxa"/>
            <w:vAlign w:val="bottom"/>
          </w:tcPr>
          <w:p w:rsidR="00677051" w:rsidRDefault="0004285C">
            <w:pPr>
              <w:ind w:left="940"/>
              <w:rPr>
                <w:sz w:val="20"/>
                <w:szCs w:val="20"/>
              </w:rPr>
            </w:pPr>
            <w:r>
              <w:rPr>
                <w:rFonts w:eastAsia="Times New Roman"/>
                <w:i/>
                <w:iCs/>
                <w:sz w:val="16"/>
                <w:szCs w:val="16"/>
              </w:rPr>
              <w:t>6)</w:t>
            </w:r>
          </w:p>
        </w:tc>
        <w:tc>
          <w:tcPr>
            <w:tcW w:w="5940" w:type="dxa"/>
            <w:vAlign w:val="bottom"/>
          </w:tcPr>
          <w:p w:rsidR="00677051" w:rsidRDefault="0004285C">
            <w:pPr>
              <w:ind w:left="20"/>
              <w:rPr>
                <w:sz w:val="20"/>
                <w:szCs w:val="20"/>
              </w:rPr>
            </w:pPr>
            <w:r>
              <w:rPr>
                <w:rFonts w:eastAsia="Times New Roman"/>
                <w:sz w:val="16"/>
                <w:szCs w:val="16"/>
              </w:rPr>
              <w:t xml:space="preserve">Перейдите к командной вкладке </w:t>
            </w:r>
            <w:r>
              <w:rPr>
                <w:rFonts w:eastAsia="Times New Roman"/>
                <w:i/>
                <w:iCs/>
                <w:sz w:val="16"/>
                <w:szCs w:val="16"/>
              </w:rPr>
              <w:t>Поля</w:t>
            </w:r>
            <w:r>
              <w:rPr>
                <w:rFonts w:eastAsia="Times New Roman"/>
                <w:sz w:val="16"/>
                <w:szCs w:val="16"/>
              </w:rPr>
              <w:t xml:space="preserve"> </w:t>
            </w:r>
            <w:r>
              <w:rPr>
                <w:rFonts w:eastAsia="Times New Roman"/>
                <w:i/>
                <w:iCs/>
                <w:sz w:val="16"/>
                <w:szCs w:val="16"/>
              </w:rPr>
              <w:t>(Margins).</w:t>
            </w:r>
          </w:p>
        </w:tc>
      </w:tr>
      <w:tr w:rsidR="00677051">
        <w:trPr>
          <w:trHeight w:val="181"/>
        </w:trPr>
        <w:tc>
          <w:tcPr>
            <w:tcW w:w="7080" w:type="dxa"/>
            <w:vAlign w:val="bottom"/>
          </w:tcPr>
          <w:p w:rsidR="00677051" w:rsidRDefault="0004285C">
            <w:pPr>
              <w:spacing w:line="181" w:lineRule="exact"/>
              <w:ind w:right="842"/>
              <w:jc w:val="right"/>
              <w:rPr>
                <w:sz w:val="20"/>
                <w:szCs w:val="20"/>
              </w:rPr>
            </w:pPr>
            <w:r>
              <w:rPr>
                <w:rFonts w:eastAsia="Times New Roman"/>
                <w:i/>
                <w:iCs/>
                <w:sz w:val="16"/>
                <w:szCs w:val="16"/>
              </w:rPr>
              <w:t xml:space="preserve">Предварительный Просмотр (Print Preview). </w:t>
            </w:r>
            <w:r>
              <w:rPr>
                <w:rFonts w:eastAsia="Times New Roman"/>
                <w:sz w:val="16"/>
                <w:szCs w:val="16"/>
              </w:rPr>
              <w:t>Лист будет отображен так как он будет</w:t>
            </w:r>
          </w:p>
        </w:tc>
        <w:tc>
          <w:tcPr>
            <w:tcW w:w="1160" w:type="dxa"/>
            <w:vAlign w:val="bottom"/>
          </w:tcPr>
          <w:p w:rsidR="00677051" w:rsidRDefault="0004285C">
            <w:pPr>
              <w:spacing w:line="181" w:lineRule="exact"/>
              <w:ind w:left="940"/>
              <w:rPr>
                <w:sz w:val="20"/>
                <w:szCs w:val="20"/>
              </w:rPr>
            </w:pPr>
            <w:r>
              <w:rPr>
                <w:rFonts w:eastAsia="Times New Roman"/>
                <w:sz w:val="16"/>
                <w:szCs w:val="16"/>
              </w:rPr>
              <w:t>7)</w:t>
            </w:r>
          </w:p>
        </w:tc>
        <w:tc>
          <w:tcPr>
            <w:tcW w:w="5940" w:type="dxa"/>
            <w:vAlign w:val="bottom"/>
          </w:tcPr>
          <w:p w:rsidR="00677051" w:rsidRDefault="0004285C">
            <w:pPr>
              <w:spacing w:line="181" w:lineRule="exact"/>
              <w:ind w:left="20"/>
              <w:rPr>
                <w:sz w:val="20"/>
                <w:szCs w:val="20"/>
              </w:rPr>
            </w:pPr>
            <w:r>
              <w:rPr>
                <w:rFonts w:eastAsia="Times New Roman"/>
                <w:sz w:val="16"/>
                <w:szCs w:val="16"/>
              </w:rPr>
              <w:t xml:space="preserve">Установите значение </w:t>
            </w:r>
            <w:r>
              <w:rPr>
                <w:rFonts w:eastAsia="Times New Roman"/>
                <w:i/>
                <w:iCs/>
                <w:sz w:val="16"/>
                <w:szCs w:val="16"/>
              </w:rPr>
              <w:t>Нижнее</w:t>
            </w:r>
            <w:r>
              <w:rPr>
                <w:rFonts w:eastAsia="Times New Roman"/>
                <w:sz w:val="16"/>
                <w:szCs w:val="16"/>
              </w:rPr>
              <w:t xml:space="preserve"> </w:t>
            </w:r>
            <w:r>
              <w:rPr>
                <w:rFonts w:eastAsia="Times New Roman"/>
                <w:i/>
                <w:iCs/>
                <w:sz w:val="16"/>
                <w:szCs w:val="16"/>
              </w:rPr>
              <w:t>(Bottom)</w:t>
            </w:r>
            <w:r>
              <w:rPr>
                <w:rFonts w:eastAsia="Times New Roman"/>
                <w:sz w:val="16"/>
                <w:szCs w:val="16"/>
              </w:rPr>
              <w:t xml:space="preserve"> в значение </w:t>
            </w:r>
            <w:r>
              <w:rPr>
                <w:rFonts w:eastAsia="Times New Roman"/>
                <w:i/>
                <w:iCs/>
                <w:sz w:val="16"/>
                <w:szCs w:val="16"/>
              </w:rPr>
              <w:t>0,5</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 Внесенные</w:t>
            </w:r>
          </w:p>
        </w:tc>
      </w:tr>
      <w:tr w:rsidR="00677051">
        <w:trPr>
          <w:trHeight w:val="177"/>
        </w:trPr>
        <w:tc>
          <w:tcPr>
            <w:tcW w:w="7080" w:type="dxa"/>
            <w:vAlign w:val="bottom"/>
          </w:tcPr>
          <w:p w:rsidR="00677051" w:rsidRDefault="0004285C">
            <w:pPr>
              <w:spacing w:line="177" w:lineRule="exact"/>
              <w:ind w:right="4982"/>
              <w:jc w:val="right"/>
              <w:rPr>
                <w:sz w:val="20"/>
                <w:szCs w:val="20"/>
              </w:rPr>
            </w:pPr>
            <w:r>
              <w:rPr>
                <w:rFonts w:eastAsia="Times New Roman"/>
                <w:sz w:val="16"/>
                <w:szCs w:val="16"/>
              </w:rPr>
              <w:t>выглядеть при распечатке.</w:t>
            </w:r>
          </w:p>
        </w:tc>
        <w:tc>
          <w:tcPr>
            <w:tcW w:w="1160" w:type="dxa"/>
            <w:vAlign w:val="bottom"/>
          </w:tcPr>
          <w:p w:rsidR="00677051" w:rsidRDefault="00677051">
            <w:pPr>
              <w:rPr>
                <w:sz w:val="15"/>
                <w:szCs w:val="15"/>
              </w:rPr>
            </w:pPr>
          </w:p>
        </w:tc>
        <w:tc>
          <w:tcPr>
            <w:tcW w:w="5940" w:type="dxa"/>
            <w:vAlign w:val="bottom"/>
          </w:tcPr>
          <w:p w:rsidR="00677051" w:rsidRDefault="0004285C">
            <w:pPr>
              <w:spacing w:line="177" w:lineRule="exact"/>
              <w:ind w:left="40"/>
              <w:rPr>
                <w:sz w:val="20"/>
                <w:szCs w:val="20"/>
              </w:rPr>
            </w:pPr>
            <w:r>
              <w:rPr>
                <w:rFonts w:eastAsia="Times New Roman"/>
                <w:sz w:val="16"/>
                <w:szCs w:val="16"/>
              </w:rPr>
              <w:t>изменения будут применены к листу.</w:t>
            </w:r>
          </w:p>
        </w:tc>
      </w:tr>
      <w:tr w:rsidR="00677051">
        <w:trPr>
          <w:trHeight w:val="180"/>
        </w:trPr>
        <w:tc>
          <w:tcPr>
            <w:tcW w:w="7080" w:type="dxa"/>
            <w:vAlign w:val="bottom"/>
          </w:tcPr>
          <w:p w:rsidR="00677051" w:rsidRDefault="00677051">
            <w:pPr>
              <w:rPr>
                <w:sz w:val="15"/>
                <w:szCs w:val="15"/>
              </w:rPr>
            </w:pPr>
          </w:p>
        </w:tc>
        <w:tc>
          <w:tcPr>
            <w:tcW w:w="1160" w:type="dxa"/>
            <w:vAlign w:val="bottom"/>
          </w:tcPr>
          <w:p w:rsidR="00677051" w:rsidRDefault="0004285C">
            <w:pPr>
              <w:spacing w:line="180" w:lineRule="exact"/>
              <w:ind w:left="940"/>
              <w:rPr>
                <w:sz w:val="20"/>
                <w:szCs w:val="20"/>
              </w:rPr>
            </w:pPr>
            <w:r>
              <w:rPr>
                <w:rFonts w:eastAsia="Times New Roman"/>
                <w:i/>
                <w:iCs/>
                <w:sz w:val="16"/>
                <w:szCs w:val="16"/>
              </w:rPr>
              <w:t>8)</w:t>
            </w:r>
          </w:p>
        </w:tc>
        <w:tc>
          <w:tcPr>
            <w:tcW w:w="5940" w:type="dxa"/>
            <w:vAlign w:val="bottom"/>
          </w:tcPr>
          <w:p w:rsidR="00677051" w:rsidRDefault="0004285C">
            <w:pPr>
              <w:spacing w:line="180" w:lineRule="exact"/>
              <w:ind w:left="20"/>
              <w:rPr>
                <w:sz w:val="20"/>
                <w:szCs w:val="20"/>
              </w:rPr>
            </w:pPr>
            <w:r>
              <w:rPr>
                <w:rFonts w:eastAsia="Times New Roman"/>
                <w:sz w:val="16"/>
                <w:szCs w:val="16"/>
              </w:rPr>
              <w:t xml:space="preserve">В  наборе  команд  </w:t>
            </w:r>
            <w:r>
              <w:rPr>
                <w:rFonts w:eastAsia="Times New Roman"/>
                <w:i/>
                <w:iCs/>
                <w:sz w:val="16"/>
                <w:szCs w:val="16"/>
              </w:rPr>
              <w:t>Просмотр</w:t>
            </w:r>
            <w:r>
              <w:rPr>
                <w:rFonts w:eastAsia="Times New Roman"/>
                <w:sz w:val="16"/>
                <w:szCs w:val="16"/>
              </w:rPr>
              <w:t xml:space="preserve">  </w:t>
            </w:r>
            <w:r>
              <w:rPr>
                <w:rFonts w:eastAsia="Times New Roman"/>
                <w:i/>
                <w:iCs/>
                <w:sz w:val="16"/>
                <w:szCs w:val="16"/>
              </w:rPr>
              <w:t>(Preview)</w:t>
            </w:r>
            <w:r>
              <w:rPr>
                <w:rFonts w:eastAsia="Times New Roman"/>
                <w:sz w:val="16"/>
                <w:szCs w:val="16"/>
              </w:rPr>
              <w:t xml:space="preserve">   выберите  команду  </w:t>
            </w:r>
            <w:r>
              <w:rPr>
                <w:rFonts w:eastAsia="Times New Roman"/>
                <w:i/>
                <w:iCs/>
                <w:sz w:val="16"/>
                <w:szCs w:val="16"/>
              </w:rPr>
              <w:t>Закрыть  окно</w:t>
            </w:r>
          </w:p>
        </w:tc>
      </w:tr>
      <w:tr w:rsidR="00677051">
        <w:trPr>
          <w:trHeight w:val="178"/>
        </w:trPr>
        <w:tc>
          <w:tcPr>
            <w:tcW w:w="7080" w:type="dxa"/>
            <w:vAlign w:val="bottom"/>
          </w:tcPr>
          <w:p w:rsidR="00677051" w:rsidRDefault="00677051">
            <w:pPr>
              <w:rPr>
                <w:sz w:val="15"/>
                <w:szCs w:val="15"/>
              </w:rPr>
            </w:pPr>
          </w:p>
        </w:tc>
        <w:tc>
          <w:tcPr>
            <w:tcW w:w="1160" w:type="dxa"/>
            <w:vAlign w:val="bottom"/>
          </w:tcPr>
          <w:p w:rsidR="00677051" w:rsidRDefault="00677051">
            <w:pPr>
              <w:rPr>
                <w:sz w:val="15"/>
                <w:szCs w:val="15"/>
              </w:rPr>
            </w:pPr>
          </w:p>
        </w:tc>
        <w:tc>
          <w:tcPr>
            <w:tcW w:w="5940" w:type="dxa"/>
            <w:vAlign w:val="bottom"/>
          </w:tcPr>
          <w:p w:rsidR="00677051" w:rsidRDefault="0004285C">
            <w:pPr>
              <w:spacing w:line="178" w:lineRule="exact"/>
              <w:ind w:left="40"/>
              <w:rPr>
                <w:sz w:val="20"/>
                <w:szCs w:val="20"/>
              </w:rPr>
            </w:pPr>
            <w:r>
              <w:rPr>
                <w:rFonts w:eastAsia="Times New Roman"/>
                <w:i/>
                <w:iCs/>
                <w:sz w:val="16"/>
                <w:szCs w:val="16"/>
              </w:rPr>
              <w:t>предварительного просмотра (Close Print Preview).</w:t>
            </w:r>
          </w:p>
        </w:tc>
      </w:tr>
      <w:tr w:rsidR="00677051">
        <w:trPr>
          <w:trHeight w:val="179"/>
        </w:trPr>
        <w:tc>
          <w:tcPr>
            <w:tcW w:w="7080" w:type="dxa"/>
            <w:vAlign w:val="bottom"/>
          </w:tcPr>
          <w:p w:rsidR="00677051" w:rsidRDefault="00677051">
            <w:pPr>
              <w:rPr>
                <w:sz w:val="15"/>
                <w:szCs w:val="15"/>
              </w:rPr>
            </w:pPr>
          </w:p>
        </w:tc>
        <w:tc>
          <w:tcPr>
            <w:tcW w:w="1160" w:type="dxa"/>
            <w:vAlign w:val="bottom"/>
          </w:tcPr>
          <w:p w:rsidR="00677051" w:rsidRDefault="0004285C">
            <w:pPr>
              <w:spacing w:line="179" w:lineRule="exact"/>
              <w:ind w:left="940"/>
              <w:rPr>
                <w:sz w:val="20"/>
                <w:szCs w:val="20"/>
              </w:rPr>
            </w:pPr>
            <w:r>
              <w:rPr>
                <w:rFonts w:eastAsia="Times New Roman"/>
                <w:sz w:val="16"/>
                <w:szCs w:val="16"/>
              </w:rPr>
              <w:t>9)</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Перейдите к командной вкладке </w:t>
            </w:r>
            <w:r>
              <w:rPr>
                <w:rFonts w:eastAsia="Times New Roman"/>
                <w:i/>
                <w:iCs/>
                <w:sz w:val="16"/>
                <w:szCs w:val="16"/>
              </w:rPr>
              <w:t>Разметка страницы</w:t>
            </w:r>
            <w:r>
              <w:rPr>
                <w:rFonts w:eastAsia="Times New Roman"/>
                <w:sz w:val="16"/>
                <w:szCs w:val="16"/>
              </w:rPr>
              <w:t xml:space="preserve"> </w:t>
            </w:r>
            <w:r>
              <w:rPr>
                <w:rFonts w:eastAsia="Times New Roman"/>
                <w:i/>
                <w:iCs/>
                <w:sz w:val="16"/>
                <w:szCs w:val="16"/>
              </w:rPr>
              <w:t>(Page Layout).</w:t>
            </w:r>
          </w:p>
        </w:tc>
      </w:tr>
      <w:tr w:rsidR="00677051">
        <w:trPr>
          <w:trHeight w:val="178"/>
        </w:trPr>
        <w:tc>
          <w:tcPr>
            <w:tcW w:w="7080" w:type="dxa"/>
            <w:vAlign w:val="bottom"/>
          </w:tcPr>
          <w:p w:rsidR="00677051" w:rsidRDefault="00677051">
            <w:pPr>
              <w:rPr>
                <w:sz w:val="15"/>
                <w:szCs w:val="15"/>
              </w:rPr>
            </w:pPr>
          </w:p>
        </w:tc>
        <w:tc>
          <w:tcPr>
            <w:tcW w:w="1160" w:type="dxa"/>
            <w:vAlign w:val="bottom"/>
          </w:tcPr>
          <w:p w:rsidR="00677051" w:rsidRDefault="0004285C">
            <w:pPr>
              <w:spacing w:line="178" w:lineRule="exact"/>
              <w:ind w:left="940"/>
              <w:rPr>
                <w:sz w:val="20"/>
                <w:szCs w:val="20"/>
              </w:rPr>
            </w:pPr>
            <w:r>
              <w:rPr>
                <w:rFonts w:eastAsia="Times New Roman"/>
                <w:w w:val="93"/>
                <w:sz w:val="16"/>
                <w:szCs w:val="16"/>
              </w:rPr>
              <w:t>10)</w:t>
            </w:r>
          </w:p>
        </w:tc>
        <w:tc>
          <w:tcPr>
            <w:tcW w:w="5940" w:type="dxa"/>
            <w:vAlign w:val="bottom"/>
          </w:tcPr>
          <w:p w:rsidR="00677051" w:rsidRDefault="0004285C">
            <w:pPr>
              <w:spacing w:line="178" w:lineRule="exact"/>
              <w:ind w:left="20"/>
              <w:rPr>
                <w:sz w:val="20"/>
                <w:szCs w:val="20"/>
              </w:rPr>
            </w:pPr>
            <w:r>
              <w:rPr>
                <w:rFonts w:eastAsia="Times New Roman"/>
                <w:sz w:val="16"/>
                <w:szCs w:val="16"/>
              </w:rPr>
              <w:t xml:space="preserve">В наборе команд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(Page Setup)</w:t>
            </w:r>
            <w:r>
              <w:rPr>
                <w:rFonts w:eastAsia="Times New Roman"/>
                <w:sz w:val="16"/>
                <w:szCs w:val="16"/>
              </w:rPr>
              <w:t xml:space="preserve"> выберите команду </w:t>
            </w:r>
            <w:r>
              <w:rPr>
                <w:rFonts w:eastAsia="Times New Roman"/>
                <w:i/>
                <w:iCs/>
                <w:sz w:val="16"/>
                <w:szCs w:val="16"/>
              </w:rPr>
              <w:t>Ориентация</w:t>
            </w:r>
          </w:p>
        </w:tc>
      </w:tr>
      <w:tr w:rsidR="00677051">
        <w:trPr>
          <w:trHeight w:val="179"/>
        </w:trPr>
        <w:tc>
          <w:tcPr>
            <w:tcW w:w="7080" w:type="dxa"/>
            <w:vAlign w:val="bottom"/>
          </w:tcPr>
          <w:p w:rsidR="00677051" w:rsidRDefault="00677051">
            <w:pPr>
              <w:rPr>
                <w:sz w:val="15"/>
                <w:szCs w:val="15"/>
              </w:rPr>
            </w:pPr>
          </w:p>
        </w:tc>
        <w:tc>
          <w:tcPr>
            <w:tcW w:w="1160" w:type="dxa"/>
            <w:vAlign w:val="bottom"/>
          </w:tcPr>
          <w:p w:rsidR="00677051" w:rsidRDefault="00677051">
            <w:pPr>
              <w:rPr>
                <w:sz w:val="15"/>
                <w:szCs w:val="15"/>
              </w:rPr>
            </w:pPr>
          </w:p>
        </w:tc>
        <w:tc>
          <w:tcPr>
            <w:tcW w:w="5940" w:type="dxa"/>
            <w:vAlign w:val="bottom"/>
          </w:tcPr>
          <w:p w:rsidR="00677051" w:rsidRDefault="0004285C">
            <w:pPr>
              <w:spacing w:line="179" w:lineRule="exact"/>
              <w:ind w:left="40"/>
              <w:rPr>
                <w:sz w:val="20"/>
                <w:szCs w:val="20"/>
              </w:rPr>
            </w:pPr>
            <w:r>
              <w:rPr>
                <w:rFonts w:eastAsia="Times New Roman"/>
                <w:i/>
                <w:iCs/>
                <w:sz w:val="16"/>
                <w:szCs w:val="16"/>
              </w:rPr>
              <w:t xml:space="preserve">(Orientation) </w:t>
            </w:r>
            <w:r>
              <w:rPr>
                <w:rFonts w:eastAsia="Times New Roman"/>
                <w:sz w:val="16"/>
                <w:szCs w:val="16"/>
              </w:rPr>
              <w:t>и смените ориентацию на</w:t>
            </w:r>
            <w:r>
              <w:rPr>
                <w:rFonts w:eastAsia="Times New Roman"/>
                <w:i/>
                <w:iCs/>
                <w:sz w:val="16"/>
                <w:szCs w:val="16"/>
              </w:rPr>
              <w:t xml:space="preserve"> Альбомная (Landscape).</w:t>
            </w:r>
          </w:p>
        </w:tc>
      </w:tr>
      <w:tr w:rsidR="00677051">
        <w:trPr>
          <w:trHeight w:val="179"/>
        </w:trPr>
        <w:tc>
          <w:tcPr>
            <w:tcW w:w="7080" w:type="dxa"/>
            <w:vAlign w:val="bottom"/>
          </w:tcPr>
          <w:p w:rsidR="00677051" w:rsidRDefault="00677051">
            <w:pPr>
              <w:rPr>
                <w:sz w:val="15"/>
                <w:szCs w:val="15"/>
              </w:rPr>
            </w:pPr>
          </w:p>
        </w:tc>
        <w:tc>
          <w:tcPr>
            <w:tcW w:w="1160" w:type="dxa"/>
            <w:vAlign w:val="bottom"/>
          </w:tcPr>
          <w:p w:rsidR="00677051" w:rsidRDefault="0004285C">
            <w:pPr>
              <w:spacing w:line="179" w:lineRule="exact"/>
              <w:ind w:left="940"/>
              <w:rPr>
                <w:sz w:val="20"/>
                <w:szCs w:val="20"/>
              </w:rPr>
            </w:pPr>
            <w:r>
              <w:rPr>
                <w:rFonts w:eastAsia="Times New Roman"/>
                <w:w w:val="93"/>
                <w:sz w:val="16"/>
                <w:szCs w:val="16"/>
              </w:rPr>
              <w:t>11)</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Перейдите к командной вкладке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p>
        </w:tc>
      </w:tr>
      <w:tr w:rsidR="00677051">
        <w:trPr>
          <w:trHeight w:val="180"/>
        </w:trPr>
        <w:tc>
          <w:tcPr>
            <w:tcW w:w="7080" w:type="dxa"/>
            <w:vAlign w:val="bottom"/>
          </w:tcPr>
          <w:p w:rsidR="00677051" w:rsidRDefault="00677051">
            <w:pPr>
              <w:rPr>
                <w:sz w:val="15"/>
                <w:szCs w:val="15"/>
              </w:rPr>
            </w:pPr>
          </w:p>
        </w:tc>
        <w:tc>
          <w:tcPr>
            <w:tcW w:w="1160" w:type="dxa"/>
            <w:vAlign w:val="bottom"/>
          </w:tcPr>
          <w:p w:rsidR="00677051" w:rsidRDefault="0004285C">
            <w:pPr>
              <w:spacing w:line="180" w:lineRule="exact"/>
              <w:ind w:left="940"/>
              <w:rPr>
                <w:sz w:val="20"/>
                <w:szCs w:val="20"/>
              </w:rPr>
            </w:pPr>
            <w:r>
              <w:rPr>
                <w:rFonts w:eastAsia="Times New Roman"/>
                <w:i/>
                <w:iCs/>
                <w:w w:val="93"/>
                <w:sz w:val="16"/>
                <w:szCs w:val="16"/>
              </w:rPr>
              <w:t>12)</w:t>
            </w:r>
          </w:p>
        </w:tc>
        <w:tc>
          <w:tcPr>
            <w:tcW w:w="5940" w:type="dxa"/>
            <w:vAlign w:val="bottom"/>
          </w:tcPr>
          <w:p w:rsidR="00677051" w:rsidRDefault="0004285C">
            <w:pPr>
              <w:spacing w:line="180" w:lineRule="exact"/>
              <w:ind w:left="20"/>
              <w:rPr>
                <w:sz w:val="20"/>
                <w:szCs w:val="20"/>
              </w:rPr>
            </w:pPr>
            <w:r>
              <w:rPr>
                <w:rFonts w:eastAsia="Times New Roman"/>
                <w:sz w:val="16"/>
                <w:szCs w:val="16"/>
              </w:rPr>
              <w:t xml:space="preserve">В наборе команд </w:t>
            </w:r>
            <w:r>
              <w:rPr>
                <w:rFonts w:eastAsia="Times New Roman"/>
                <w:i/>
                <w:iCs/>
                <w:sz w:val="16"/>
                <w:szCs w:val="16"/>
              </w:rPr>
              <w:t>Режимы просмотра книги</w:t>
            </w:r>
            <w:r>
              <w:rPr>
                <w:rFonts w:eastAsia="Times New Roman"/>
                <w:sz w:val="16"/>
                <w:szCs w:val="16"/>
              </w:rPr>
              <w:t xml:space="preserve"> </w:t>
            </w:r>
            <w:r>
              <w:rPr>
                <w:rFonts w:eastAsia="Times New Roman"/>
                <w:i/>
                <w:iCs/>
                <w:sz w:val="16"/>
                <w:szCs w:val="16"/>
              </w:rPr>
              <w:t>(Workbook  Views)</w:t>
            </w:r>
            <w:r>
              <w:rPr>
                <w:rFonts w:eastAsia="Times New Roman"/>
                <w:sz w:val="16"/>
                <w:szCs w:val="16"/>
              </w:rPr>
              <w:t xml:space="preserve">  выберите режим</w:t>
            </w:r>
          </w:p>
        </w:tc>
      </w:tr>
      <w:tr w:rsidR="00677051">
        <w:trPr>
          <w:trHeight w:val="178"/>
        </w:trPr>
        <w:tc>
          <w:tcPr>
            <w:tcW w:w="7080" w:type="dxa"/>
            <w:vAlign w:val="bottom"/>
          </w:tcPr>
          <w:p w:rsidR="00677051" w:rsidRDefault="00677051">
            <w:pPr>
              <w:rPr>
                <w:sz w:val="15"/>
                <w:szCs w:val="15"/>
              </w:rPr>
            </w:pPr>
          </w:p>
        </w:tc>
        <w:tc>
          <w:tcPr>
            <w:tcW w:w="1160" w:type="dxa"/>
            <w:vAlign w:val="bottom"/>
          </w:tcPr>
          <w:p w:rsidR="00677051" w:rsidRDefault="00677051">
            <w:pPr>
              <w:rPr>
                <w:sz w:val="15"/>
                <w:szCs w:val="15"/>
              </w:rPr>
            </w:pPr>
          </w:p>
        </w:tc>
        <w:tc>
          <w:tcPr>
            <w:tcW w:w="5940" w:type="dxa"/>
            <w:vAlign w:val="bottom"/>
          </w:tcPr>
          <w:p w:rsidR="00677051" w:rsidRDefault="0004285C">
            <w:pPr>
              <w:spacing w:line="178" w:lineRule="exact"/>
              <w:ind w:left="40"/>
              <w:rPr>
                <w:sz w:val="20"/>
                <w:szCs w:val="20"/>
              </w:rPr>
            </w:pPr>
            <w:r>
              <w:rPr>
                <w:rFonts w:eastAsia="Times New Roman"/>
                <w:i/>
                <w:iCs/>
                <w:sz w:val="16"/>
                <w:szCs w:val="16"/>
              </w:rPr>
              <w:t>Разметка страницы (Page Layout).</w:t>
            </w:r>
          </w:p>
        </w:tc>
      </w:tr>
      <w:tr w:rsidR="00677051">
        <w:trPr>
          <w:trHeight w:val="178"/>
        </w:trPr>
        <w:tc>
          <w:tcPr>
            <w:tcW w:w="7080" w:type="dxa"/>
            <w:vAlign w:val="bottom"/>
          </w:tcPr>
          <w:p w:rsidR="00677051" w:rsidRDefault="00677051">
            <w:pPr>
              <w:rPr>
                <w:sz w:val="15"/>
                <w:szCs w:val="15"/>
              </w:rPr>
            </w:pPr>
          </w:p>
        </w:tc>
        <w:tc>
          <w:tcPr>
            <w:tcW w:w="1160" w:type="dxa"/>
            <w:vAlign w:val="bottom"/>
          </w:tcPr>
          <w:p w:rsidR="00677051" w:rsidRDefault="0004285C">
            <w:pPr>
              <w:spacing w:line="178" w:lineRule="exact"/>
              <w:ind w:left="940"/>
              <w:rPr>
                <w:sz w:val="20"/>
                <w:szCs w:val="20"/>
              </w:rPr>
            </w:pPr>
            <w:r>
              <w:rPr>
                <w:rFonts w:eastAsia="Times New Roman"/>
                <w:w w:val="93"/>
                <w:sz w:val="16"/>
                <w:szCs w:val="16"/>
              </w:rPr>
              <w:t>13)</w:t>
            </w:r>
          </w:p>
        </w:tc>
        <w:tc>
          <w:tcPr>
            <w:tcW w:w="5940" w:type="dxa"/>
            <w:vAlign w:val="bottom"/>
          </w:tcPr>
          <w:p w:rsidR="00677051" w:rsidRDefault="0004285C">
            <w:pPr>
              <w:spacing w:line="178" w:lineRule="exact"/>
              <w:ind w:left="20"/>
              <w:rPr>
                <w:sz w:val="20"/>
                <w:szCs w:val="20"/>
              </w:rPr>
            </w:pPr>
            <w:r>
              <w:rPr>
                <w:rFonts w:eastAsia="Times New Roman"/>
                <w:w w:val="98"/>
                <w:sz w:val="16"/>
                <w:szCs w:val="16"/>
              </w:rPr>
              <w:t xml:space="preserve">Щелкните по полю </w:t>
            </w:r>
            <w:r>
              <w:rPr>
                <w:rFonts w:eastAsia="Times New Roman"/>
                <w:i/>
                <w:iCs/>
                <w:w w:val="98"/>
                <w:sz w:val="16"/>
                <w:szCs w:val="16"/>
              </w:rPr>
              <w:t>Верхний колонтитул</w:t>
            </w:r>
            <w:r>
              <w:rPr>
                <w:rFonts w:eastAsia="Times New Roman"/>
                <w:w w:val="98"/>
                <w:sz w:val="16"/>
                <w:szCs w:val="16"/>
              </w:rPr>
              <w:t xml:space="preserve"> </w:t>
            </w:r>
            <w:r>
              <w:rPr>
                <w:rFonts w:eastAsia="Times New Roman"/>
                <w:i/>
                <w:iCs/>
                <w:w w:val="98"/>
                <w:sz w:val="16"/>
                <w:szCs w:val="16"/>
              </w:rPr>
              <w:t>(Click to add header)</w:t>
            </w:r>
            <w:r>
              <w:rPr>
                <w:rFonts w:eastAsia="Times New Roman"/>
                <w:w w:val="98"/>
                <w:sz w:val="16"/>
                <w:szCs w:val="16"/>
              </w:rPr>
              <w:t xml:space="preserve"> и перейдите к командной</w:t>
            </w:r>
          </w:p>
        </w:tc>
      </w:tr>
      <w:tr w:rsidR="00677051">
        <w:trPr>
          <w:trHeight w:val="191"/>
        </w:trPr>
        <w:tc>
          <w:tcPr>
            <w:tcW w:w="7080" w:type="dxa"/>
            <w:vAlign w:val="bottom"/>
          </w:tcPr>
          <w:p w:rsidR="00677051" w:rsidRDefault="00677051">
            <w:pPr>
              <w:rPr>
                <w:sz w:val="16"/>
                <w:szCs w:val="16"/>
              </w:rPr>
            </w:pPr>
          </w:p>
        </w:tc>
        <w:tc>
          <w:tcPr>
            <w:tcW w:w="1160" w:type="dxa"/>
            <w:vAlign w:val="bottom"/>
          </w:tcPr>
          <w:p w:rsidR="00677051" w:rsidRDefault="00677051">
            <w:pPr>
              <w:rPr>
                <w:sz w:val="16"/>
                <w:szCs w:val="16"/>
              </w:rPr>
            </w:pPr>
          </w:p>
        </w:tc>
        <w:tc>
          <w:tcPr>
            <w:tcW w:w="5940" w:type="dxa"/>
            <w:vAlign w:val="bottom"/>
          </w:tcPr>
          <w:p w:rsidR="00677051" w:rsidRDefault="0004285C">
            <w:pPr>
              <w:ind w:left="40"/>
              <w:rPr>
                <w:sz w:val="20"/>
                <w:szCs w:val="20"/>
              </w:rPr>
            </w:pPr>
            <w:r>
              <w:rPr>
                <w:rFonts w:eastAsia="Times New Roman"/>
                <w:sz w:val="16"/>
                <w:szCs w:val="16"/>
              </w:rPr>
              <w:t xml:space="preserve">вкладке </w:t>
            </w:r>
            <w:r>
              <w:rPr>
                <w:rFonts w:eastAsia="Times New Roman"/>
                <w:i/>
                <w:iCs/>
                <w:sz w:val="16"/>
                <w:szCs w:val="16"/>
              </w:rPr>
              <w:t>Конструктор</w:t>
            </w:r>
            <w:r>
              <w:rPr>
                <w:rFonts w:eastAsia="Times New Roman"/>
                <w:sz w:val="16"/>
                <w:szCs w:val="16"/>
              </w:rPr>
              <w:t xml:space="preserve"> </w:t>
            </w:r>
            <w:r>
              <w:rPr>
                <w:rFonts w:eastAsia="Times New Roman"/>
                <w:i/>
                <w:iCs/>
                <w:sz w:val="16"/>
                <w:szCs w:val="16"/>
              </w:rPr>
              <w:t>(Design).</w:t>
            </w:r>
          </w:p>
        </w:tc>
      </w:tr>
      <w:tr w:rsidR="00677051">
        <w:trPr>
          <w:trHeight w:val="179"/>
        </w:trPr>
        <w:tc>
          <w:tcPr>
            <w:tcW w:w="7080" w:type="dxa"/>
            <w:vAlign w:val="bottom"/>
          </w:tcPr>
          <w:p w:rsidR="00677051" w:rsidRDefault="00677051">
            <w:pPr>
              <w:rPr>
                <w:sz w:val="15"/>
                <w:szCs w:val="15"/>
              </w:rPr>
            </w:pPr>
          </w:p>
        </w:tc>
        <w:tc>
          <w:tcPr>
            <w:tcW w:w="1160" w:type="dxa"/>
            <w:vAlign w:val="bottom"/>
          </w:tcPr>
          <w:p w:rsidR="00677051" w:rsidRDefault="0004285C">
            <w:pPr>
              <w:spacing w:line="179" w:lineRule="exact"/>
              <w:ind w:left="940"/>
              <w:rPr>
                <w:sz w:val="20"/>
                <w:szCs w:val="20"/>
              </w:rPr>
            </w:pPr>
            <w:r>
              <w:rPr>
                <w:rFonts w:eastAsia="Times New Roman"/>
                <w:w w:val="93"/>
                <w:sz w:val="16"/>
                <w:szCs w:val="16"/>
              </w:rPr>
              <w:t>14)</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В наборе команд </w:t>
            </w:r>
            <w:r>
              <w:rPr>
                <w:rFonts w:eastAsia="Times New Roman"/>
                <w:i/>
                <w:iCs/>
                <w:sz w:val="16"/>
                <w:szCs w:val="16"/>
              </w:rPr>
              <w:t>Элементы колонтитулов</w:t>
            </w:r>
            <w:r>
              <w:rPr>
                <w:rFonts w:eastAsia="Times New Roman"/>
                <w:sz w:val="16"/>
                <w:szCs w:val="16"/>
              </w:rPr>
              <w:t xml:space="preserve"> </w:t>
            </w:r>
            <w:r>
              <w:rPr>
                <w:rFonts w:eastAsia="Times New Roman"/>
                <w:i/>
                <w:iCs/>
                <w:sz w:val="16"/>
                <w:szCs w:val="16"/>
              </w:rPr>
              <w:t>(Header</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Footer  Elements)</w:t>
            </w:r>
            <w:r>
              <w:rPr>
                <w:rFonts w:eastAsia="Times New Roman"/>
                <w:sz w:val="16"/>
                <w:szCs w:val="16"/>
              </w:rPr>
              <w:t xml:space="preserve">  выберите</w:t>
            </w:r>
          </w:p>
        </w:tc>
      </w:tr>
      <w:tr w:rsidR="00677051">
        <w:trPr>
          <w:trHeight w:val="181"/>
        </w:trPr>
        <w:tc>
          <w:tcPr>
            <w:tcW w:w="7080" w:type="dxa"/>
            <w:vAlign w:val="bottom"/>
          </w:tcPr>
          <w:p w:rsidR="00677051" w:rsidRDefault="00677051">
            <w:pPr>
              <w:rPr>
                <w:sz w:val="15"/>
                <w:szCs w:val="15"/>
              </w:rPr>
            </w:pPr>
          </w:p>
        </w:tc>
        <w:tc>
          <w:tcPr>
            <w:tcW w:w="1160" w:type="dxa"/>
            <w:vAlign w:val="bottom"/>
          </w:tcPr>
          <w:p w:rsidR="00677051" w:rsidRDefault="00677051">
            <w:pPr>
              <w:rPr>
                <w:sz w:val="15"/>
                <w:szCs w:val="15"/>
              </w:rPr>
            </w:pPr>
          </w:p>
        </w:tc>
        <w:tc>
          <w:tcPr>
            <w:tcW w:w="5940" w:type="dxa"/>
            <w:vAlign w:val="bottom"/>
          </w:tcPr>
          <w:p w:rsidR="00677051" w:rsidRDefault="0004285C">
            <w:pPr>
              <w:spacing w:line="181" w:lineRule="exact"/>
              <w:ind w:left="40"/>
              <w:rPr>
                <w:sz w:val="20"/>
                <w:szCs w:val="20"/>
              </w:rPr>
            </w:pPr>
            <w:r>
              <w:rPr>
                <w:rFonts w:eastAsia="Times New Roman"/>
                <w:w w:val="97"/>
                <w:sz w:val="16"/>
                <w:szCs w:val="16"/>
              </w:rPr>
              <w:t xml:space="preserve">команду </w:t>
            </w:r>
            <w:r>
              <w:rPr>
                <w:rFonts w:eastAsia="Times New Roman"/>
                <w:i/>
                <w:iCs/>
                <w:w w:val="97"/>
                <w:sz w:val="16"/>
                <w:szCs w:val="16"/>
              </w:rPr>
              <w:t>Рисунок</w:t>
            </w:r>
            <w:r>
              <w:rPr>
                <w:rFonts w:eastAsia="Times New Roman"/>
                <w:w w:val="97"/>
                <w:sz w:val="16"/>
                <w:szCs w:val="16"/>
              </w:rPr>
              <w:t xml:space="preserve"> </w:t>
            </w:r>
            <w:r>
              <w:rPr>
                <w:rFonts w:eastAsia="Times New Roman"/>
                <w:i/>
                <w:iCs/>
                <w:w w:val="97"/>
                <w:sz w:val="16"/>
                <w:szCs w:val="16"/>
              </w:rPr>
              <w:t>(Picture).</w:t>
            </w:r>
            <w:r>
              <w:rPr>
                <w:rFonts w:eastAsia="Times New Roman"/>
                <w:w w:val="97"/>
                <w:sz w:val="16"/>
                <w:szCs w:val="16"/>
              </w:rPr>
              <w:t xml:space="preserve"> Откроется диалоговое окно </w:t>
            </w:r>
            <w:r>
              <w:rPr>
                <w:rFonts w:eastAsia="Times New Roman"/>
                <w:i/>
                <w:iCs/>
                <w:w w:val="97"/>
                <w:sz w:val="16"/>
                <w:szCs w:val="16"/>
              </w:rPr>
              <w:t>Вставка рисунка</w:t>
            </w:r>
            <w:r>
              <w:rPr>
                <w:rFonts w:eastAsia="Times New Roman"/>
                <w:w w:val="97"/>
                <w:sz w:val="16"/>
                <w:szCs w:val="16"/>
              </w:rPr>
              <w:t xml:space="preserve"> </w:t>
            </w:r>
            <w:r>
              <w:rPr>
                <w:rFonts w:eastAsia="Times New Roman"/>
                <w:i/>
                <w:iCs/>
                <w:w w:val="97"/>
                <w:sz w:val="16"/>
                <w:szCs w:val="16"/>
              </w:rPr>
              <w:t>(Insert Picture)</w:t>
            </w:r>
            <w:r>
              <w:rPr>
                <w:rFonts w:eastAsia="Times New Roman"/>
                <w:w w:val="97"/>
                <w:sz w:val="16"/>
                <w:szCs w:val="16"/>
              </w:rPr>
              <w:t>.</w:t>
            </w:r>
          </w:p>
        </w:tc>
      </w:tr>
      <w:tr w:rsidR="00677051">
        <w:trPr>
          <w:trHeight w:val="174"/>
        </w:trPr>
        <w:tc>
          <w:tcPr>
            <w:tcW w:w="7080" w:type="dxa"/>
            <w:vAlign w:val="bottom"/>
          </w:tcPr>
          <w:p w:rsidR="00677051" w:rsidRDefault="00677051">
            <w:pPr>
              <w:rPr>
                <w:sz w:val="15"/>
                <w:szCs w:val="15"/>
              </w:rPr>
            </w:pPr>
          </w:p>
        </w:tc>
        <w:tc>
          <w:tcPr>
            <w:tcW w:w="1160" w:type="dxa"/>
            <w:vAlign w:val="bottom"/>
          </w:tcPr>
          <w:p w:rsidR="00677051" w:rsidRDefault="0004285C">
            <w:pPr>
              <w:spacing w:line="175" w:lineRule="exact"/>
              <w:ind w:left="940"/>
              <w:rPr>
                <w:sz w:val="20"/>
                <w:szCs w:val="20"/>
              </w:rPr>
            </w:pPr>
            <w:r>
              <w:rPr>
                <w:rFonts w:eastAsia="Times New Roman"/>
                <w:w w:val="93"/>
                <w:sz w:val="16"/>
                <w:szCs w:val="16"/>
              </w:rPr>
              <w:t>15)</w:t>
            </w:r>
          </w:p>
        </w:tc>
        <w:tc>
          <w:tcPr>
            <w:tcW w:w="5940" w:type="dxa"/>
            <w:vAlign w:val="bottom"/>
          </w:tcPr>
          <w:p w:rsidR="00677051" w:rsidRDefault="0004285C">
            <w:pPr>
              <w:spacing w:line="175" w:lineRule="exact"/>
              <w:ind w:left="20"/>
              <w:rPr>
                <w:sz w:val="20"/>
                <w:szCs w:val="20"/>
              </w:rPr>
            </w:pPr>
            <w:r>
              <w:rPr>
                <w:rFonts w:eastAsia="Times New Roman"/>
                <w:sz w:val="16"/>
                <w:szCs w:val="16"/>
              </w:rPr>
              <w:t>Перейдите к папке с рабочими файлами, а затем дважды щелкните по папке Printing.</w:t>
            </w:r>
          </w:p>
        </w:tc>
      </w:tr>
      <w:tr w:rsidR="00677051">
        <w:trPr>
          <w:trHeight w:val="193"/>
        </w:trPr>
        <w:tc>
          <w:tcPr>
            <w:tcW w:w="7080" w:type="dxa"/>
            <w:vAlign w:val="bottom"/>
          </w:tcPr>
          <w:p w:rsidR="00677051" w:rsidRDefault="00677051">
            <w:pPr>
              <w:rPr>
                <w:sz w:val="16"/>
                <w:szCs w:val="16"/>
              </w:rPr>
            </w:pPr>
          </w:p>
        </w:tc>
        <w:tc>
          <w:tcPr>
            <w:tcW w:w="1160" w:type="dxa"/>
            <w:vAlign w:val="bottom"/>
          </w:tcPr>
          <w:p w:rsidR="00677051" w:rsidRDefault="00677051">
            <w:pPr>
              <w:rPr>
                <w:sz w:val="16"/>
                <w:szCs w:val="16"/>
              </w:rPr>
            </w:pPr>
          </w:p>
        </w:tc>
        <w:tc>
          <w:tcPr>
            <w:tcW w:w="5940" w:type="dxa"/>
            <w:vAlign w:val="bottom"/>
          </w:tcPr>
          <w:p w:rsidR="00677051" w:rsidRDefault="0004285C">
            <w:pPr>
              <w:ind w:left="40"/>
              <w:rPr>
                <w:sz w:val="20"/>
                <w:szCs w:val="20"/>
              </w:rPr>
            </w:pPr>
            <w:r>
              <w:rPr>
                <w:rFonts w:eastAsia="Times New Roman"/>
                <w:w w:val="97"/>
                <w:sz w:val="16"/>
                <w:szCs w:val="16"/>
              </w:rPr>
              <w:t>Щелкните дважды на файле Logo</w:t>
            </w:r>
            <w:r>
              <w:rPr>
                <w:rFonts w:eastAsia="Times New Roman"/>
                <w:b/>
                <w:bCs/>
                <w:w w:val="97"/>
                <w:sz w:val="16"/>
                <w:szCs w:val="16"/>
              </w:rPr>
              <w:t>.</w:t>
            </w:r>
            <w:r>
              <w:rPr>
                <w:rFonts w:eastAsia="Times New Roman"/>
                <w:w w:val="97"/>
                <w:sz w:val="16"/>
                <w:szCs w:val="16"/>
              </w:rPr>
              <w:t xml:space="preserve"> Данный файл будет вставлен в качестве колонтитула.</w:t>
            </w:r>
          </w:p>
        </w:tc>
      </w:tr>
      <w:tr w:rsidR="00677051">
        <w:trPr>
          <w:trHeight w:val="179"/>
        </w:trPr>
        <w:tc>
          <w:tcPr>
            <w:tcW w:w="7080" w:type="dxa"/>
            <w:vAlign w:val="bottom"/>
          </w:tcPr>
          <w:p w:rsidR="00677051" w:rsidRDefault="00677051">
            <w:pPr>
              <w:rPr>
                <w:sz w:val="15"/>
                <w:szCs w:val="15"/>
              </w:rPr>
            </w:pPr>
          </w:p>
        </w:tc>
        <w:tc>
          <w:tcPr>
            <w:tcW w:w="1160" w:type="dxa"/>
            <w:vAlign w:val="bottom"/>
          </w:tcPr>
          <w:p w:rsidR="00677051" w:rsidRDefault="0004285C">
            <w:pPr>
              <w:spacing w:line="179" w:lineRule="exact"/>
              <w:ind w:left="940"/>
              <w:rPr>
                <w:sz w:val="20"/>
                <w:szCs w:val="20"/>
              </w:rPr>
            </w:pPr>
            <w:r>
              <w:rPr>
                <w:rFonts w:eastAsia="Times New Roman"/>
                <w:w w:val="93"/>
                <w:sz w:val="16"/>
                <w:szCs w:val="16"/>
              </w:rPr>
              <w:t>16)</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В наборе команд </w:t>
            </w:r>
            <w:r>
              <w:rPr>
                <w:rFonts w:eastAsia="Times New Roman"/>
                <w:i/>
                <w:iCs/>
                <w:sz w:val="16"/>
                <w:szCs w:val="16"/>
              </w:rPr>
              <w:t>Элементы колонтитулов</w:t>
            </w:r>
            <w:r>
              <w:rPr>
                <w:rFonts w:eastAsia="Times New Roman"/>
                <w:sz w:val="16"/>
                <w:szCs w:val="16"/>
              </w:rPr>
              <w:t xml:space="preserve"> </w:t>
            </w:r>
            <w:r>
              <w:rPr>
                <w:rFonts w:eastAsia="Times New Roman"/>
                <w:i/>
                <w:iCs/>
                <w:sz w:val="16"/>
                <w:szCs w:val="16"/>
              </w:rPr>
              <w:t>(Header</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Footer Elements)</w:t>
            </w:r>
            <w:r>
              <w:rPr>
                <w:rFonts w:eastAsia="Times New Roman"/>
                <w:sz w:val="16"/>
                <w:szCs w:val="16"/>
              </w:rPr>
              <w:t xml:space="preserve"> выберите</w:t>
            </w:r>
          </w:p>
        </w:tc>
      </w:tr>
      <w:tr w:rsidR="00677051">
        <w:trPr>
          <w:trHeight w:val="180"/>
        </w:trPr>
        <w:tc>
          <w:tcPr>
            <w:tcW w:w="7080" w:type="dxa"/>
            <w:vAlign w:val="bottom"/>
          </w:tcPr>
          <w:p w:rsidR="00677051" w:rsidRDefault="00677051">
            <w:pPr>
              <w:rPr>
                <w:sz w:val="15"/>
                <w:szCs w:val="15"/>
              </w:rPr>
            </w:pPr>
          </w:p>
        </w:tc>
        <w:tc>
          <w:tcPr>
            <w:tcW w:w="1160" w:type="dxa"/>
            <w:vAlign w:val="bottom"/>
          </w:tcPr>
          <w:p w:rsidR="00677051" w:rsidRDefault="00677051">
            <w:pPr>
              <w:rPr>
                <w:sz w:val="15"/>
                <w:szCs w:val="15"/>
              </w:rPr>
            </w:pPr>
          </w:p>
        </w:tc>
        <w:tc>
          <w:tcPr>
            <w:tcW w:w="5940" w:type="dxa"/>
            <w:vAlign w:val="bottom"/>
          </w:tcPr>
          <w:p w:rsidR="00677051" w:rsidRDefault="0004285C">
            <w:pPr>
              <w:spacing w:line="180" w:lineRule="exact"/>
              <w:ind w:left="40"/>
              <w:rPr>
                <w:sz w:val="20"/>
                <w:szCs w:val="20"/>
              </w:rPr>
            </w:pPr>
            <w:r>
              <w:rPr>
                <w:rFonts w:eastAsia="Times New Roman"/>
                <w:sz w:val="16"/>
                <w:szCs w:val="16"/>
              </w:rPr>
              <w:t xml:space="preserve">команду </w:t>
            </w:r>
            <w:r>
              <w:rPr>
                <w:rFonts w:eastAsia="Times New Roman"/>
                <w:i/>
                <w:iCs/>
                <w:sz w:val="16"/>
                <w:szCs w:val="16"/>
              </w:rPr>
              <w:t>Формат рисунка</w:t>
            </w:r>
            <w:r>
              <w:rPr>
                <w:rFonts w:eastAsia="Times New Roman"/>
                <w:sz w:val="16"/>
                <w:szCs w:val="16"/>
              </w:rPr>
              <w:t xml:space="preserve"> </w:t>
            </w:r>
            <w:r>
              <w:rPr>
                <w:rFonts w:eastAsia="Times New Roman"/>
                <w:i/>
                <w:iCs/>
                <w:sz w:val="16"/>
                <w:szCs w:val="16"/>
              </w:rPr>
              <w:t>(Format Picture).</w:t>
            </w:r>
            <w:r>
              <w:rPr>
                <w:rFonts w:eastAsia="Times New Roman"/>
                <w:sz w:val="16"/>
                <w:szCs w:val="16"/>
              </w:rPr>
              <w:t xml:space="preserve"> Откроется диалоговое окно </w:t>
            </w:r>
            <w:r>
              <w:rPr>
                <w:rFonts w:eastAsia="Times New Roman"/>
                <w:i/>
                <w:iCs/>
                <w:sz w:val="16"/>
                <w:szCs w:val="16"/>
              </w:rPr>
              <w:t>Формат</w:t>
            </w:r>
          </w:p>
        </w:tc>
      </w:tr>
      <w:tr w:rsidR="00677051">
        <w:trPr>
          <w:trHeight w:val="203"/>
        </w:trPr>
        <w:tc>
          <w:tcPr>
            <w:tcW w:w="7080" w:type="dxa"/>
            <w:vAlign w:val="bottom"/>
          </w:tcPr>
          <w:p w:rsidR="00677051" w:rsidRDefault="00677051">
            <w:pPr>
              <w:rPr>
                <w:sz w:val="17"/>
                <w:szCs w:val="17"/>
              </w:rPr>
            </w:pPr>
          </w:p>
        </w:tc>
        <w:tc>
          <w:tcPr>
            <w:tcW w:w="1160" w:type="dxa"/>
            <w:vAlign w:val="bottom"/>
          </w:tcPr>
          <w:p w:rsidR="00677051" w:rsidRDefault="00677051">
            <w:pPr>
              <w:rPr>
                <w:sz w:val="17"/>
                <w:szCs w:val="17"/>
              </w:rPr>
            </w:pPr>
          </w:p>
        </w:tc>
        <w:tc>
          <w:tcPr>
            <w:tcW w:w="5940" w:type="dxa"/>
            <w:vAlign w:val="bottom"/>
          </w:tcPr>
          <w:p w:rsidR="00677051" w:rsidRDefault="0004285C">
            <w:pPr>
              <w:ind w:left="40"/>
              <w:rPr>
                <w:sz w:val="20"/>
                <w:szCs w:val="20"/>
              </w:rPr>
            </w:pPr>
            <w:r>
              <w:rPr>
                <w:rFonts w:eastAsia="Times New Roman"/>
                <w:i/>
                <w:iCs/>
                <w:sz w:val="16"/>
                <w:szCs w:val="16"/>
              </w:rPr>
              <w:t>рисунка (Format picture).</w:t>
            </w:r>
          </w:p>
        </w:tc>
      </w:tr>
    </w:tbl>
    <w:p w:rsidR="00677051" w:rsidRDefault="0004285C">
      <w:pPr>
        <w:spacing w:line="20" w:lineRule="exact"/>
        <w:rPr>
          <w:sz w:val="20"/>
          <w:szCs w:val="20"/>
        </w:rPr>
      </w:pPr>
      <w:r>
        <w:rPr>
          <w:noProof/>
          <w:sz w:val="20"/>
          <w:szCs w:val="20"/>
        </w:rPr>
        <w:drawing>
          <wp:anchor distT="0" distB="0" distL="114300" distR="114300" simplePos="0" relativeHeight="251734528" behindDoc="1" locked="0" layoutInCell="0" allowOverlap="1">
            <wp:simplePos x="0" y="0"/>
            <wp:positionH relativeFrom="column">
              <wp:posOffset>157480</wp:posOffset>
            </wp:positionH>
            <wp:positionV relativeFrom="paragraph">
              <wp:posOffset>-1898015</wp:posOffset>
            </wp:positionV>
            <wp:extent cx="2559050" cy="359600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7" cstate="email">
                      <a:extLst>
                        <a:ext uri="{28A0092B-C50C-407E-A947-70E740481C1C}"/>
                      </a:extLst>
                    </a:blip>
                    <a:srcRect/>
                    <a:stretch>
                      <a:fillRect/>
                    </a:stretch>
                  </pic:blipFill>
                  <pic:spPr bwMode="auto">
                    <a:xfrm>
                      <a:off x="0" y="0"/>
                      <a:ext cx="2559050" cy="3596005"/>
                    </a:xfrm>
                    <a:prstGeom prst="rect">
                      <a:avLst/>
                    </a:prstGeom>
                    <a:noFill/>
                  </pic:spPr>
                </pic:pic>
              </a:graphicData>
            </a:graphic>
          </wp:anchor>
        </w:drawing>
      </w:r>
      <w:r>
        <w:rPr>
          <w:noProof/>
          <w:sz w:val="20"/>
          <w:szCs w:val="20"/>
        </w:rPr>
        <w:drawing>
          <wp:anchor distT="0" distB="0" distL="114300" distR="114300" simplePos="0" relativeHeight="251735552" behindDoc="1" locked="0" layoutInCell="0" allowOverlap="1">
            <wp:simplePos x="0" y="0"/>
            <wp:positionH relativeFrom="column">
              <wp:posOffset>5264785</wp:posOffset>
            </wp:positionH>
            <wp:positionV relativeFrom="paragraph">
              <wp:posOffset>-6985</wp:posOffset>
            </wp:positionV>
            <wp:extent cx="3340100" cy="279463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8" cstate="email">
                      <a:extLst>
                        <a:ext uri="{28A0092B-C50C-407E-A947-70E740481C1C}"/>
                      </a:extLst>
                    </a:blip>
                    <a:srcRect/>
                    <a:stretch>
                      <a:fillRect/>
                    </a:stretch>
                  </pic:blipFill>
                  <pic:spPr bwMode="auto">
                    <a:xfrm>
                      <a:off x="0" y="0"/>
                      <a:ext cx="3340100" cy="27946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1" w:lineRule="exact"/>
        <w:rPr>
          <w:sz w:val="20"/>
          <w:szCs w:val="20"/>
        </w:rPr>
      </w:pPr>
    </w:p>
    <w:p w:rsidR="00677051" w:rsidRDefault="0004285C">
      <w:pPr>
        <w:numPr>
          <w:ilvl w:val="0"/>
          <w:numId w:val="178"/>
        </w:numPr>
        <w:tabs>
          <w:tab w:val="left" w:pos="271"/>
        </w:tabs>
        <w:spacing w:line="246" w:lineRule="auto"/>
        <w:ind w:left="280" w:right="808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выберите команду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 xml:space="preserve">(Page </w:t>
      </w:r>
      <w:r>
        <w:rPr>
          <w:rFonts w:eastAsia="Times New Roman"/>
          <w:i/>
          <w:iCs/>
          <w:sz w:val="16"/>
          <w:szCs w:val="16"/>
        </w:rPr>
        <w:t>Setup)</w:t>
      </w:r>
      <w:r>
        <w:rPr>
          <w:rFonts w:eastAsia="Times New Roman"/>
          <w:sz w:val="16"/>
          <w:szCs w:val="16"/>
        </w:rPr>
        <w:t xml:space="preserve">. Откроется диалоговое окно </w:t>
      </w:r>
      <w:r>
        <w:rPr>
          <w:rFonts w:eastAsia="Times New Roman"/>
          <w:i/>
          <w:iCs/>
          <w:sz w:val="16"/>
          <w:szCs w:val="16"/>
        </w:rPr>
        <w:t>Параметры страницы</w:t>
      </w:r>
      <w:r>
        <w:rPr>
          <w:rFonts w:eastAsia="Times New Roman"/>
          <w:sz w:val="16"/>
          <w:szCs w:val="16"/>
        </w:rPr>
        <w:t xml:space="preserve"> </w:t>
      </w:r>
      <w:r>
        <w:rPr>
          <w:rFonts w:eastAsia="Times New Roman"/>
          <w:i/>
          <w:iCs/>
          <w:sz w:val="16"/>
          <w:szCs w:val="16"/>
        </w:rPr>
        <w:t>(Page setup)</w:t>
      </w:r>
      <w:r>
        <w:rPr>
          <w:rFonts w:eastAsia="Times New Roman"/>
          <w:sz w:val="16"/>
          <w:szCs w:val="16"/>
        </w:rPr>
        <w:t xml:space="preserve"> с активной вкладкой </w:t>
      </w:r>
      <w:r>
        <w:rPr>
          <w:rFonts w:eastAsia="Times New Roman"/>
          <w:i/>
          <w:iCs/>
          <w:sz w:val="16"/>
          <w:szCs w:val="16"/>
        </w:rPr>
        <w:t>Страница (Page).</w:t>
      </w:r>
    </w:p>
    <w:p w:rsidR="00677051" w:rsidRDefault="0004285C">
      <w:pPr>
        <w:spacing w:line="20" w:lineRule="exact"/>
        <w:rPr>
          <w:sz w:val="20"/>
          <w:szCs w:val="20"/>
        </w:rPr>
      </w:pPr>
      <w:r>
        <w:rPr>
          <w:noProof/>
          <w:sz w:val="20"/>
          <w:szCs w:val="20"/>
        </w:rPr>
        <w:drawing>
          <wp:anchor distT="0" distB="0" distL="114300" distR="114300" simplePos="0" relativeHeight="251736576" behindDoc="1" locked="0" layoutInCell="0" allowOverlap="1">
            <wp:simplePos x="0" y="0"/>
            <wp:positionH relativeFrom="column">
              <wp:posOffset>173990</wp:posOffset>
            </wp:positionH>
            <wp:positionV relativeFrom="paragraph">
              <wp:posOffset>-9525</wp:posOffset>
            </wp:positionV>
            <wp:extent cx="2153920" cy="193484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9" cstate="email">
                      <a:extLst>
                        <a:ext uri="{28A0092B-C50C-407E-A947-70E740481C1C}"/>
                      </a:extLst>
                    </a:blip>
                    <a:srcRect/>
                    <a:stretch>
                      <a:fillRect/>
                    </a:stretch>
                  </pic:blipFill>
                  <pic:spPr bwMode="auto">
                    <a:xfrm>
                      <a:off x="0" y="0"/>
                      <a:ext cx="2153920" cy="19348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26" w:lineRule="exact"/>
        <w:rPr>
          <w:sz w:val="20"/>
          <w:szCs w:val="20"/>
        </w:rPr>
      </w:pPr>
    </w:p>
    <w:p w:rsidR="00677051" w:rsidRDefault="0004285C">
      <w:pPr>
        <w:ind w:left="8040"/>
        <w:rPr>
          <w:sz w:val="20"/>
          <w:szCs w:val="20"/>
        </w:rPr>
      </w:pPr>
      <w:r>
        <w:rPr>
          <w:rFonts w:eastAsia="Times New Roman"/>
          <w:sz w:val="16"/>
          <w:szCs w:val="16"/>
        </w:rPr>
        <w:t xml:space="preserve">17) В поле </w:t>
      </w:r>
      <w:r>
        <w:rPr>
          <w:rFonts w:eastAsia="Times New Roman"/>
          <w:i/>
          <w:iCs/>
          <w:sz w:val="16"/>
          <w:szCs w:val="16"/>
        </w:rPr>
        <w:t>Масштаб</w:t>
      </w:r>
      <w:r>
        <w:rPr>
          <w:rFonts w:eastAsia="Times New Roman"/>
          <w:sz w:val="16"/>
          <w:szCs w:val="16"/>
        </w:rPr>
        <w:t xml:space="preserve"> </w:t>
      </w:r>
      <w:r>
        <w:rPr>
          <w:rFonts w:eastAsia="Times New Roman"/>
          <w:i/>
          <w:iCs/>
          <w:sz w:val="16"/>
          <w:szCs w:val="16"/>
        </w:rPr>
        <w:t>(Scale)</w:t>
      </w:r>
      <w:r>
        <w:rPr>
          <w:rFonts w:eastAsia="Times New Roman"/>
          <w:sz w:val="16"/>
          <w:szCs w:val="16"/>
        </w:rPr>
        <w:t xml:space="preserve"> измените значение </w:t>
      </w:r>
      <w:r>
        <w:rPr>
          <w:rFonts w:eastAsia="Times New Roman"/>
          <w:i/>
          <w:iCs/>
          <w:sz w:val="16"/>
          <w:szCs w:val="16"/>
        </w:rPr>
        <w:t>По высоте</w:t>
      </w:r>
      <w:r>
        <w:rPr>
          <w:rFonts w:eastAsia="Times New Roman"/>
          <w:sz w:val="16"/>
          <w:szCs w:val="16"/>
        </w:rPr>
        <w:t xml:space="preserve"> </w:t>
      </w:r>
      <w:r>
        <w:rPr>
          <w:rFonts w:eastAsia="Times New Roman"/>
          <w:i/>
          <w:iCs/>
          <w:sz w:val="16"/>
          <w:szCs w:val="16"/>
        </w:rPr>
        <w:t>(Height)</w:t>
      </w:r>
      <w:r>
        <w:rPr>
          <w:rFonts w:eastAsia="Times New Roman"/>
          <w:sz w:val="16"/>
          <w:szCs w:val="16"/>
        </w:rPr>
        <w:t xml:space="preserve"> на </w:t>
      </w:r>
      <w:r>
        <w:rPr>
          <w:rFonts w:eastAsia="Times New Roman"/>
          <w:i/>
          <w:iCs/>
          <w:sz w:val="16"/>
          <w:szCs w:val="16"/>
        </w:rPr>
        <w:t>20</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w:t>
      </w:r>
    </w:p>
    <w:p w:rsidR="00677051" w:rsidRDefault="0004285C">
      <w:pPr>
        <w:ind w:left="8040"/>
        <w:rPr>
          <w:sz w:val="20"/>
          <w:szCs w:val="20"/>
        </w:rPr>
      </w:pPr>
      <w:r>
        <w:rPr>
          <w:rFonts w:eastAsia="Times New Roman"/>
          <w:sz w:val="16"/>
          <w:szCs w:val="16"/>
        </w:rPr>
        <w:t>18) Перейдите к правому полю колонтитула.</w:t>
      </w:r>
    </w:p>
    <w:p w:rsidR="00677051" w:rsidRDefault="0004285C">
      <w:pPr>
        <w:spacing w:line="20" w:lineRule="exact"/>
        <w:rPr>
          <w:sz w:val="20"/>
          <w:szCs w:val="20"/>
        </w:rPr>
      </w:pPr>
      <w:r>
        <w:rPr>
          <w:noProof/>
          <w:sz w:val="20"/>
          <w:szCs w:val="20"/>
        </w:rPr>
        <w:drawing>
          <wp:anchor distT="0" distB="0" distL="114300" distR="114300" simplePos="0" relativeHeight="251737600" behindDoc="1" locked="0" layoutInCell="0" allowOverlap="1">
            <wp:simplePos x="0" y="0"/>
            <wp:positionH relativeFrom="column">
              <wp:posOffset>5264785</wp:posOffset>
            </wp:positionH>
            <wp:positionV relativeFrom="paragraph">
              <wp:posOffset>3810</wp:posOffset>
            </wp:positionV>
            <wp:extent cx="4042410" cy="45529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0" cstate="email">
                      <a:extLst>
                        <a:ext uri="{28A0092B-C50C-407E-A947-70E740481C1C}"/>
                      </a:extLst>
                    </a:blip>
                    <a:srcRect/>
                    <a:stretch>
                      <a:fillRect/>
                    </a:stretch>
                  </pic:blipFill>
                  <pic:spPr bwMode="auto">
                    <a:xfrm>
                      <a:off x="0" y="0"/>
                      <a:ext cx="4042410" cy="45529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1" w:lineRule="exact"/>
        <w:rPr>
          <w:sz w:val="20"/>
          <w:szCs w:val="20"/>
        </w:rPr>
      </w:pPr>
    </w:p>
    <w:p w:rsidR="00677051" w:rsidRDefault="0004285C">
      <w:pPr>
        <w:spacing w:line="227" w:lineRule="auto"/>
        <w:ind w:left="8300" w:hanging="254"/>
        <w:rPr>
          <w:sz w:val="20"/>
          <w:szCs w:val="20"/>
        </w:rPr>
      </w:pPr>
      <w:r>
        <w:rPr>
          <w:rFonts w:eastAsia="Times New Roman"/>
          <w:sz w:val="16"/>
          <w:szCs w:val="16"/>
        </w:rPr>
        <w:t xml:space="preserve">19) В наборе команд </w:t>
      </w:r>
      <w:r>
        <w:rPr>
          <w:rFonts w:eastAsia="Times New Roman"/>
          <w:i/>
          <w:iCs/>
          <w:sz w:val="16"/>
          <w:szCs w:val="16"/>
        </w:rPr>
        <w:t>Элементы колонтитулов</w:t>
      </w:r>
      <w:r>
        <w:rPr>
          <w:rFonts w:eastAsia="Times New Roman"/>
          <w:sz w:val="16"/>
          <w:szCs w:val="16"/>
        </w:rPr>
        <w:t xml:space="preserve"> </w:t>
      </w:r>
      <w:r>
        <w:rPr>
          <w:rFonts w:eastAsia="Times New Roman"/>
          <w:i/>
          <w:iCs/>
          <w:sz w:val="16"/>
          <w:szCs w:val="16"/>
        </w:rPr>
        <w:t>(Header</w:t>
      </w:r>
      <w:r>
        <w:rPr>
          <w:rFonts w:eastAsia="Times New Roman"/>
          <w:sz w:val="16"/>
          <w:szCs w:val="16"/>
        </w:rPr>
        <w:t xml:space="preserve"> </w:t>
      </w:r>
      <w:r>
        <w:rPr>
          <w:rFonts w:ascii="Symbol" w:eastAsia="Symbol" w:hAnsi="Symbol" w:cs="Symbol"/>
          <w:i/>
          <w:iCs/>
          <w:sz w:val="16"/>
          <w:szCs w:val="16"/>
        </w:rPr>
        <w:t></w:t>
      </w:r>
      <w:r>
        <w:rPr>
          <w:rFonts w:eastAsia="Times New Roman"/>
          <w:sz w:val="16"/>
          <w:szCs w:val="16"/>
        </w:rPr>
        <w:t xml:space="preserve"> </w:t>
      </w:r>
      <w:r>
        <w:rPr>
          <w:rFonts w:eastAsia="Times New Roman"/>
          <w:i/>
          <w:iCs/>
          <w:sz w:val="16"/>
          <w:szCs w:val="16"/>
        </w:rPr>
        <w:t>Footer Elements)</w:t>
      </w:r>
      <w:r>
        <w:rPr>
          <w:rFonts w:eastAsia="Times New Roman"/>
          <w:sz w:val="16"/>
          <w:szCs w:val="16"/>
        </w:rPr>
        <w:t xml:space="preserve"> выберите команду </w:t>
      </w:r>
      <w:r>
        <w:rPr>
          <w:rFonts w:eastAsia="Times New Roman"/>
          <w:i/>
          <w:iCs/>
          <w:sz w:val="16"/>
          <w:szCs w:val="16"/>
        </w:rPr>
        <w:t>Текущая дата</w:t>
      </w:r>
      <w:r>
        <w:rPr>
          <w:rFonts w:eastAsia="Times New Roman"/>
          <w:sz w:val="16"/>
          <w:szCs w:val="16"/>
        </w:rPr>
        <w:t xml:space="preserve"> </w:t>
      </w:r>
      <w:r>
        <w:rPr>
          <w:rFonts w:eastAsia="Times New Roman"/>
          <w:i/>
          <w:iCs/>
          <w:sz w:val="16"/>
          <w:szCs w:val="16"/>
        </w:rPr>
        <w:t>(Current Date).</w:t>
      </w:r>
    </w:p>
    <w:p w:rsidR="00677051" w:rsidRDefault="00677051">
      <w:pPr>
        <w:spacing w:line="1" w:lineRule="exact"/>
        <w:rPr>
          <w:sz w:val="20"/>
          <w:szCs w:val="20"/>
        </w:rPr>
      </w:pPr>
    </w:p>
    <w:p w:rsidR="00677051" w:rsidRDefault="0004285C">
      <w:pPr>
        <w:ind w:left="8040"/>
        <w:rPr>
          <w:sz w:val="20"/>
          <w:szCs w:val="20"/>
        </w:rPr>
      </w:pPr>
      <w:r>
        <w:rPr>
          <w:rFonts w:eastAsia="Times New Roman"/>
          <w:sz w:val="16"/>
          <w:szCs w:val="16"/>
        </w:rPr>
        <w:t>20) Щелкните в любом месте листа. Вкладка работы с колонтитулами закроется.</w:t>
      </w:r>
    </w:p>
    <w:p w:rsidR="00677051" w:rsidRDefault="00677051">
      <w:pPr>
        <w:sectPr w:rsidR="00677051">
          <w:pgSz w:w="16840" w:h="11906" w:orient="landscape"/>
          <w:pgMar w:top="982" w:right="1198" w:bottom="0" w:left="1440" w:header="0" w:footer="0" w:gutter="0"/>
          <w:cols w:space="720" w:equalWidth="0">
            <w:col w:w="14200"/>
          </w:cols>
        </w:sectPr>
      </w:pPr>
    </w:p>
    <w:p w:rsidR="00677051" w:rsidRDefault="00677051">
      <w:pPr>
        <w:spacing w:line="200" w:lineRule="exact"/>
        <w:rPr>
          <w:sz w:val="20"/>
          <w:szCs w:val="20"/>
        </w:rPr>
      </w:pPr>
    </w:p>
    <w:p w:rsidR="00677051" w:rsidRDefault="00677051">
      <w:pPr>
        <w:spacing w:line="393" w:lineRule="exact"/>
        <w:rPr>
          <w:sz w:val="20"/>
          <w:szCs w:val="20"/>
        </w:rPr>
      </w:pPr>
    </w:p>
    <w:p w:rsidR="00677051" w:rsidRDefault="0004285C">
      <w:pPr>
        <w:tabs>
          <w:tab w:val="left" w:pos="14020"/>
        </w:tabs>
        <w:ind w:left="260"/>
        <w:rPr>
          <w:sz w:val="20"/>
          <w:szCs w:val="20"/>
        </w:rPr>
      </w:pPr>
      <w:r>
        <w:rPr>
          <w:rFonts w:eastAsia="Times New Roman"/>
          <w:sz w:val="16"/>
          <w:szCs w:val="16"/>
        </w:rPr>
        <w:t>83</w:t>
      </w:r>
      <w:r>
        <w:rPr>
          <w:sz w:val="20"/>
          <w:szCs w:val="20"/>
        </w:rPr>
        <w:tab/>
      </w:r>
      <w:r>
        <w:rPr>
          <w:rFonts w:eastAsia="Times New Roman"/>
          <w:sz w:val="16"/>
          <w:szCs w:val="16"/>
        </w:rPr>
        <w:t>84</w:t>
      </w:r>
    </w:p>
    <w:p w:rsidR="00677051" w:rsidRDefault="00677051">
      <w:pPr>
        <w:sectPr w:rsidR="00677051">
          <w:type w:val="continuous"/>
          <w:pgSz w:w="16840" w:h="11906" w:orient="landscape"/>
          <w:pgMar w:top="982" w:right="1198" w:bottom="0" w:left="1440" w:header="0" w:footer="0" w:gutter="0"/>
          <w:cols w:space="720" w:equalWidth="0">
            <w:col w:w="14200"/>
          </w:cols>
        </w:sectPr>
      </w:pPr>
    </w:p>
    <w:p w:rsidR="00677051" w:rsidRDefault="00677051">
      <w:pPr>
        <w:spacing w:line="5" w:lineRule="exact"/>
        <w:rPr>
          <w:sz w:val="20"/>
          <w:szCs w:val="20"/>
        </w:rPr>
      </w:pPr>
    </w:p>
    <w:p w:rsidR="00677051" w:rsidRDefault="0004285C">
      <w:pPr>
        <w:numPr>
          <w:ilvl w:val="0"/>
          <w:numId w:val="179"/>
        </w:numPr>
        <w:tabs>
          <w:tab w:val="left" w:pos="512"/>
        </w:tabs>
        <w:spacing w:line="234" w:lineRule="auto"/>
        <w:ind w:left="520" w:right="880" w:hanging="261"/>
        <w:rPr>
          <w:rFonts w:eastAsia="Times New Roman"/>
          <w:i/>
          <w:iCs/>
          <w:sz w:val="16"/>
          <w:szCs w:val="16"/>
        </w:rPr>
      </w:pPr>
      <w:r>
        <w:rPr>
          <w:rFonts w:eastAsia="Times New Roman"/>
          <w:sz w:val="16"/>
          <w:szCs w:val="16"/>
        </w:rPr>
        <w:t xml:space="preserve">В наборе команд </w:t>
      </w:r>
      <w:r>
        <w:rPr>
          <w:rFonts w:eastAsia="Times New Roman"/>
          <w:i/>
          <w:iCs/>
          <w:sz w:val="16"/>
          <w:szCs w:val="16"/>
        </w:rPr>
        <w:t>Режимы просмотра книги</w:t>
      </w:r>
      <w:r>
        <w:rPr>
          <w:rFonts w:eastAsia="Times New Roman"/>
          <w:sz w:val="16"/>
          <w:szCs w:val="16"/>
        </w:rPr>
        <w:t xml:space="preserve"> </w:t>
      </w:r>
      <w:r>
        <w:rPr>
          <w:rFonts w:eastAsia="Times New Roman"/>
          <w:i/>
          <w:iCs/>
          <w:sz w:val="16"/>
          <w:szCs w:val="16"/>
        </w:rPr>
        <w:t>(Workbook Views)</w:t>
      </w:r>
      <w:r>
        <w:rPr>
          <w:rFonts w:eastAsia="Times New Roman"/>
          <w:sz w:val="16"/>
          <w:szCs w:val="16"/>
        </w:rPr>
        <w:t xml:space="preserve"> выберите режим </w:t>
      </w:r>
      <w:r>
        <w:rPr>
          <w:rFonts w:eastAsia="Times New Roman"/>
          <w:i/>
          <w:iCs/>
          <w:sz w:val="16"/>
          <w:szCs w:val="16"/>
        </w:rPr>
        <w:t>Обычный (Normal).</w:t>
      </w:r>
    </w:p>
    <w:p w:rsidR="00677051" w:rsidRDefault="0004285C">
      <w:pPr>
        <w:numPr>
          <w:ilvl w:val="0"/>
          <w:numId w:val="179"/>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Печать рабочих книг и листов</w:t>
      </w:r>
    </w:p>
    <w:p w:rsidR="00677051" w:rsidRDefault="00677051">
      <w:pPr>
        <w:spacing w:line="89" w:lineRule="exact"/>
        <w:rPr>
          <w:sz w:val="20"/>
          <w:szCs w:val="20"/>
        </w:rPr>
      </w:pPr>
    </w:p>
    <w:p w:rsidR="00677051" w:rsidRDefault="0004285C">
      <w:pPr>
        <w:spacing w:line="326" w:lineRule="auto"/>
        <w:ind w:right="880" w:firstLine="501"/>
        <w:rPr>
          <w:sz w:val="20"/>
          <w:szCs w:val="20"/>
        </w:rPr>
      </w:pPr>
      <w:r>
        <w:rPr>
          <w:rFonts w:eastAsia="Times New Roman"/>
          <w:sz w:val="14"/>
          <w:szCs w:val="14"/>
        </w:rPr>
        <w:t>После того, как произведены все нужные установки параметров страницы и просмотрен конечный резуль</w:t>
      </w:r>
      <w:r>
        <w:rPr>
          <w:rFonts w:eastAsia="Times New Roman"/>
          <w:sz w:val="14"/>
          <w:szCs w:val="14"/>
        </w:rPr>
        <w:t>тат в режиме предварительного просмотра, можно отправлять файл на печать.</w:t>
      </w:r>
    </w:p>
    <w:p w:rsidR="00677051" w:rsidRDefault="00677051">
      <w:pPr>
        <w:spacing w:line="4" w:lineRule="exact"/>
        <w:rPr>
          <w:sz w:val="20"/>
          <w:szCs w:val="20"/>
        </w:rPr>
      </w:pPr>
    </w:p>
    <w:p w:rsidR="00677051" w:rsidRDefault="0004285C">
      <w:pPr>
        <w:spacing w:line="258" w:lineRule="auto"/>
        <w:ind w:right="880" w:firstLine="501"/>
        <w:rPr>
          <w:sz w:val="20"/>
          <w:szCs w:val="20"/>
        </w:rPr>
      </w:pPr>
      <w:r>
        <w:rPr>
          <w:rFonts w:eastAsia="Times New Roman"/>
          <w:sz w:val="16"/>
          <w:szCs w:val="16"/>
        </w:rPr>
        <w:t xml:space="preserve">Для распечатывания данных с рабочего листа используется группа команда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в кнопке </w:t>
      </w:r>
      <w:r>
        <w:rPr>
          <w:rFonts w:eastAsia="Times New Roman"/>
          <w:i/>
          <w:iCs/>
          <w:sz w:val="16"/>
          <w:szCs w:val="16"/>
        </w:rPr>
        <w:t>Ms Office</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38624" behindDoc="1" locked="0" layoutInCell="0" allowOverlap="1">
            <wp:simplePos x="0" y="0"/>
            <wp:positionH relativeFrom="column">
              <wp:posOffset>224790</wp:posOffset>
            </wp:positionH>
            <wp:positionV relativeFrom="paragraph">
              <wp:posOffset>38735</wp:posOffset>
            </wp:positionV>
            <wp:extent cx="2303145" cy="216027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1" cstate="email">
                      <a:extLst>
                        <a:ext uri="{28A0092B-C50C-407E-A947-70E740481C1C}"/>
                      </a:extLst>
                    </a:blip>
                    <a:srcRect/>
                    <a:stretch>
                      <a:fillRect/>
                    </a:stretch>
                  </pic:blipFill>
                  <pic:spPr bwMode="auto">
                    <a:xfrm>
                      <a:off x="0" y="0"/>
                      <a:ext cx="2303145" cy="21602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4" w:lineRule="exact"/>
        <w:rPr>
          <w:sz w:val="20"/>
          <w:szCs w:val="20"/>
        </w:rPr>
      </w:pPr>
    </w:p>
    <w:p w:rsidR="00677051" w:rsidRDefault="0004285C">
      <w:pPr>
        <w:spacing w:line="258" w:lineRule="auto"/>
        <w:ind w:right="880" w:firstLine="501"/>
        <w:rPr>
          <w:sz w:val="20"/>
          <w:szCs w:val="20"/>
        </w:rPr>
      </w:pPr>
      <w:r>
        <w:rPr>
          <w:rFonts w:eastAsia="Times New Roman"/>
          <w:sz w:val="16"/>
          <w:szCs w:val="16"/>
        </w:rPr>
        <w:t xml:space="preserve">Команда </w:t>
      </w:r>
      <w:r>
        <w:rPr>
          <w:rFonts w:eastAsia="Times New Roman"/>
          <w:i/>
          <w:iCs/>
          <w:sz w:val="16"/>
          <w:szCs w:val="16"/>
        </w:rPr>
        <w:t>Быстрая печать</w:t>
      </w:r>
      <w:r>
        <w:rPr>
          <w:rFonts w:eastAsia="Times New Roman"/>
          <w:sz w:val="16"/>
          <w:szCs w:val="16"/>
        </w:rPr>
        <w:t xml:space="preserve"> (</w:t>
      </w:r>
      <w:r>
        <w:rPr>
          <w:rFonts w:eastAsia="Times New Roman"/>
          <w:i/>
          <w:iCs/>
          <w:sz w:val="16"/>
          <w:szCs w:val="16"/>
        </w:rPr>
        <w:t>Quick Print</w:t>
      </w:r>
      <w:r>
        <w:rPr>
          <w:rFonts w:eastAsia="Times New Roman"/>
          <w:sz w:val="16"/>
          <w:szCs w:val="16"/>
        </w:rPr>
        <w:t xml:space="preserve">) позволяет </w:t>
      </w:r>
      <w:r>
        <w:rPr>
          <w:rFonts w:eastAsia="Times New Roman"/>
          <w:sz w:val="16"/>
          <w:szCs w:val="16"/>
        </w:rPr>
        <w:t>распечатывать данные полностью без предварительной настройки печати.</w:t>
      </w:r>
    </w:p>
    <w:p w:rsidR="00677051" w:rsidRDefault="00677051">
      <w:pPr>
        <w:spacing w:line="46" w:lineRule="exact"/>
        <w:rPr>
          <w:sz w:val="20"/>
          <w:szCs w:val="20"/>
        </w:rPr>
      </w:pPr>
    </w:p>
    <w:p w:rsidR="00677051" w:rsidRDefault="0004285C">
      <w:pPr>
        <w:spacing w:line="258" w:lineRule="auto"/>
        <w:ind w:right="880" w:firstLine="501"/>
        <w:rPr>
          <w:sz w:val="20"/>
          <w:szCs w:val="20"/>
        </w:rPr>
      </w:pPr>
      <w:r>
        <w:rPr>
          <w:rFonts w:eastAsia="Times New Roman"/>
          <w:sz w:val="16"/>
          <w:szCs w:val="16"/>
        </w:rPr>
        <w:t xml:space="preserve">Чтобы распечатывать выборочно, несколько копий нужно выбрать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При этом откроется диалоговое окно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39648" behindDoc="1" locked="0" layoutInCell="0" allowOverlap="1">
            <wp:simplePos x="0" y="0"/>
            <wp:positionH relativeFrom="column">
              <wp:posOffset>321310</wp:posOffset>
            </wp:positionH>
            <wp:positionV relativeFrom="paragraph">
              <wp:posOffset>-13970</wp:posOffset>
            </wp:positionV>
            <wp:extent cx="3783330" cy="19373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2" cstate="email">
                      <a:extLst>
                        <a:ext uri="{28A0092B-C50C-407E-A947-70E740481C1C}"/>
                      </a:extLst>
                    </a:blip>
                    <a:srcRect/>
                    <a:stretch>
                      <a:fillRect/>
                    </a:stretch>
                  </pic:blipFill>
                  <pic:spPr bwMode="auto">
                    <a:xfrm>
                      <a:off x="0" y="0"/>
                      <a:ext cx="3783330" cy="1937385"/>
                    </a:xfrm>
                    <a:prstGeom prst="rect">
                      <a:avLst/>
                    </a:prstGeom>
                    <a:noFill/>
                  </pic:spPr>
                </pic:pic>
              </a:graphicData>
            </a:graphic>
          </wp:anchor>
        </w:drawing>
      </w:r>
    </w:p>
    <w:p w:rsidR="00677051" w:rsidRDefault="00677051">
      <w:pPr>
        <w:spacing w:line="99" w:lineRule="exact"/>
        <w:rPr>
          <w:sz w:val="20"/>
          <w:szCs w:val="20"/>
        </w:rPr>
      </w:pPr>
    </w:p>
    <w:p w:rsidR="00677051" w:rsidRDefault="0004285C">
      <w:pPr>
        <w:ind w:left="5200"/>
        <w:rPr>
          <w:sz w:val="20"/>
          <w:szCs w:val="20"/>
        </w:rPr>
      </w:pPr>
      <w:r>
        <w:rPr>
          <w:rFonts w:eastAsia="Times New Roman"/>
          <w:sz w:val="13"/>
          <w:szCs w:val="13"/>
        </w:rPr>
        <w:t>Имя принтера, на</w:t>
      </w:r>
    </w:p>
    <w:p w:rsidR="00677051" w:rsidRDefault="0004285C">
      <w:pPr>
        <w:ind w:left="5160"/>
        <w:rPr>
          <w:sz w:val="20"/>
          <w:szCs w:val="20"/>
        </w:rPr>
      </w:pPr>
      <w:r>
        <w:rPr>
          <w:rFonts w:eastAsia="Times New Roman"/>
          <w:sz w:val="13"/>
          <w:szCs w:val="13"/>
        </w:rPr>
        <w:t>котором будет</w:t>
      </w:r>
    </w:p>
    <w:p w:rsidR="00677051" w:rsidRDefault="0004285C">
      <w:pPr>
        <w:ind w:left="5160"/>
        <w:rPr>
          <w:sz w:val="20"/>
          <w:szCs w:val="20"/>
        </w:rPr>
      </w:pPr>
      <w:r>
        <w:rPr>
          <w:rFonts w:eastAsia="Times New Roman"/>
          <w:sz w:val="13"/>
          <w:szCs w:val="13"/>
        </w:rPr>
        <w:t>печатается файл</w:t>
      </w:r>
    </w:p>
    <w:p w:rsidR="00677051" w:rsidRDefault="00677051">
      <w:pPr>
        <w:spacing w:line="309" w:lineRule="exact"/>
        <w:rPr>
          <w:sz w:val="20"/>
          <w:szCs w:val="20"/>
        </w:rPr>
      </w:pPr>
    </w:p>
    <w:p w:rsidR="00677051" w:rsidRDefault="0004285C">
      <w:pPr>
        <w:ind w:left="5160"/>
        <w:rPr>
          <w:sz w:val="20"/>
          <w:szCs w:val="20"/>
        </w:rPr>
      </w:pPr>
      <w:r>
        <w:rPr>
          <w:rFonts w:eastAsia="Times New Roman"/>
          <w:sz w:val="13"/>
          <w:szCs w:val="13"/>
        </w:rPr>
        <w:t>Указать номера</w:t>
      </w:r>
    </w:p>
    <w:p w:rsidR="00677051" w:rsidRDefault="0004285C">
      <w:pPr>
        <w:spacing w:line="238" w:lineRule="auto"/>
        <w:ind w:left="5160"/>
        <w:rPr>
          <w:sz w:val="20"/>
          <w:szCs w:val="20"/>
        </w:rPr>
      </w:pPr>
      <w:r>
        <w:rPr>
          <w:rFonts w:eastAsia="Times New Roman"/>
          <w:sz w:val="13"/>
          <w:szCs w:val="13"/>
        </w:rPr>
        <w:t>страниц, которые</w:t>
      </w:r>
    </w:p>
    <w:p w:rsidR="00677051" w:rsidRDefault="0004285C">
      <w:pPr>
        <w:ind w:left="5160"/>
        <w:rPr>
          <w:sz w:val="20"/>
          <w:szCs w:val="20"/>
        </w:rPr>
      </w:pPr>
      <w:r>
        <w:rPr>
          <w:rFonts w:eastAsia="Times New Roman"/>
          <w:sz w:val="13"/>
          <w:szCs w:val="13"/>
        </w:rPr>
        <w:t>нужно распечатать</w:t>
      </w:r>
    </w:p>
    <w:p w:rsidR="00677051" w:rsidRDefault="00677051">
      <w:pPr>
        <w:spacing w:line="337" w:lineRule="exact"/>
        <w:rPr>
          <w:sz w:val="20"/>
          <w:szCs w:val="20"/>
        </w:rPr>
      </w:pPr>
    </w:p>
    <w:p w:rsidR="00677051" w:rsidRDefault="0004285C">
      <w:pPr>
        <w:ind w:left="5160"/>
        <w:rPr>
          <w:sz w:val="20"/>
          <w:szCs w:val="20"/>
        </w:rPr>
      </w:pPr>
      <w:r>
        <w:rPr>
          <w:rFonts w:eastAsia="Times New Roman"/>
          <w:sz w:val="13"/>
          <w:szCs w:val="13"/>
        </w:rPr>
        <w:t>Ввести количество</w:t>
      </w:r>
    </w:p>
    <w:p w:rsidR="00677051" w:rsidRDefault="0004285C">
      <w:pPr>
        <w:ind w:left="5160"/>
        <w:rPr>
          <w:sz w:val="20"/>
          <w:szCs w:val="20"/>
        </w:rPr>
      </w:pPr>
      <w:r>
        <w:rPr>
          <w:rFonts w:eastAsia="Times New Roman"/>
          <w:sz w:val="13"/>
          <w:szCs w:val="13"/>
        </w:rPr>
        <w:t>копий документа</w:t>
      </w:r>
    </w:p>
    <w:p w:rsidR="00677051" w:rsidRDefault="00677051">
      <w:pPr>
        <w:spacing w:line="398" w:lineRule="exact"/>
        <w:rPr>
          <w:sz w:val="20"/>
          <w:szCs w:val="20"/>
        </w:rPr>
      </w:pPr>
    </w:p>
    <w:p w:rsidR="00677051" w:rsidRDefault="0004285C">
      <w:pPr>
        <w:ind w:left="5160"/>
        <w:rPr>
          <w:sz w:val="20"/>
          <w:szCs w:val="20"/>
        </w:rPr>
      </w:pPr>
      <w:r>
        <w:rPr>
          <w:rFonts w:eastAsia="Times New Roman"/>
          <w:sz w:val="13"/>
          <w:szCs w:val="13"/>
        </w:rPr>
        <w:t>Указать объект</w:t>
      </w:r>
    </w:p>
    <w:p w:rsidR="00677051" w:rsidRDefault="0004285C">
      <w:pPr>
        <w:ind w:left="5160"/>
        <w:rPr>
          <w:sz w:val="20"/>
          <w:szCs w:val="20"/>
        </w:rPr>
      </w:pPr>
      <w:r>
        <w:rPr>
          <w:rFonts w:eastAsia="Times New Roman"/>
          <w:sz w:val="13"/>
          <w:szCs w:val="13"/>
        </w:rPr>
        <w:t>файла, который</w:t>
      </w:r>
    </w:p>
    <w:p w:rsidR="00677051" w:rsidRDefault="0004285C">
      <w:pPr>
        <w:ind w:left="5160"/>
        <w:rPr>
          <w:sz w:val="20"/>
          <w:szCs w:val="20"/>
        </w:rPr>
      </w:pPr>
      <w:r>
        <w:rPr>
          <w:rFonts w:eastAsia="Times New Roman"/>
          <w:sz w:val="13"/>
          <w:szCs w:val="13"/>
        </w:rPr>
        <w:t>нужно напечатать</w:t>
      </w:r>
    </w:p>
    <w:p w:rsidR="00677051" w:rsidRDefault="0004285C">
      <w:pPr>
        <w:spacing w:line="20" w:lineRule="exact"/>
        <w:rPr>
          <w:sz w:val="20"/>
          <w:szCs w:val="20"/>
        </w:rPr>
      </w:pPr>
      <w:r>
        <w:rPr>
          <w:sz w:val="20"/>
          <w:szCs w:val="20"/>
        </w:rPr>
        <w:br w:type="column"/>
      </w:r>
    </w:p>
    <w:p w:rsidR="00677051" w:rsidRDefault="0004285C">
      <w:pPr>
        <w:rPr>
          <w:sz w:val="20"/>
          <w:szCs w:val="20"/>
        </w:rPr>
      </w:pPr>
      <w:r>
        <w:rPr>
          <w:rFonts w:eastAsia="Times New Roman"/>
          <w:b/>
          <w:bCs/>
          <w:i/>
          <w:iCs/>
          <w:sz w:val="20"/>
          <w:szCs w:val="20"/>
        </w:rPr>
        <w:t>Печать диаграмм</w:t>
      </w:r>
    </w:p>
    <w:p w:rsidR="00677051" w:rsidRDefault="00677051">
      <w:pPr>
        <w:spacing w:line="89" w:lineRule="exact"/>
        <w:rPr>
          <w:sz w:val="20"/>
          <w:szCs w:val="20"/>
        </w:rPr>
      </w:pPr>
    </w:p>
    <w:p w:rsidR="00677051" w:rsidRDefault="0004285C">
      <w:pPr>
        <w:spacing w:line="244" w:lineRule="auto"/>
        <w:ind w:firstLine="502"/>
        <w:jc w:val="both"/>
        <w:rPr>
          <w:sz w:val="20"/>
          <w:szCs w:val="20"/>
        </w:rPr>
      </w:pPr>
      <w:r>
        <w:rPr>
          <w:rFonts w:eastAsia="Times New Roman"/>
          <w:sz w:val="16"/>
          <w:szCs w:val="16"/>
        </w:rPr>
        <w:t>Если нужно распечатать с рабочего листа только диаграмму без данных, тогда ее следует выделить и в диал</w:t>
      </w:r>
      <w:r>
        <w:rPr>
          <w:rFonts w:eastAsia="Times New Roman"/>
          <w:sz w:val="16"/>
          <w:szCs w:val="16"/>
        </w:rPr>
        <w:t xml:space="preserve">оговом окне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в области </w:t>
      </w:r>
      <w:r>
        <w:rPr>
          <w:rFonts w:eastAsia="Times New Roman"/>
          <w:i/>
          <w:iCs/>
          <w:sz w:val="16"/>
          <w:szCs w:val="16"/>
        </w:rPr>
        <w:t>Вывести на печать</w:t>
      </w:r>
      <w:r>
        <w:rPr>
          <w:rFonts w:eastAsia="Times New Roman"/>
          <w:sz w:val="16"/>
          <w:szCs w:val="16"/>
        </w:rPr>
        <w:t xml:space="preserve"> отметить пункт </w:t>
      </w:r>
      <w:r>
        <w:rPr>
          <w:rFonts w:eastAsia="Times New Roman"/>
          <w:i/>
          <w:iCs/>
          <w:sz w:val="16"/>
          <w:szCs w:val="16"/>
        </w:rPr>
        <w:t>Выделенную диаграмму</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40672" behindDoc="1" locked="0" layoutInCell="0" allowOverlap="1">
            <wp:simplePos x="0" y="0"/>
            <wp:positionH relativeFrom="column">
              <wp:posOffset>319405</wp:posOffset>
            </wp:positionH>
            <wp:positionV relativeFrom="paragraph">
              <wp:posOffset>45085</wp:posOffset>
            </wp:positionV>
            <wp:extent cx="1721485" cy="56642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3" cstate="email">
                      <a:extLst>
                        <a:ext uri="{28A0092B-C50C-407E-A947-70E740481C1C}"/>
                      </a:extLst>
                    </a:blip>
                    <a:srcRect/>
                    <a:stretch>
                      <a:fillRect/>
                    </a:stretch>
                  </pic:blipFill>
                  <pic:spPr bwMode="auto">
                    <a:xfrm>
                      <a:off x="0" y="0"/>
                      <a:ext cx="1721485" cy="5664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9" w:lineRule="exact"/>
        <w:rPr>
          <w:sz w:val="20"/>
          <w:szCs w:val="20"/>
        </w:rPr>
      </w:pPr>
    </w:p>
    <w:p w:rsidR="00677051" w:rsidRDefault="0004285C">
      <w:pPr>
        <w:rPr>
          <w:sz w:val="20"/>
          <w:szCs w:val="20"/>
        </w:rPr>
      </w:pPr>
      <w:r>
        <w:rPr>
          <w:rFonts w:eastAsia="Times New Roman"/>
          <w:b/>
          <w:bCs/>
          <w:i/>
          <w:iCs/>
          <w:sz w:val="16"/>
          <w:szCs w:val="16"/>
        </w:rPr>
        <w:t>Упражнение 22</w:t>
      </w:r>
    </w:p>
    <w:p w:rsidR="00677051" w:rsidRDefault="0004285C">
      <w:pPr>
        <w:spacing w:line="20" w:lineRule="exact"/>
        <w:rPr>
          <w:sz w:val="20"/>
          <w:szCs w:val="20"/>
        </w:rPr>
      </w:pPr>
      <w:r>
        <w:rPr>
          <w:noProof/>
          <w:sz w:val="20"/>
          <w:szCs w:val="20"/>
        </w:rPr>
        <w:drawing>
          <wp:anchor distT="0" distB="0" distL="114300" distR="114300" simplePos="0" relativeHeight="251741696"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вы попробуете различные варианты печати книги.</w:t>
      </w:r>
    </w:p>
    <w:p w:rsidR="00677051" w:rsidRDefault="00677051">
      <w:pPr>
        <w:spacing w:line="74" w:lineRule="exact"/>
        <w:rPr>
          <w:sz w:val="20"/>
          <w:szCs w:val="20"/>
        </w:rPr>
      </w:pPr>
    </w:p>
    <w:p w:rsidR="00677051" w:rsidRDefault="0004285C">
      <w:pPr>
        <w:numPr>
          <w:ilvl w:val="0"/>
          <w:numId w:val="180"/>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180"/>
        </w:numPr>
        <w:tabs>
          <w:tab w:val="left" w:pos="500"/>
        </w:tabs>
        <w:spacing w:line="233" w:lineRule="auto"/>
        <w:ind w:left="500" w:hanging="244"/>
        <w:rPr>
          <w:rFonts w:eastAsia="Times New Roman"/>
          <w:sz w:val="16"/>
          <w:szCs w:val="16"/>
        </w:rPr>
      </w:pPr>
      <w:r>
        <w:rPr>
          <w:rFonts w:eastAsia="Times New Roman"/>
          <w:sz w:val="16"/>
          <w:szCs w:val="16"/>
        </w:rPr>
        <w:t xml:space="preserve">Откройте файл Print, находящийся в папке </w:t>
      </w:r>
      <w:r>
        <w:rPr>
          <w:rFonts w:eastAsia="Times New Roman"/>
          <w:sz w:val="16"/>
          <w:szCs w:val="16"/>
        </w:rPr>
        <w:t>Printing.</w:t>
      </w:r>
    </w:p>
    <w:p w:rsidR="00677051" w:rsidRDefault="0004285C">
      <w:pPr>
        <w:numPr>
          <w:ilvl w:val="0"/>
          <w:numId w:val="180"/>
        </w:numPr>
        <w:tabs>
          <w:tab w:val="left" w:pos="500"/>
        </w:tabs>
        <w:spacing w:line="233" w:lineRule="auto"/>
        <w:ind w:left="500" w:hanging="244"/>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180"/>
        </w:numPr>
        <w:tabs>
          <w:tab w:val="left" w:pos="512"/>
        </w:tabs>
        <w:spacing w:line="256" w:lineRule="auto"/>
        <w:ind w:left="520" w:right="20" w:hanging="264"/>
        <w:rPr>
          <w:rFonts w:eastAsia="Times New Roman"/>
          <w:sz w:val="16"/>
          <w:szCs w:val="16"/>
        </w:rPr>
      </w:pPr>
      <w:r>
        <w:rPr>
          <w:rFonts w:eastAsia="Times New Roman"/>
          <w:sz w:val="16"/>
          <w:szCs w:val="16"/>
        </w:rPr>
        <w:t xml:space="preserve">Наведите указатель мышки на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затем выберите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b/>
          <w:bCs/>
          <w:sz w:val="16"/>
          <w:szCs w:val="16"/>
        </w:rPr>
        <w:t>.</w:t>
      </w:r>
      <w:r>
        <w:rPr>
          <w:rFonts w:eastAsia="Times New Roman"/>
          <w:i/>
          <w:iCs/>
          <w:sz w:val="16"/>
          <w:szCs w:val="16"/>
        </w:rPr>
        <w:t xml:space="preserve"> </w:t>
      </w:r>
      <w:r>
        <w:rPr>
          <w:rFonts w:eastAsia="Times New Roman"/>
          <w:sz w:val="16"/>
          <w:szCs w:val="16"/>
        </w:rPr>
        <w:t>Откроется диалоговое окно</w:t>
      </w:r>
      <w:r>
        <w:rPr>
          <w:rFonts w:eastAsia="Times New Roman"/>
          <w:i/>
          <w:iCs/>
          <w:sz w:val="16"/>
          <w:szCs w:val="16"/>
        </w:rPr>
        <w:t xml:space="preserve"> Печать (Print).</w:t>
      </w:r>
    </w:p>
    <w:p w:rsidR="00677051" w:rsidRDefault="0004285C">
      <w:pPr>
        <w:spacing w:line="20" w:lineRule="exact"/>
        <w:rPr>
          <w:sz w:val="20"/>
          <w:szCs w:val="20"/>
        </w:rPr>
      </w:pPr>
      <w:r>
        <w:rPr>
          <w:noProof/>
          <w:sz w:val="20"/>
          <w:szCs w:val="20"/>
        </w:rPr>
        <w:drawing>
          <wp:anchor distT="0" distB="0" distL="114300" distR="114300" simplePos="0" relativeHeight="251742720" behindDoc="1" locked="0" layoutInCell="0" allowOverlap="1">
            <wp:simplePos x="0" y="0"/>
            <wp:positionH relativeFrom="column">
              <wp:posOffset>324485</wp:posOffset>
            </wp:positionH>
            <wp:positionV relativeFrom="paragraph">
              <wp:posOffset>-13970</wp:posOffset>
            </wp:positionV>
            <wp:extent cx="3474720" cy="243078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4" cstate="email">
                      <a:extLst>
                        <a:ext uri="{28A0092B-C50C-407E-A947-70E740481C1C}"/>
                      </a:extLst>
                    </a:blip>
                    <a:srcRect/>
                    <a:stretch>
                      <a:fillRect/>
                    </a:stretch>
                  </pic:blipFill>
                  <pic:spPr bwMode="auto">
                    <a:xfrm>
                      <a:off x="0" y="0"/>
                      <a:ext cx="3474720" cy="24307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1" w:lineRule="exact"/>
        <w:rPr>
          <w:sz w:val="20"/>
          <w:szCs w:val="20"/>
        </w:rPr>
      </w:pPr>
    </w:p>
    <w:p w:rsidR="00677051" w:rsidRDefault="0004285C">
      <w:pPr>
        <w:numPr>
          <w:ilvl w:val="0"/>
          <w:numId w:val="181"/>
        </w:numPr>
        <w:tabs>
          <w:tab w:val="left" w:pos="511"/>
        </w:tabs>
        <w:spacing w:line="234" w:lineRule="auto"/>
        <w:ind w:left="520" w:hanging="264"/>
        <w:rPr>
          <w:rFonts w:eastAsia="Times New Roman"/>
          <w:sz w:val="16"/>
          <w:szCs w:val="16"/>
        </w:rPr>
      </w:pPr>
      <w:r>
        <w:rPr>
          <w:rFonts w:eastAsia="Times New Roman"/>
          <w:sz w:val="16"/>
          <w:szCs w:val="16"/>
        </w:rPr>
        <w:t xml:space="preserve">В поле </w:t>
      </w:r>
      <w:r>
        <w:rPr>
          <w:rFonts w:eastAsia="Times New Roman"/>
          <w:i/>
          <w:iCs/>
          <w:sz w:val="16"/>
          <w:szCs w:val="16"/>
        </w:rPr>
        <w:t>Вывести на печать</w:t>
      </w:r>
      <w:r>
        <w:rPr>
          <w:rFonts w:eastAsia="Times New Roman"/>
          <w:sz w:val="16"/>
          <w:szCs w:val="16"/>
        </w:rPr>
        <w:t xml:space="preserve"> </w:t>
      </w:r>
      <w:r>
        <w:rPr>
          <w:rFonts w:eastAsia="Times New Roman"/>
          <w:i/>
          <w:iCs/>
          <w:sz w:val="16"/>
          <w:szCs w:val="16"/>
        </w:rPr>
        <w:t>(Print what)</w:t>
      </w:r>
      <w:r>
        <w:rPr>
          <w:rFonts w:eastAsia="Times New Roman"/>
          <w:sz w:val="16"/>
          <w:szCs w:val="16"/>
        </w:rPr>
        <w:t xml:space="preserve"> сделайте активным параметр </w:t>
      </w:r>
      <w:r>
        <w:rPr>
          <w:rFonts w:eastAsia="Times New Roman"/>
          <w:i/>
          <w:iCs/>
          <w:sz w:val="16"/>
          <w:szCs w:val="16"/>
        </w:rPr>
        <w:t>всю книгу</w:t>
      </w:r>
      <w:r>
        <w:rPr>
          <w:rFonts w:eastAsia="Times New Roman"/>
          <w:sz w:val="16"/>
          <w:szCs w:val="16"/>
        </w:rPr>
        <w:t xml:space="preserve"> </w:t>
      </w:r>
      <w:r>
        <w:rPr>
          <w:rFonts w:eastAsia="Times New Roman"/>
          <w:i/>
          <w:iCs/>
          <w:sz w:val="16"/>
          <w:szCs w:val="16"/>
        </w:rPr>
        <w:t>(Entire</w:t>
      </w:r>
      <w:r>
        <w:rPr>
          <w:rFonts w:eastAsia="Times New Roman"/>
          <w:sz w:val="16"/>
          <w:szCs w:val="16"/>
        </w:rPr>
        <w:t xml:space="preserve"> </w:t>
      </w:r>
      <w:r>
        <w:rPr>
          <w:rFonts w:eastAsia="Times New Roman"/>
          <w:i/>
          <w:iCs/>
          <w:sz w:val="16"/>
          <w:szCs w:val="16"/>
        </w:rPr>
        <w:t>workbook).</w:t>
      </w:r>
    </w:p>
    <w:p w:rsidR="00677051" w:rsidRDefault="00677051">
      <w:pPr>
        <w:spacing w:line="1" w:lineRule="exact"/>
        <w:rPr>
          <w:rFonts w:eastAsia="Times New Roman"/>
          <w:sz w:val="16"/>
          <w:szCs w:val="16"/>
        </w:rPr>
      </w:pPr>
    </w:p>
    <w:p w:rsidR="00677051" w:rsidRDefault="0004285C">
      <w:pPr>
        <w:numPr>
          <w:ilvl w:val="0"/>
          <w:numId w:val="181"/>
        </w:numPr>
        <w:tabs>
          <w:tab w:val="left" w:pos="511"/>
        </w:tabs>
        <w:spacing w:line="232" w:lineRule="auto"/>
        <w:ind w:left="520" w:hanging="264"/>
        <w:rPr>
          <w:rFonts w:eastAsia="Times New Roman"/>
          <w:sz w:val="16"/>
          <w:szCs w:val="16"/>
        </w:rPr>
      </w:pPr>
      <w:r>
        <w:rPr>
          <w:rFonts w:eastAsia="Times New Roman"/>
          <w:sz w:val="16"/>
          <w:szCs w:val="16"/>
        </w:rPr>
        <w:t xml:space="preserve">В поле </w:t>
      </w:r>
      <w:r>
        <w:rPr>
          <w:rFonts w:eastAsia="Times New Roman"/>
          <w:i/>
          <w:iCs/>
          <w:sz w:val="16"/>
          <w:szCs w:val="16"/>
        </w:rPr>
        <w:t>копии</w:t>
      </w:r>
      <w:r>
        <w:rPr>
          <w:rFonts w:eastAsia="Times New Roman"/>
          <w:sz w:val="16"/>
          <w:szCs w:val="16"/>
        </w:rPr>
        <w:t xml:space="preserve"> </w:t>
      </w:r>
      <w:r>
        <w:rPr>
          <w:rFonts w:eastAsia="Times New Roman"/>
          <w:i/>
          <w:iCs/>
          <w:sz w:val="16"/>
          <w:szCs w:val="16"/>
        </w:rPr>
        <w:t>(Copies)</w:t>
      </w:r>
      <w:r>
        <w:rPr>
          <w:rFonts w:eastAsia="Times New Roman"/>
          <w:sz w:val="16"/>
          <w:szCs w:val="16"/>
        </w:rPr>
        <w:t xml:space="preserve"> поменяйте параметр </w:t>
      </w:r>
      <w:r>
        <w:rPr>
          <w:rFonts w:eastAsia="Times New Roman"/>
          <w:i/>
          <w:iCs/>
          <w:sz w:val="16"/>
          <w:szCs w:val="16"/>
        </w:rPr>
        <w:t>Число копий: (Number of copies)</w:t>
      </w:r>
      <w:r>
        <w:rPr>
          <w:rFonts w:eastAsia="Times New Roman"/>
          <w:sz w:val="16"/>
          <w:szCs w:val="16"/>
        </w:rPr>
        <w:t xml:space="preserve"> на </w:t>
      </w:r>
      <w:r>
        <w:rPr>
          <w:rFonts w:eastAsia="Times New Roman"/>
          <w:i/>
          <w:iCs/>
          <w:sz w:val="16"/>
          <w:szCs w:val="16"/>
        </w:rPr>
        <w:t>3</w:t>
      </w:r>
      <w:r>
        <w:rPr>
          <w:rFonts w:eastAsia="Times New Roman"/>
          <w:sz w:val="16"/>
          <w:szCs w:val="16"/>
        </w:rPr>
        <w:t>. Будет распечатано 3 копии вашей книги.</w:t>
      </w:r>
    </w:p>
    <w:p w:rsidR="00677051" w:rsidRDefault="00677051">
      <w:pPr>
        <w:spacing w:line="1" w:lineRule="exact"/>
        <w:rPr>
          <w:rFonts w:eastAsia="Times New Roman"/>
          <w:sz w:val="16"/>
          <w:szCs w:val="16"/>
        </w:rPr>
      </w:pPr>
    </w:p>
    <w:p w:rsidR="00677051" w:rsidRDefault="0004285C">
      <w:pPr>
        <w:numPr>
          <w:ilvl w:val="0"/>
          <w:numId w:val="181"/>
        </w:numPr>
        <w:tabs>
          <w:tab w:val="left" w:pos="500"/>
        </w:tabs>
        <w:spacing w:line="233" w:lineRule="auto"/>
        <w:ind w:left="500" w:hanging="244"/>
        <w:rPr>
          <w:rFonts w:eastAsia="Times New Roman"/>
          <w:sz w:val="16"/>
          <w:szCs w:val="16"/>
        </w:rPr>
      </w:pPr>
      <w:r>
        <w:rPr>
          <w:rFonts w:eastAsia="Times New Roman"/>
          <w:sz w:val="16"/>
          <w:szCs w:val="16"/>
        </w:rPr>
        <w:t xml:space="preserve">В диалоговом окне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нажмите кнопку </w:t>
      </w:r>
      <w:r>
        <w:rPr>
          <w:rFonts w:eastAsia="Times New Roman"/>
          <w:i/>
          <w:iCs/>
          <w:sz w:val="16"/>
          <w:szCs w:val="16"/>
        </w:rPr>
        <w:t>Отмена</w:t>
      </w:r>
      <w:r>
        <w:rPr>
          <w:rFonts w:eastAsia="Times New Roman"/>
          <w:sz w:val="16"/>
          <w:szCs w:val="16"/>
        </w:rPr>
        <w:t xml:space="preserve"> </w:t>
      </w:r>
      <w:r>
        <w:rPr>
          <w:rFonts w:eastAsia="Times New Roman"/>
          <w:i/>
          <w:iCs/>
          <w:sz w:val="16"/>
          <w:szCs w:val="16"/>
        </w:rPr>
        <w:t>(Cancel).</w:t>
      </w:r>
    </w:p>
    <w:p w:rsidR="00677051" w:rsidRDefault="0004285C">
      <w:pPr>
        <w:numPr>
          <w:ilvl w:val="0"/>
          <w:numId w:val="181"/>
        </w:numPr>
        <w:tabs>
          <w:tab w:val="left" w:pos="500"/>
        </w:tabs>
        <w:spacing w:line="233" w:lineRule="auto"/>
        <w:ind w:left="500" w:hanging="244"/>
        <w:rPr>
          <w:rFonts w:eastAsia="Times New Roman"/>
          <w:sz w:val="16"/>
          <w:szCs w:val="16"/>
        </w:rPr>
      </w:pPr>
      <w:r>
        <w:rPr>
          <w:rFonts w:eastAsia="Times New Roman"/>
          <w:sz w:val="16"/>
          <w:szCs w:val="16"/>
        </w:rPr>
        <w:t xml:space="preserve">Щелкните по </w:t>
      </w:r>
      <w:r>
        <w:rPr>
          <w:rFonts w:eastAsia="Times New Roman"/>
          <w:sz w:val="16"/>
          <w:szCs w:val="16"/>
        </w:rPr>
        <w:t>диаграмме.</w:t>
      </w:r>
    </w:p>
    <w:p w:rsidR="00677051" w:rsidRDefault="0004285C">
      <w:pPr>
        <w:numPr>
          <w:ilvl w:val="0"/>
          <w:numId w:val="181"/>
        </w:numPr>
        <w:tabs>
          <w:tab w:val="left" w:pos="500"/>
        </w:tabs>
        <w:spacing w:line="233" w:lineRule="auto"/>
        <w:ind w:left="500" w:hanging="244"/>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181"/>
        </w:numPr>
        <w:tabs>
          <w:tab w:val="left" w:pos="511"/>
        </w:tabs>
        <w:spacing w:line="233" w:lineRule="auto"/>
        <w:ind w:left="520" w:hanging="264"/>
        <w:rPr>
          <w:rFonts w:eastAsia="Times New Roman"/>
          <w:sz w:val="16"/>
          <w:szCs w:val="16"/>
        </w:rPr>
      </w:pPr>
      <w:r>
        <w:rPr>
          <w:rFonts w:eastAsia="Times New Roman"/>
          <w:sz w:val="16"/>
          <w:szCs w:val="16"/>
        </w:rPr>
        <w:t xml:space="preserve">Наведите указатель мышки на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sz w:val="16"/>
          <w:szCs w:val="16"/>
        </w:rPr>
        <w:t xml:space="preserve"> затем выберите команду </w:t>
      </w:r>
      <w:r>
        <w:rPr>
          <w:rFonts w:eastAsia="Times New Roman"/>
          <w:i/>
          <w:iCs/>
          <w:sz w:val="16"/>
          <w:szCs w:val="16"/>
        </w:rPr>
        <w:t>Печать</w:t>
      </w:r>
      <w:r>
        <w:rPr>
          <w:rFonts w:eastAsia="Times New Roman"/>
          <w:sz w:val="16"/>
          <w:szCs w:val="16"/>
        </w:rPr>
        <w:t xml:space="preserve"> </w:t>
      </w:r>
      <w:r>
        <w:rPr>
          <w:rFonts w:eastAsia="Times New Roman"/>
          <w:i/>
          <w:iCs/>
          <w:sz w:val="16"/>
          <w:szCs w:val="16"/>
        </w:rPr>
        <w:t>(Print)</w:t>
      </w:r>
      <w:r>
        <w:rPr>
          <w:rFonts w:eastAsia="Times New Roman"/>
          <w:b/>
          <w:bCs/>
          <w:sz w:val="16"/>
          <w:szCs w:val="16"/>
        </w:rPr>
        <w:t>.</w:t>
      </w:r>
      <w:r>
        <w:rPr>
          <w:rFonts w:eastAsia="Times New Roman"/>
          <w:i/>
          <w:iCs/>
          <w:sz w:val="16"/>
          <w:szCs w:val="16"/>
        </w:rPr>
        <w:t xml:space="preserve"> </w:t>
      </w:r>
      <w:r>
        <w:rPr>
          <w:rFonts w:eastAsia="Times New Roman"/>
          <w:sz w:val="16"/>
          <w:szCs w:val="16"/>
        </w:rPr>
        <w:t>Откроется диалоговое окно</w:t>
      </w:r>
      <w:r>
        <w:rPr>
          <w:rFonts w:eastAsia="Times New Roman"/>
          <w:i/>
          <w:iCs/>
          <w:sz w:val="16"/>
          <w:szCs w:val="16"/>
        </w:rPr>
        <w:t xml:space="preserve"> Печать (Print).</w:t>
      </w:r>
    </w:p>
    <w:p w:rsidR="00677051" w:rsidRDefault="0004285C">
      <w:pPr>
        <w:numPr>
          <w:ilvl w:val="0"/>
          <w:numId w:val="181"/>
        </w:numPr>
        <w:tabs>
          <w:tab w:val="left" w:pos="511"/>
        </w:tabs>
        <w:spacing w:line="232" w:lineRule="auto"/>
        <w:ind w:left="520" w:hanging="264"/>
        <w:rPr>
          <w:rFonts w:eastAsia="Times New Roman"/>
          <w:sz w:val="16"/>
          <w:szCs w:val="16"/>
        </w:rPr>
      </w:pPr>
      <w:r>
        <w:rPr>
          <w:rFonts w:eastAsia="Times New Roman"/>
          <w:sz w:val="16"/>
          <w:szCs w:val="16"/>
        </w:rPr>
        <w:t xml:space="preserve">Нажмите кнопку </w:t>
      </w:r>
      <w:r>
        <w:rPr>
          <w:rFonts w:eastAsia="Times New Roman"/>
          <w:i/>
          <w:iCs/>
          <w:sz w:val="16"/>
          <w:szCs w:val="16"/>
        </w:rPr>
        <w:t>Просмотр</w:t>
      </w:r>
      <w:r>
        <w:rPr>
          <w:rFonts w:eastAsia="Times New Roman"/>
          <w:sz w:val="16"/>
          <w:szCs w:val="16"/>
        </w:rPr>
        <w:t xml:space="preserve"> </w:t>
      </w:r>
      <w:r>
        <w:rPr>
          <w:rFonts w:eastAsia="Times New Roman"/>
          <w:i/>
          <w:iCs/>
          <w:sz w:val="16"/>
          <w:szCs w:val="16"/>
        </w:rPr>
        <w:t>(Preview).</w:t>
      </w:r>
      <w:r>
        <w:rPr>
          <w:rFonts w:eastAsia="Times New Roman"/>
          <w:sz w:val="16"/>
          <w:szCs w:val="16"/>
        </w:rPr>
        <w:t xml:space="preserve"> Откроется окно предварительного просмотра, показывающее, что на печать будет выведена только диаграмма.</w:t>
      </w:r>
    </w:p>
    <w:p w:rsidR="00677051" w:rsidRDefault="00677051">
      <w:pPr>
        <w:spacing w:line="1" w:lineRule="exact"/>
        <w:rPr>
          <w:rFonts w:eastAsia="Times New Roman"/>
          <w:sz w:val="16"/>
          <w:szCs w:val="16"/>
        </w:rPr>
      </w:pPr>
    </w:p>
    <w:p w:rsidR="00677051" w:rsidRDefault="0004285C">
      <w:pPr>
        <w:numPr>
          <w:ilvl w:val="0"/>
          <w:numId w:val="181"/>
        </w:numPr>
        <w:tabs>
          <w:tab w:val="left" w:pos="500"/>
        </w:tabs>
        <w:ind w:left="500" w:hanging="244"/>
        <w:rPr>
          <w:rFonts w:eastAsia="Times New Roman"/>
          <w:sz w:val="16"/>
          <w:szCs w:val="16"/>
        </w:rPr>
      </w:pPr>
      <w:r>
        <w:rPr>
          <w:rFonts w:eastAsia="Times New Roman"/>
          <w:sz w:val="16"/>
          <w:szCs w:val="16"/>
        </w:rPr>
        <w:t>Закройте предварительный просмотр сохраните книгу и закройте Excel 2007.</w:t>
      </w:r>
    </w:p>
    <w:p w:rsidR="00677051" w:rsidRDefault="00677051">
      <w:pPr>
        <w:spacing w:line="200"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5" w:lineRule="exact"/>
        <w:rPr>
          <w:sz w:val="20"/>
          <w:szCs w:val="20"/>
        </w:rPr>
      </w:pPr>
    </w:p>
    <w:p w:rsidR="00677051" w:rsidRDefault="0004285C">
      <w:pPr>
        <w:tabs>
          <w:tab w:val="left" w:pos="14260"/>
        </w:tabs>
        <w:ind w:left="500"/>
        <w:rPr>
          <w:sz w:val="20"/>
          <w:szCs w:val="20"/>
        </w:rPr>
      </w:pPr>
      <w:r>
        <w:rPr>
          <w:rFonts w:eastAsia="Times New Roman"/>
          <w:sz w:val="16"/>
          <w:szCs w:val="16"/>
        </w:rPr>
        <w:t>85</w:t>
      </w:r>
      <w:r>
        <w:rPr>
          <w:sz w:val="20"/>
          <w:szCs w:val="20"/>
        </w:rPr>
        <w:tab/>
      </w:r>
      <w:r>
        <w:rPr>
          <w:rFonts w:eastAsia="Times New Roman"/>
          <w:sz w:val="16"/>
          <w:szCs w:val="16"/>
        </w:rPr>
        <w:t>86</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04285C">
      <w:pPr>
        <w:rPr>
          <w:sz w:val="20"/>
          <w:szCs w:val="20"/>
        </w:rPr>
      </w:pPr>
      <w:r>
        <w:rPr>
          <w:rFonts w:eastAsia="Times New Roman"/>
          <w:b/>
          <w:bCs/>
          <w:i/>
          <w:iCs/>
          <w:sz w:val="16"/>
          <w:szCs w:val="16"/>
        </w:rPr>
        <w:t xml:space="preserve">Упражнение </w:t>
      </w:r>
      <w:r>
        <w:rPr>
          <w:rFonts w:eastAsia="Times New Roman"/>
          <w:b/>
          <w:bCs/>
          <w:i/>
          <w:iCs/>
          <w:sz w:val="16"/>
          <w:szCs w:val="16"/>
        </w:rPr>
        <w:t>23</w:t>
      </w:r>
    </w:p>
    <w:p w:rsidR="00677051" w:rsidRDefault="0004285C">
      <w:pPr>
        <w:spacing w:line="20" w:lineRule="exact"/>
        <w:rPr>
          <w:sz w:val="20"/>
          <w:szCs w:val="20"/>
        </w:rPr>
      </w:pPr>
      <w:r>
        <w:rPr>
          <w:noProof/>
          <w:sz w:val="20"/>
          <w:szCs w:val="20"/>
        </w:rPr>
        <w:drawing>
          <wp:anchor distT="0" distB="0" distL="114300" distR="114300" simplePos="0" relativeHeight="251743744" behindDoc="1" locked="0" layoutInCell="0" allowOverlap="1">
            <wp:simplePos x="0" y="0"/>
            <wp:positionH relativeFrom="column">
              <wp:posOffset>-10160</wp:posOffset>
            </wp:positionH>
            <wp:positionV relativeFrom="paragraph">
              <wp:posOffset>14605</wp:posOffset>
            </wp:positionV>
            <wp:extent cx="4098925" cy="4763"/>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182"/>
        </w:numPr>
        <w:tabs>
          <w:tab w:val="left" w:pos="672"/>
        </w:tabs>
        <w:spacing w:line="256" w:lineRule="auto"/>
        <w:ind w:right="880" w:firstLine="506"/>
        <w:rPr>
          <w:rFonts w:eastAsia="Times New Roman"/>
          <w:sz w:val="16"/>
          <w:szCs w:val="16"/>
        </w:rPr>
      </w:pPr>
      <w:r>
        <w:rPr>
          <w:rFonts w:eastAsia="Times New Roman"/>
          <w:sz w:val="16"/>
          <w:szCs w:val="16"/>
        </w:rPr>
        <w:t>этом упражнении вы скопируете лист из одной книги в другую и создадите связь используя трехмерные ссылки.</w:t>
      </w:r>
    </w:p>
    <w:p w:rsidR="00677051" w:rsidRDefault="00677051">
      <w:pPr>
        <w:spacing w:line="45" w:lineRule="exact"/>
        <w:rPr>
          <w:rFonts w:eastAsia="Times New Roman"/>
          <w:sz w:val="16"/>
          <w:szCs w:val="16"/>
        </w:rPr>
      </w:pPr>
    </w:p>
    <w:p w:rsidR="00677051" w:rsidRDefault="0004285C">
      <w:pPr>
        <w:numPr>
          <w:ilvl w:val="0"/>
          <w:numId w:val="182"/>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182"/>
        </w:numPr>
        <w:tabs>
          <w:tab w:val="left" w:pos="500"/>
        </w:tabs>
        <w:spacing w:line="233" w:lineRule="auto"/>
        <w:ind w:left="500" w:hanging="241"/>
        <w:rPr>
          <w:rFonts w:eastAsia="Times New Roman"/>
          <w:sz w:val="16"/>
          <w:szCs w:val="16"/>
        </w:rPr>
      </w:pPr>
      <w:r>
        <w:rPr>
          <w:rFonts w:eastAsia="Times New Roman"/>
          <w:sz w:val="16"/>
          <w:szCs w:val="16"/>
        </w:rPr>
        <w:t>Откройте документ CopySheet, находящийся в папке WorkBook.</w:t>
      </w:r>
    </w:p>
    <w:p w:rsidR="00677051" w:rsidRDefault="0004285C">
      <w:pPr>
        <w:numPr>
          <w:ilvl w:val="0"/>
          <w:numId w:val="182"/>
        </w:numPr>
        <w:tabs>
          <w:tab w:val="left" w:pos="500"/>
        </w:tabs>
        <w:spacing w:line="233" w:lineRule="auto"/>
        <w:ind w:left="500" w:hanging="241"/>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182"/>
        </w:numPr>
        <w:tabs>
          <w:tab w:val="left" w:pos="512"/>
        </w:tabs>
        <w:spacing w:line="232" w:lineRule="auto"/>
        <w:ind w:left="520" w:right="880" w:hanging="261"/>
        <w:rPr>
          <w:rFonts w:eastAsia="Times New Roman"/>
          <w:i/>
          <w:iCs/>
          <w:sz w:val="16"/>
          <w:szCs w:val="16"/>
        </w:rPr>
      </w:pPr>
      <w:r>
        <w:rPr>
          <w:rFonts w:eastAsia="Times New Roman"/>
          <w:sz w:val="16"/>
          <w:szCs w:val="16"/>
        </w:rPr>
        <w:t xml:space="preserve">В открывшемся окне выберите команду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r>
        <w:rPr>
          <w:rFonts w:eastAsia="Times New Roman"/>
          <w:sz w:val="16"/>
          <w:szCs w:val="16"/>
        </w:rPr>
        <w:t xml:space="preserve">. Откроется диалоговое окно </w:t>
      </w:r>
      <w:r>
        <w:rPr>
          <w:rFonts w:eastAsia="Times New Roman"/>
          <w:i/>
          <w:iCs/>
          <w:sz w:val="16"/>
          <w:szCs w:val="16"/>
        </w:rPr>
        <w:t>Создание книги (New Workbook).</w:t>
      </w:r>
    </w:p>
    <w:p w:rsidR="00677051" w:rsidRDefault="00677051">
      <w:pPr>
        <w:spacing w:line="1" w:lineRule="exact"/>
        <w:rPr>
          <w:rFonts w:eastAsia="Times New Roman"/>
          <w:i/>
          <w:iCs/>
          <w:sz w:val="16"/>
          <w:szCs w:val="16"/>
        </w:rPr>
      </w:pPr>
    </w:p>
    <w:p w:rsidR="00677051" w:rsidRDefault="0004285C">
      <w:pPr>
        <w:numPr>
          <w:ilvl w:val="0"/>
          <w:numId w:val="182"/>
        </w:numPr>
        <w:tabs>
          <w:tab w:val="left" w:pos="500"/>
        </w:tabs>
        <w:ind w:left="500" w:hanging="241"/>
        <w:rPr>
          <w:rFonts w:eastAsia="Times New Roman"/>
          <w:sz w:val="14"/>
          <w:szCs w:val="14"/>
        </w:rPr>
      </w:pPr>
      <w:r>
        <w:rPr>
          <w:rFonts w:eastAsia="Times New Roman"/>
          <w:sz w:val="14"/>
          <w:szCs w:val="14"/>
        </w:rPr>
        <w:t xml:space="preserve">В области </w:t>
      </w:r>
      <w:r>
        <w:rPr>
          <w:rFonts w:eastAsia="Times New Roman"/>
          <w:i/>
          <w:iCs/>
          <w:sz w:val="14"/>
          <w:szCs w:val="14"/>
        </w:rPr>
        <w:t>Пусты и последние</w:t>
      </w:r>
      <w:r>
        <w:rPr>
          <w:rFonts w:eastAsia="Times New Roman"/>
          <w:sz w:val="14"/>
          <w:szCs w:val="14"/>
        </w:rPr>
        <w:t xml:space="preserve"> </w:t>
      </w:r>
      <w:r>
        <w:rPr>
          <w:rFonts w:eastAsia="Times New Roman"/>
          <w:i/>
          <w:iCs/>
          <w:sz w:val="14"/>
          <w:szCs w:val="14"/>
        </w:rPr>
        <w:t>(Blank and recent)</w:t>
      </w:r>
      <w:r>
        <w:rPr>
          <w:rFonts w:eastAsia="Times New Roman"/>
          <w:sz w:val="14"/>
          <w:szCs w:val="14"/>
        </w:rPr>
        <w:t xml:space="preserve"> выберите </w:t>
      </w:r>
      <w:r>
        <w:rPr>
          <w:rFonts w:eastAsia="Times New Roman"/>
          <w:i/>
          <w:iCs/>
          <w:sz w:val="14"/>
          <w:szCs w:val="14"/>
        </w:rPr>
        <w:t>Новая книга</w:t>
      </w:r>
      <w:r>
        <w:rPr>
          <w:rFonts w:eastAsia="Times New Roman"/>
          <w:sz w:val="14"/>
          <w:szCs w:val="14"/>
        </w:rPr>
        <w:t xml:space="preserve"> </w:t>
      </w:r>
      <w:r>
        <w:rPr>
          <w:rFonts w:eastAsia="Times New Roman"/>
          <w:i/>
          <w:iCs/>
          <w:sz w:val="14"/>
          <w:szCs w:val="14"/>
        </w:rPr>
        <w:t>(Blank Workbook)</w:t>
      </w:r>
    </w:p>
    <w:p w:rsidR="00677051" w:rsidRDefault="00677051">
      <w:pPr>
        <w:spacing w:line="18" w:lineRule="exact"/>
        <w:rPr>
          <w:rFonts w:eastAsia="Times New Roman"/>
          <w:sz w:val="14"/>
          <w:szCs w:val="14"/>
        </w:rPr>
      </w:pPr>
    </w:p>
    <w:p w:rsidR="00677051" w:rsidRDefault="0004285C">
      <w:pPr>
        <w:spacing w:line="233" w:lineRule="auto"/>
        <w:ind w:left="520"/>
        <w:rPr>
          <w:rFonts w:eastAsia="Times New Roman"/>
          <w:sz w:val="14"/>
          <w:szCs w:val="14"/>
        </w:rPr>
      </w:pPr>
      <w:r>
        <w:rPr>
          <w:rFonts w:eastAsia="Times New Roman"/>
          <w:sz w:val="16"/>
          <w:szCs w:val="16"/>
        </w:rPr>
        <w:t xml:space="preserve">и щелкните по кнопке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(Create).</w:t>
      </w:r>
      <w:r>
        <w:rPr>
          <w:rFonts w:eastAsia="Times New Roman"/>
          <w:sz w:val="16"/>
          <w:szCs w:val="16"/>
        </w:rPr>
        <w:t xml:space="preserve"> Будет создана пустая к</w:t>
      </w:r>
      <w:r>
        <w:rPr>
          <w:rFonts w:eastAsia="Times New Roman"/>
          <w:sz w:val="16"/>
          <w:szCs w:val="16"/>
        </w:rPr>
        <w:t xml:space="preserve">нига </w:t>
      </w:r>
      <w:r>
        <w:rPr>
          <w:rFonts w:eastAsia="Times New Roman"/>
          <w:i/>
          <w:iCs/>
          <w:sz w:val="16"/>
          <w:szCs w:val="16"/>
        </w:rPr>
        <w:t>Книга2 (Book2).</w:t>
      </w:r>
    </w:p>
    <w:p w:rsidR="00677051" w:rsidRDefault="0004285C">
      <w:pPr>
        <w:numPr>
          <w:ilvl w:val="0"/>
          <w:numId w:val="182"/>
        </w:numPr>
        <w:tabs>
          <w:tab w:val="left" w:pos="500"/>
        </w:tabs>
        <w:spacing w:line="233" w:lineRule="auto"/>
        <w:ind w:left="500" w:hanging="241"/>
        <w:rPr>
          <w:rFonts w:eastAsia="Times New Roman"/>
          <w:sz w:val="16"/>
          <w:szCs w:val="16"/>
        </w:rPr>
      </w:pPr>
      <w:r>
        <w:rPr>
          <w:rFonts w:eastAsia="Times New Roman"/>
          <w:sz w:val="16"/>
          <w:szCs w:val="16"/>
        </w:rPr>
        <w:t xml:space="preserve">На панели задач Windows перейдите к книге </w:t>
      </w:r>
      <w:r>
        <w:rPr>
          <w:rFonts w:eastAsia="Times New Roman"/>
          <w:b/>
          <w:bCs/>
          <w:sz w:val="16"/>
          <w:szCs w:val="16"/>
        </w:rPr>
        <w:t>CopySheet.</w:t>
      </w:r>
    </w:p>
    <w:p w:rsidR="00677051" w:rsidRDefault="0004285C">
      <w:pPr>
        <w:numPr>
          <w:ilvl w:val="0"/>
          <w:numId w:val="182"/>
        </w:numPr>
        <w:tabs>
          <w:tab w:val="left" w:pos="511"/>
        </w:tabs>
        <w:spacing w:line="244" w:lineRule="auto"/>
        <w:ind w:left="520" w:right="1060" w:hanging="261"/>
        <w:rPr>
          <w:rFonts w:eastAsia="Times New Roman"/>
          <w:sz w:val="16"/>
          <w:szCs w:val="16"/>
        </w:rPr>
      </w:pPr>
      <w:r>
        <w:rPr>
          <w:rFonts w:eastAsia="Times New Roman"/>
          <w:sz w:val="16"/>
          <w:szCs w:val="16"/>
        </w:rPr>
        <w:t xml:space="preserve">Щелкните правой кнопкой мышки по ярлыку </w:t>
      </w:r>
      <w:r>
        <w:rPr>
          <w:rFonts w:eastAsia="Times New Roman"/>
          <w:b/>
          <w:bCs/>
          <w:sz w:val="16"/>
          <w:szCs w:val="16"/>
        </w:rPr>
        <w:t>Продажи,</w:t>
      </w:r>
      <w:r>
        <w:rPr>
          <w:rFonts w:eastAsia="Times New Roman"/>
          <w:sz w:val="16"/>
          <w:szCs w:val="16"/>
        </w:rPr>
        <w:t xml:space="preserve"> в раскрывшемся меню выберите команду </w:t>
      </w:r>
      <w:r>
        <w:rPr>
          <w:rFonts w:eastAsia="Times New Roman"/>
          <w:i/>
          <w:iCs/>
          <w:sz w:val="16"/>
          <w:szCs w:val="16"/>
        </w:rPr>
        <w:t>Переместить/Скопировать</w:t>
      </w:r>
      <w:r>
        <w:rPr>
          <w:rFonts w:eastAsia="Times New Roman"/>
          <w:sz w:val="16"/>
          <w:szCs w:val="16"/>
        </w:rPr>
        <w:t xml:space="preserve"> </w:t>
      </w:r>
      <w:r>
        <w:rPr>
          <w:rFonts w:eastAsia="Times New Roman"/>
          <w:i/>
          <w:iCs/>
          <w:sz w:val="16"/>
          <w:szCs w:val="16"/>
        </w:rPr>
        <w:t>(Move or Copy)</w:t>
      </w:r>
      <w:r>
        <w:rPr>
          <w:rFonts w:eastAsia="Times New Roman"/>
          <w:sz w:val="16"/>
          <w:szCs w:val="16"/>
        </w:rPr>
        <w:t xml:space="preserve">. Откроется диалоговое окно </w:t>
      </w:r>
      <w:r>
        <w:rPr>
          <w:rFonts w:eastAsia="Times New Roman"/>
          <w:i/>
          <w:iCs/>
          <w:sz w:val="16"/>
          <w:szCs w:val="16"/>
        </w:rPr>
        <w:t>Переместить или скопировать</w:t>
      </w:r>
      <w:r>
        <w:rPr>
          <w:rFonts w:eastAsia="Times New Roman"/>
          <w:sz w:val="16"/>
          <w:szCs w:val="16"/>
        </w:rPr>
        <w:t xml:space="preserve"> </w:t>
      </w:r>
      <w:r>
        <w:rPr>
          <w:rFonts w:eastAsia="Times New Roman"/>
          <w:i/>
          <w:iCs/>
          <w:sz w:val="16"/>
          <w:szCs w:val="16"/>
        </w:rPr>
        <w:t>(M</w:t>
      </w:r>
      <w:r>
        <w:rPr>
          <w:rFonts w:eastAsia="Times New Roman"/>
          <w:i/>
          <w:iCs/>
          <w:sz w:val="16"/>
          <w:szCs w:val="16"/>
        </w:rPr>
        <w:t>ove or Copy)</w:t>
      </w:r>
      <w:r>
        <w:rPr>
          <w:rFonts w:eastAsia="Times New Roman"/>
          <w:b/>
          <w:bCs/>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44768" behindDoc="1" locked="0" layoutInCell="0" allowOverlap="1">
            <wp:simplePos x="0" y="0"/>
            <wp:positionH relativeFrom="column">
              <wp:posOffset>325755</wp:posOffset>
            </wp:positionH>
            <wp:positionV relativeFrom="paragraph">
              <wp:posOffset>-7620</wp:posOffset>
            </wp:positionV>
            <wp:extent cx="1952625" cy="187198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5" cstate="email">
                      <a:extLst>
                        <a:ext uri="{28A0092B-C50C-407E-A947-70E740481C1C}"/>
                      </a:extLst>
                    </a:blip>
                    <a:srcRect/>
                    <a:stretch>
                      <a:fillRect/>
                    </a:stretch>
                  </pic:blipFill>
                  <pic:spPr bwMode="auto">
                    <a:xfrm>
                      <a:off x="0" y="0"/>
                      <a:ext cx="1952625" cy="18719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98" w:lineRule="exact"/>
        <w:rPr>
          <w:sz w:val="20"/>
          <w:szCs w:val="20"/>
        </w:rPr>
      </w:pPr>
    </w:p>
    <w:p w:rsidR="00677051" w:rsidRDefault="0004285C">
      <w:pPr>
        <w:numPr>
          <w:ilvl w:val="0"/>
          <w:numId w:val="183"/>
        </w:numPr>
        <w:tabs>
          <w:tab w:val="left" w:pos="500"/>
        </w:tabs>
        <w:ind w:left="500" w:hanging="241"/>
        <w:rPr>
          <w:rFonts w:eastAsia="Times New Roman"/>
          <w:sz w:val="16"/>
          <w:szCs w:val="16"/>
        </w:rPr>
      </w:pPr>
      <w:r>
        <w:rPr>
          <w:rFonts w:eastAsia="Times New Roman"/>
          <w:sz w:val="16"/>
          <w:szCs w:val="16"/>
        </w:rPr>
        <w:t xml:space="preserve">Щелкните по стрелке поля </w:t>
      </w:r>
      <w:r>
        <w:rPr>
          <w:rFonts w:eastAsia="Times New Roman"/>
          <w:i/>
          <w:iCs/>
          <w:sz w:val="16"/>
          <w:szCs w:val="16"/>
        </w:rPr>
        <w:t>в книгу</w:t>
      </w:r>
      <w:r>
        <w:rPr>
          <w:rFonts w:eastAsia="Times New Roman"/>
          <w:sz w:val="16"/>
          <w:szCs w:val="16"/>
        </w:rPr>
        <w:t xml:space="preserve"> </w:t>
      </w:r>
      <w:r>
        <w:rPr>
          <w:rFonts w:eastAsia="Times New Roman"/>
          <w:i/>
          <w:iCs/>
          <w:sz w:val="16"/>
          <w:szCs w:val="16"/>
        </w:rPr>
        <w:t>(To Book)</w:t>
      </w:r>
      <w:r>
        <w:rPr>
          <w:rFonts w:eastAsia="Times New Roman"/>
          <w:sz w:val="16"/>
          <w:szCs w:val="16"/>
        </w:rPr>
        <w:t xml:space="preserve"> и выберите </w:t>
      </w:r>
      <w:r>
        <w:rPr>
          <w:rFonts w:eastAsia="Times New Roman"/>
          <w:i/>
          <w:iCs/>
          <w:sz w:val="16"/>
          <w:szCs w:val="16"/>
        </w:rPr>
        <w:t>Книга3 (Book3).</w:t>
      </w:r>
    </w:p>
    <w:p w:rsidR="00677051" w:rsidRDefault="0004285C">
      <w:pPr>
        <w:numPr>
          <w:ilvl w:val="0"/>
          <w:numId w:val="183"/>
        </w:numPr>
        <w:tabs>
          <w:tab w:val="left" w:pos="512"/>
        </w:tabs>
        <w:spacing w:line="233" w:lineRule="auto"/>
        <w:ind w:left="520" w:right="880" w:hanging="261"/>
        <w:rPr>
          <w:rFonts w:eastAsia="Times New Roman"/>
          <w:sz w:val="16"/>
          <w:szCs w:val="16"/>
        </w:rPr>
      </w:pPr>
      <w:r>
        <w:rPr>
          <w:rFonts w:eastAsia="Times New Roman"/>
          <w:sz w:val="16"/>
          <w:szCs w:val="16"/>
        </w:rPr>
        <w:t xml:space="preserve">Сделайте активным параметр </w:t>
      </w:r>
      <w:r>
        <w:rPr>
          <w:rFonts w:eastAsia="Times New Roman"/>
          <w:i/>
          <w:iCs/>
          <w:sz w:val="16"/>
          <w:szCs w:val="16"/>
        </w:rPr>
        <w:t>Создать копию</w:t>
      </w:r>
      <w:r>
        <w:rPr>
          <w:rFonts w:eastAsia="Times New Roman"/>
          <w:sz w:val="16"/>
          <w:szCs w:val="16"/>
        </w:rPr>
        <w:t xml:space="preserve"> </w:t>
      </w:r>
      <w:r>
        <w:rPr>
          <w:rFonts w:eastAsia="Times New Roman"/>
          <w:i/>
          <w:iCs/>
          <w:sz w:val="16"/>
          <w:szCs w:val="16"/>
        </w:rPr>
        <w:t>(Create a copy)</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 xml:space="preserve">. Информация из листа </w:t>
      </w:r>
      <w:r>
        <w:rPr>
          <w:rFonts w:eastAsia="Times New Roman"/>
          <w:b/>
          <w:bCs/>
          <w:sz w:val="16"/>
          <w:szCs w:val="16"/>
        </w:rPr>
        <w:t>Продажи</w:t>
      </w:r>
      <w:r>
        <w:rPr>
          <w:rFonts w:eastAsia="Times New Roman"/>
          <w:sz w:val="16"/>
          <w:szCs w:val="16"/>
        </w:rPr>
        <w:t xml:space="preserve"> книги </w:t>
      </w:r>
      <w:r>
        <w:rPr>
          <w:rFonts w:eastAsia="Times New Roman"/>
          <w:b/>
          <w:bCs/>
          <w:sz w:val="16"/>
          <w:szCs w:val="16"/>
        </w:rPr>
        <w:t>CopySheet</w:t>
      </w:r>
      <w:r>
        <w:rPr>
          <w:rFonts w:eastAsia="Times New Roman"/>
          <w:sz w:val="16"/>
          <w:szCs w:val="16"/>
        </w:rPr>
        <w:t xml:space="preserve"> будет перемещена в новую книгу.</w:t>
      </w:r>
    </w:p>
    <w:p w:rsidR="00677051" w:rsidRDefault="0004285C">
      <w:pPr>
        <w:numPr>
          <w:ilvl w:val="0"/>
          <w:numId w:val="183"/>
        </w:numPr>
        <w:tabs>
          <w:tab w:val="left" w:pos="500"/>
        </w:tabs>
        <w:spacing w:line="232" w:lineRule="auto"/>
        <w:ind w:left="500" w:hanging="241"/>
        <w:rPr>
          <w:rFonts w:eastAsia="Times New Roman"/>
          <w:sz w:val="16"/>
          <w:szCs w:val="16"/>
        </w:rPr>
      </w:pPr>
      <w:r>
        <w:rPr>
          <w:rFonts w:eastAsia="Times New Roman"/>
          <w:sz w:val="16"/>
          <w:szCs w:val="16"/>
        </w:rPr>
        <w:t xml:space="preserve">В ячейку I5 введите: </w:t>
      </w:r>
      <w:r>
        <w:rPr>
          <w:rFonts w:eastAsia="Times New Roman"/>
          <w:b/>
          <w:bCs/>
          <w:sz w:val="16"/>
          <w:szCs w:val="16"/>
        </w:rPr>
        <w:t>Всего</w:t>
      </w:r>
      <w:r>
        <w:rPr>
          <w:rFonts w:eastAsia="Times New Roman"/>
          <w:sz w:val="16"/>
          <w:szCs w:val="16"/>
        </w:rPr>
        <w:t>.</w:t>
      </w:r>
    </w:p>
    <w:p w:rsidR="00677051" w:rsidRDefault="0004285C">
      <w:pPr>
        <w:numPr>
          <w:ilvl w:val="0"/>
          <w:numId w:val="183"/>
        </w:numPr>
        <w:tabs>
          <w:tab w:val="left" w:pos="500"/>
        </w:tabs>
        <w:spacing w:line="233" w:lineRule="auto"/>
        <w:ind w:left="500" w:hanging="241"/>
        <w:rPr>
          <w:rFonts w:eastAsia="Times New Roman"/>
          <w:sz w:val="16"/>
          <w:szCs w:val="16"/>
        </w:rPr>
      </w:pPr>
      <w:r>
        <w:rPr>
          <w:rFonts w:eastAsia="Times New Roman"/>
          <w:sz w:val="16"/>
          <w:szCs w:val="16"/>
        </w:rPr>
        <w:t xml:space="preserve">В ячейку I6 введите: </w:t>
      </w:r>
      <w:r>
        <w:rPr>
          <w:rFonts w:eastAsia="Times New Roman"/>
          <w:b/>
          <w:bCs/>
          <w:sz w:val="16"/>
          <w:szCs w:val="16"/>
        </w:rPr>
        <w:t>=</w:t>
      </w:r>
      <w:r>
        <w:rPr>
          <w:rFonts w:eastAsia="Times New Roman"/>
          <w:sz w:val="16"/>
          <w:szCs w:val="16"/>
        </w:rPr>
        <w:t>.</w:t>
      </w:r>
    </w:p>
    <w:p w:rsidR="00677051" w:rsidRDefault="0004285C">
      <w:pPr>
        <w:numPr>
          <w:ilvl w:val="0"/>
          <w:numId w:val="183"/>
        </w:numPr>
        <w:tabs>
          <w:tab w:val="left" w:pos="500"/>
        </w:tabs>
        <w:spacing w:line="233" w:lineRule="auto"/>
        <w:ind w:left="500" w:hanging="241"/>
        <w:rPr>
          <w:rFonts w:eastAsia="Times New Roman"/>
          <w:sz w:val="16"/>
          <w:szCs w:val="16"/>
        </w:rPr>
      </w:pPr>
      <w:r>
        <w:rPr>
          <w:rFonts w:eastAsia="Times New Roman"/>
          <w:sz w:val="16"/>
          <w:szCs w:val="16"/>
        </w:rPr>
        <w:t xml:space="preserve">На панели задач Windows перейдите к книге </w:t>
      </w:r>
      <w:r>
        <w:rPr>
          <w:rFonts w:eastAsia="Times New Roman"/>
          <w:b/>
          <w:bCs/>
          <w:sz w:val="16"/>
          <w:szCs w:val="16"/>
        </w:rPr>
        <w:t>CopySheet.</w:t>
      </w:r>
    </w:p>
    <w:p w:rsidR="00677051" w:rsidRDefault="0004285C">
      <w:pPr>
        <w:numPr>
          <w:ilvl w:val="0"/>
          <w:numId w:val="183"/>
        </w:numPr>
        <w:tabs>
          <w:tab w:val="left" w:pos="512"/>
        </w:tabs>
        <w:spacing w:line="233" w:lineRule="auto"/>
        <w:ind w:left="520" w:right="880" w:hanging="261"/>
        <w:rPr>
          <w:rFonts w:eastAsia="Times New Roman"/>
          <w:sz w:val="16"/>
          <w:szCs w:val="16"/>
        </w:rPr>
      </w:pPr>
      <w:r>
        <w:rPr>
          <w:rFonts w:eastAsia="Times New Roman"/>
          <w:sz w:val="16"/>
          <w:szCs w:val="16"/>
        </w:rPr>
        <w:t xml:space="preserve">Перейдите к листу </w:t>
      </w:r>
      <w:r>
        <w:rPr>
          <w:rFonts w:eastAsia="Times New Roman"/>
          <w:b/>
          <w:bCs/>
          <w:sz w:val="16"/>
          <w:szCs w:val="16"/>
        </w:rPr>
        <w:t>Корпоративные</w:t>
      </w:r>
      <w:r>
        <w:rPr>
          <w:rFonts w:eastAsia="Times New Roman"/>
          <w:sz w:val="16"/>
          <w:szCs w:val="16"/>
        </w:rPr>
        <w:t xml:space="preserve"> и щелкните по ячейке Е8 (либо по другой ячейке в которой считается общая стоимость мероприятий).</w:t>
      </w:r>
    </w:p>
    <w:p w:rsidR="00677051" w:rsidRDefault="0004285C">
      <w:pPr>
        <w:numPr>
          <w:ilvl w:val="0"/>
          <w:numId w:val="183"/>
        </w:numPr>
        <w:tabs>
          <w:tab w:val="left" w:pos="500"/>
        </w:tabs>
        <w:spacing w:line="232" w:lineRule="auto"/>
        <w:ind w:left="500" w:hanging="241"/>
        <w:rPr>
          <w:rFonts w:eastAsia="Times New Roman"/>
          <w:sz w:val="16"/>
          <w:szCs w:val="16"/>
        </w:rPr>
      </w:pPr>
      <w:r>
        <w:rPr>
          <w:rFonts w:eastAsia="Times New Roman"/>
          <w:sz w:val="16"/>
          <w:szCs w:val="16"/>
        </w:rPr>
        <w:t xml:space="preserve">На клавиатуре нажмите </w:t>
      </w:r>
      <w:r>
        <w:rPr>
          <w:rFonts w:eastAsia="Times New Roman"/>
          <w:sz w:val="16"/>
          <w:szCs w:val="16"/>
        </w:rPr>
        <w:t>клавишу [Enter].</w:t>
      </w:r>
    </w:p>
    <w:p w:rsidR="00677051" w:rsidRDefault="0004285C">
      <w:pPr>
        <w:numPr>
          <w:ilvl w:val="0"/>
          <w:numId w:val="183"/>
        </w:numPr>
        <w:tabs>
          <w:tab w:val="left" w:pos="500"/>
        </w:tabs>
        <w:ind w:left="500" w:hanging="241"/>
        <w:rPr>
          <w:rFonts w:eastAsia="Times New Roman"/>
          <w:sz w:val="16"/>
          <w:szCs w:val="16"/>
        </w:rPr>
      </w:pPr>
      <w:r>
        <w:rPr>
          <w:rFonts w:eastAsia="Times New Roman"/>
          <w:sz w:val="16"/>
          <w:szCs w:val="16"/>
        </w:rPr>
        <w:t>Сохраните обе книги и закройте Excel 2007.</w:t>
      </w:r>
    </w:p>
    <w:p w:rsidR="00677051" w:rsidRDefault="0004285C">
      <w:pPr>
        <w:spacing w:line="20" w:lineRule="exact"/>
        <w:rPr>
          <w:sz w:val="20"/>
          <w:szCs w:val="20"/>
        </w:rPr>
      </w:pPr>
      <w:r>
        <w:rPr>
          <w:sz w:val="20"/>
          <w:szCs w:val="20"/>
        </w:rPr>
        <w:br w:type="column"/>
      </w:r>
    </w:p>
    <w:p w:rsidR="00677051" w:rsidRDefault="00677051">
      <w:pPr>
        <w:spacing w:line="172" w:lineRule="exact"/>
        <w:rPr>
          <w:sz w:val="20"/>
          <w:szCs w:val="20"/>
        </w:rPr>
      </w:pPr>
    </w:p>
    <w:p w:rsidR="00677051" w:rsidRDefault="0004285C">
      <w:pPr>
        <w:rPr>
          <w:sz w:val="20"/>
          <w:szCs w:val="20"/>
        </w:rPr>
      </w:pPr>
      <w:r>
        <w:rPr>
          <w:rFonts w:eastAsia="Times New Roman"/>
          <w:b/>
          <w:bCs/>
          <w:sz w:val="23"/>
          <w:szCs w:val="23"/>
        </w:rPr>
        <w:t>ОРГАНИЗАЦИЯ РАБОЧИХ КНИГ</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45792" behindDoc="1" locked="0" layoutInCell="0" allowOverlap="1">
            <wp:simplePos x="0" y="0"/>
            <wp:positionH relativeFrom="column">
              <wp:posOffset>109220</wp:posOffset>
            </wp:positionH>
            <wp:positionV relativeFrom="paragraph">
              <wp:posOffset>-2540</wp:posOffset>
            </wp:positionV>
            <wp:extent cx="3977640" cy="10502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184"/>
        </w:numPr>
        <w:tabs>
          <w:tab w:val="left" w:pos="2420"/>
        </w:tabs>
        <w:ind w:left="2420" w:hanging="255"/>
        <w:rPr>
          <w:rFonts w:ascii="Symbol" w:eastAsia="Symbol" w:hAnsi="Symbol" w:cs="Symbol"/>
          <w:sz w:val="16"/>
          <w:szCs w:val="16"/>
        </w:rPr>
      </w:pPr>
      <w:r>
        <w:rPr>
          <w:rFonts w:eastAsia="Times New Roman"/>
          <w:sz w:val="16"/>
          <w:szCs w:val="16"/>
        </w:rPr>
        <w:t>перемещать и копировать рабочие листы между файлами;</w:t>
      </w:r>
    </w:p>
    <w:p w:rsidR="00677051" w:rsidRDefault="0004285C">
      <w:pPr>
        <w:numPr>
          <w:ilvl w:val="0"/>
          <w:numId w:val="184"/>
        </w:numPr>
        <w:tabs>
          <w:tab w:val="left" w:pos="2420"/>
        </w:tabs>
        <w:spacing w:line="232" w:lineRule="auto"/>
        <w:ind w:left="2420" w:hanging="255"/>
        <w:rPr>
          <w:rFonts w:ascii="Symbol" w:eastAsia="Symbol" w:hAnsi="Symbol" w:cs="Symbol"/>
          <w:sz w:val="16"/>
          <w:szCs w:val="16"/>
        </w:rPr>
      </w:pPr>
      <w:r>
        <w:rPr>
          <w:rFonts w:eastAsia="Times New Roman"/>
          <w:sz w:val="16"/>
          <w:szCs w:val="16"/>
        </w:rPr>
        <w:t>связывать данные из разных рабочих книг;</w:t>
      </w:r>
    </w:p>
    <w:p w:rsidR="00677051" w:rsidRDefault="0004285C">
      <w:pPr>
        <w:numPr>
          <w:ilvl w:val="0"/>
          <w:numId w:val="184"/>
        </w:numPr>
        <w:tabs>
          <w:tab w:val="left" w:pos="2420"/>
        </w:tabs>
        <w:spacing w:line="232" w:lineRule="auto"/>
        <w:ind w:left="2420" w:hanging="255"/>
        <w:rPr>
          <w:rFonts w:ascii="Symbol" w:eastAsia="Symbol" w:hAnsi="Symbol" w:cs="Symbol"/>
          <w:sz w:val="16"/>
          <w:szCs w:val="16"/>
        </w:rPr>
      </w:pPr>
      <w:r>
        <w:rPr>
          <w:rFonts w:eastAsia="Times New Roman"/>
          <w:sz w:val="16"/>
          <w:szCs w:val="16"/>
        </w:rPr>
        <w:t>осуществлять фильтрацию данных;</w:t>
      </w:r>
    </w:p>
    <w:p w:rsidR="00677051" w:rsidRDefault="0004285C">
      <w:pPr>
        <w:numPr>
          <w:ilvl w:val="0"/>
          <w:numId w:val="184"/>
        </w:numPr>
        <w:tabs>
          <w:tab w:val="left" w:pos="2420"/>
        </w:tabs>
        <w:spacing w:line="232" w:lineRule="auto"/>
        <w:ind w:left="2420" w:hanging="255"/>
        <w:rPr>
          <w:rFonts w:ascii="Symbol" w:eastAsia="Symbol" w:hAnsi="Symbol" w:cs="Symbol"/>
          <w:sz w:val="16"/>
          <w:szCs w:val="16"/>
        </w:rPr>
      </w:pPr>
      <w:r>
        <w:rPr>
          <w:rFonts w:eastAsia="Times New Roman"/>
          <w:sz w:val="16"/>
          <w:szCs w:val="16"/>
        </w:rPr>
        <w:t>осуществлять сортировку данных;</w:t>
      </w:r>
    </w:p>
    <w:p w:rsidR="00677051" w:rsidRDefault="0004285C">
      <w:pPr>
        <w:numPr>
          <w:ilvl w:val="0"/>
          <w:numId w:val="184"/>
        </w:numPr>
        <w:tabs>
          <w:tab w:val="left" w:pos="2420"/>
        </w:tabs>
        <w:spacing w:line="221" w:lineRule="auto"/>
        <w:ind w:left="2420" w:hanging="255"/>
        <w:rPr>
          <w:rFonts w:ascii="Symbol" w:eastAsia="Symbol" w:hAnsi="Symbol" w:cs="Symbol"/>
          <w:sz w:val="16"/>
          <w:szCs w:val="16"/>
        </w:rPr>
      </w:pPr>
      <w:r>
        <w:rPr>
          <w:rFonts w:eastAsia="Times New Roman"/>
          <w:sz w:val="16"/>
          <w:szCs w:val="16"/>
        </w:rPr>
        <w:t>внедрять  информацию  из  рабочей  книги  в  документ</w:t>
      </w:r>
    </w:p>
    <w:p w:rsidR="00677051" w:rsidRDefault="0004285C">
      <w:pPr>
        <w:ind w:left="2420"/>
        <w:rPr>
          <w:rFonts w:ascii="Symbol" w:eastAsia="Symbol" w:hAnsi="Symbol" w:cs="Symbol"/>
          <w:sz w:val="16"/>
          <w:szCs w:val="16"/>
        </w:rPr>
      </w:pPr>
      <w:r>
        <w:rPr>
          <w:rFonts w:eastAsia="Times New Roman"/>
          <w:sz w:val="16"/>
          <w:szCs w:val="16"/>
        </w:rPr>
        <w:t>Microsoft Word.</w:t>
      </w:r>
    </w:p>
    <w:p w:rsidR="00677051" w:rsidRDefault="0004285C">
      <w:pPr>
        <w:spacing w:line="20" w:lineRule="exact"/>
        <w:rPr>
          <w:sz w:val="20"/>
          <w:szCs w:val="20"/>
        </w:rPr>
      </w:pPr>
      <w:r>
        <w:rPr>
          <w:noProof/>
          <w:sz w:val="20"/>
          <w:szCs w:val="20"/>
        </w:rPr>
        <w:drawing>
          <wp:anchor distT="0" distB="0" distL="114300" distR="114300" simplePos="0" relativeHeight="251746816" behindDoc="1" locked="0" layoutInCell="0" allowOverlap="1">
            <wp:simplePos x="0" y="0"/>
            <wp:positionH relativeFrom="column">
              <wp:posOffset>1361440</wp:posOffset>
            </wp:positionH>
            <wp:positionV relativeFrom="paragraph">
              <wp:posOffset>12700</wp:posOffset>
            </wp:positionV>
            <wp:extent cx="2725420" cy="889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86" w:lineRule="exact"/>
        <w:rPr>
          <w:sz w:val="20"/>
          <w:szCs w:val="20"/>
        </w:rPr>
      </w:pPr>
    </w:p>
    <w:p w:rsidR="00677051" w:rsidRDefault="0004285C">
      <w:pPr>
        <w:spacing w:line="256" w:lineRule="auto"/>
        <w:ind w:left="2160" w:firstLine="501"/>
        <w:rPr>
          <w:sz w:val="20"/>
          <w:szCs w:val="20"/>
        </w:rPr>
      </w:pPr>
      <w:r>
        <w:rPr>
          <w:rFonts w:eastAsia="Times New Roman"/>
          <w:sz w:val="16"/>
          <w:szCs w:val="16"/>
        </w:rPr>
        <w:t>Данная глава позволит узнать, как грамотно построить рабочие книги, чтобы облегчить и ускорить свою работу.</w:t>
      </w:r>
    </w:p>
    <w:p w:rsidR="00677051" w:rsidRDefault="00677051">
      <w:pPr>
        <w:spacing w:line="297" w:lineRule="exact"/>
        <w:rPr>
          <w:sz w:val="20"/>
          <w:szCs w:val="20"/>
        </w:rPr>
      </w:pPr>
    </w:p>
    <w:p w:rsidR="00677051" w:rsidRDefault="0004285C">
      <w:pPr>
        <w:rPr>
          <w:sz w:val="20"/>
          <w:szCs w:val="20"/>
        </w:rPr>
      </w:pPr>
      <w:r>
        <w:rPr>
          <w:rFonts w:eastAsia="Times New Roman"/>
          <w:b/>
          <w:bCs/>
          <w:i/>
          <w:iCs/>
          <w:sz w:val="20"/>
          <w:szCs w:val="20"/>
        </w:rPr>
        <w:t xml:space="preserve">Перемещение и копирование рабочих листов </w:t>
      </w:r>
      <w:r>
        <w:rPr>
          <w:rFonts w:eastAsia="Times New Roman"/>
          <w:b/>
          <w:bCs/>
          <w:i/>
          <w:iCs/>
          <w:sz w:val="20"/>
          <w:szCs w:val="20"/>
        </w:rPr>
        <w:t>между файлами</w:t>
      </w:r>
    </w:p>
    <w:p w:rsidR="00677051" w:rsidRDefault="00677051">
      <w:pPr>
        <w:spacing w:line="90" w:lineRule="exact"/>
        <w:rPr>
          <w:sz w:val="20"/>
          <w:szCs w:val="20"/>
        </w:rPr>
      </w:pPr>
    </w:p>
    <w:p w:rsidR="00677051" w:rsidRDefault="0004285C">
      <w:pPr>
        <w:spacing w:line="256" w:lineRule="auto"/>
        <w:ind w:firstLine="502"/>
        <w:rPr>
          <w:sz w:val="20"/>
          <w:szCs w:val="20"/>
        </w:rPr>
      </w:pPr>
      <w:r>
        <w:rPr>
          <w:rFonts w:eastAsia="Times New Roman"/>
          <w:sz w:val="16"/>
          <w:szCs w:val="16"/>
        </w:rPr>
        <w:t>Иногда требуется из одной рабочей книги в другую скопировать или переместить рабочий лист. Для этого нужно выполнить следующее:</w:t>
      </w:r>
    </w:p>
    <w:p w:rsidR="00677051" w:rsidRDefault="00677051">
      <w:pPr>
        <w:spacing w:line="50" w:lineRule="exact"/>
        <w:rPr>
          <w:sz w:val="20"/>
          <w:szCs w:val="20"/>
        </w:rPr>
      </w:pPr>
    </w:p>
    <w:p w:rsidR="00677051" w:rsidRDefault="0004285C">
      <w:pPr>
        <w:numPr>
          <w:ilvl w:val="0"/>
          <w:numId w:val="185"/>
        </w:numPr>
        <w:tabs>
          <w:tab w:val="left" w:pos="1011"/>
        </w:tabs>
        <w:spacing w:line="256" w:lineRule="auto"/>
        <w:ind w:left="1020" w:hanging="262"/>
        <w:rPr>
          <w:rFonts w:eastAsia="Times New Roman"/>
          <w:sz w:val="16"/>
          <w:szCs w:val="16"/>
        </w:rPr>
      </w:pPr>
      <w:r>
        <w:rPr>
          <w:rFonts w:eastAsia="Times New Roman"/>
          <w:sz w:val="16"/>
          <w:szCs w:val="16"/>
        </w:rPr>
        <w:t>Откройте обе рабочие книги – одну, из которой вы перемещаете лист, и вторую, в которую вы его добавляете.</w:t>
      </w:r>
    </w:p>
    <w:p w:rsidR="00677051" w:rsidRDefault="00677051">
      <w:pPr>
        <w:spacing w:line="50" w:lineRule="exact"/>
        <w:rPr>
          <w:rFonts w:eastAsia="Times New Roman"/>
          <w:sz w:val="16"/>
          <w:szCs w:val="16"/>
        </w:rPr>
      </w:pPr>
    </w:p>
    <w:p w:rsidR="00677051" w:rsidRDefault="0004285C">
      <w:pPr>
        <w:numPr>
          <w:ilvl w:val="0"/>
          <w:numId w:val="185"/>
        </w:numPr>
        <w:tabs>
          <w:tab w:val="left" w:pos="1000"/>
        </w:tabs>
        <w:ind w:left="1000" w:hanging="242"/>
        <w:rPr>
          <w:rFonts w:eastAsia="Times New Roman"/>
          <w:sz w:val="16"/>
          <w:szCs w:val="16"/>
        </w:rPr>
      </w:pPr>
      <w:r>
        <w:rPr>
          <w:rFonts w:eastAsia="Times New Roman"/>
          <w:sz w:val="16"/>
          <w:szCs w:val="16"/>
        </w:rPr>
        <w:t>Сдела</w:t>
      </w:r>
      <w:r>
        <w:rPr>
          <w:rFonts w:eastAsia="Times New Roman"/>
          <w:sz w:val="16"/>
          <w:szCs w:val="16"/>
        </w:rPr>
        <w:t>ть активным тот лист, который нужно переместить или скопировать.</w:t>
      </w:r>
    </w:p>
    <w:p w:rsidR="00677051" w:rsidRDefault="00677051">
      <w:pPr>
        <w:spacing w:line="74" w:lineRule="exact"/>
        <w:rPr>
          <w:rFonts w:eastAsia="Times New Roman"/>
          <w:sz w:val="16"/>
          <w:szCs w:val="16"/>
        </w:rPr>
      </w:pPr>
    </w:p>
    <w:p w:rsidR="00677051" w:rsidRDefault="0004285C">
      <w:pPr>
        <w:numPr>
          <w:ilvl w:val="0"/>
          <w:numId w:val="185"/>
        </w:numPr>
        <w:tabs>
          <w:tab w:val="left" w:pos="1000"/>
        </w:tabs>
        <w:ind w:left="1000" w:hanging="242"/>
        <w:rPr>
          <w:rFonts w:eastAsia="Times New Roman"/>
          <w:sz w:val="16"/>
          <w:szCs w:val="16"/>
        </w:rPr>
      </w:pPr>
      <w:r>
        <w:rPr>
          <w:rFonts w:eastAsia="Times New Roman"/>
          <w:sz w:val="16"/>
          <w:szCs w:val="16"/>
        </w:rPr>
        <w:t xml:space="preserve">На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r>
        <w:rPr>
          <w:rFonts w:eastAsia="Times New Roman"/>
          <w:sz w:val="16"/>
          <w:szCs w:val="16"/>
        </w:rPr>
        <w:t xml:space="preserve">) открыть кнопку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r>
        <w:rPr>
          <w:rFonts w:eastAsia="Times New Roman"/>
          <w:sz w:val="16"/>
          <w:szCs w:val="16"/>
        </w:rPr>
        <w:t xml:space="preserve">) в группе </w:t>
      </w:r>
      <w:r>
        <w:rPr>
          <w:rFonts w:eastAsia="Times New Roman"/>
          <w:i/>
          <w:iCs/>
          <w:sz w:val="16"/>
          <w:szCs w:val="16"/>
        </w:rPr>
        <w:t>Ячейки</w:t>
      </w:r>
    </w:p>
    <w:p w:rsidR="00677051" w:rsidRDefault="0004285C">
      <w:pPr>
        <w:spacing w:line="254" w:lineRule="auto"/>
        <w:ind w:left="1020"/>
        <w:rPr>
          <w:rFonts w:eastAsia="Times New Roman"/>
          <w:sz w:val="16"/>
          <w:szCs w:val="16"/>
        </w:rPr>
      </w:pPr>
      <w:r>
        <w:rPr>
          <w:rFonts w:eastAsia="Times New Roman"/>
          <w:sz w:val="16"/>
          <w:szCs w:val="16"/>
        </w:rPr>
        <w:t>(</w:t>
      </w:r>
      <w:r>
        <w:rPr>
          <w:rFonts w:eastAsia="Times New Roman"/>
          <w:i/>
          <w:iCs/>
          <w:sz w:val="16"/>
          <w:szCs w:val="16"/>
        </w:rPr>
        <w:t>Cells</w:t>
      </w:r>
      <w:r>
        <w:rPr>
          <w:rFonts w:eastAsia="Times New Roman"/>
          <w:sz w:val="16"/>
          <w:szCs w:val="16"/>
        </w:rPr>
        <w:t xml:space="preserve">) и выбрать команду </w:t>
      </w:r>
      <w:r>
        <w:rPr>
          <w:rFonts w:eastAsia="Times New Roman"/>
          <w:i/>
          <w:iCs/>
          <w:sz w:val="16"/>
          <w:szCs w:val="16"/>
        </w:rPr>
        <w:t>Переместить или скопировать лист</w:t>
      </w:r>
      <w:r>
        <w:rPr>
          <w:rFonts w:eastAsia="Times New Roman"/>
          <w:sz w:val="16"/>
          <w:szCs w:val="16"/>
        </w:rPr>
        <w:t xml:space="preserve"> (</w:t>
      </w:r>
      <w:r>
        <w:rPr>
          <w:rFonts w:eastAsia="Times New Roman"/>
          <w:i/>
          <w:iCs/>
          <w:sz w:val="16"/>
          <w:szCs w:val="16"/>
        </w:rPr>
        <w:t>Cut or Copy</w:t>
      </w:r>
      <w:r>
        <w:rPr>
          <w:rFonts w:eastAsia="Times New Roman"/>
          <w:sz w:val="16"/>
          <w:szCs w:val="16"/>
        </w:rPr>
        <w:t xml:space="preserve"> </w:t>
      </w:r>
      <w:r>
        <w:rPr>
          <w:rFonts w:eastAsia="Times New Roman"/>
          <w:i/>
          <w:iCs/>
          <w:sz w:val="16"/>
          <w:szCs w:val="16"/>
        </w:rPr>
        <w:t>Sheet</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47840" behindDoc="1" locked="0" layoutInCell="0" allowOverlap="1">
            <wp:simplePos x="0" y="0"/>
            <wp:positionH relativeFrom="column">
              <wp:posOffset>642620</wp:posOffset>
            </wp:positionH>
            <wp:positionV relativeFrom="paragraph">
              <wp:posOffset>40640</wp:posOffset>
            </wp:positionV>
            <wp:extent cx="3505200" cy="119888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6" cstate="email">
                      <a:extLst>
                        <a:ext uri="{28A0092B-C50C-407E-A947-70E740481C1C}"/>
                      </a:extLst>
                    </a:blip>
                    <a:srcRect/>
                    <a:stretch>
                      <a:fillRect/>
                    </a:stretch>
                  </pic:blipFill>
                  <pic:spPr bwMode="auto">
                    <a:xfrm>
                      <a:off x="0" y="0"/>
                      <a:ext cx="3505200" cy="11988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5" w:lineRule="exact"/>
        <w:rPr>
          <w:sz w:val="20"/>
          <w:szCs w:val="20"/>
        </w:rPr>
      </w:pPr>
    </w:p>
    <w:p w:rsidR="00677051" w:rsidRDefault="0004285C">
      <w:pPr>
        <w:numPr>
          <w:ilvl w:val="0"/>
          <w:numId w:val="186"/>
        </w:numPr>
        <w:tabs>
          <w:tab w:val="left" w:pos="1011"/>
        </w:tabs>
        <w:spacing w:line="239" w:lineRule="auto"/>
        <w:ind w:left="1020" w:hanging="262"/>
        <w:jc w:val="both"/>
        <w:rPr>
          <w:rFonts w:eastAsia="Times New Roman"/>
          <w:sz w:val="16"/>
          <w:szCs w:val="16"/>
        </w:rPr>
      </w:pPr>
      <w:r>
        <w:rPr>
          <w:rFonts w:eastAsia="Times New Roman"/>
          <w:sz w:val="16"/>
          <w:szCs w:val="16"/>
        </w:rPr>
        <w:t xml:space="preserve">В появившемся диалоговом окне </w:t>
      </w:r>
      <w:r>
        <w:rPr>
          <w:rFonts w:eastAsia="Times New Roman"/>
          <w:i/>
          <w:iCs/>
          <w:sz w:val="16"/>
          <w:szCs w:val="16"/>
        </w:rPr>
        <w:t>Переместить или скопировать</w:t>
      </w:r>
      <w:r>
        <w:rPr>
          <w:rFonts w:eastAsia="Times New Roman"/>
          <w:sz w:val="16"/>
          <w:szCs w:val="16"/>
        </w:rPr>
        <w:t xml:space="preserve"> </w:t>
      </w:r>
      <w:r>
        <w:rPr>
          <w:rFonts w:eastAsia="Times New Roman"/>
          <w:i/>
          <w:iCs/>
          <w:sz w:val="16"/>
          <w:szCs w:val="16"/>
        </w:rPr>
        <w:t>(Move or Copy)</w:t>
      </w:r>
      <w:r>
        <w:rPr>
          <w:rFonts w:eastAsia="Times New Roman"/>
          <w:sz w:val="16"/>
          <w:szCs w:val="16"/>
        </w:rPr>
        <w:t xml:space="preserve"> выберите из списка имя рабочей книги, куда будет перемещаться или копироваться рабочий лист, а также укажите между какими листами нужно произвести вставку. В случае, если происходит к</w:t>
      </w:r>
      <w:r>
        <w:rPr>
          <w:rFonts w:eastAsia="Times New Roman"/>
          <w:sz w:val="16"/>
          <w:szCs w:val="16"/>
        </w:rPr>
        <w:t xml:space="preserve">опирование, отметить пункт </w:t>
      </w:r>
      <w:r>
        <w:rPr>
          <w:rFonts w:eastAsia="Times New Roman"/>
          <w:i/>
          <w:iCs/>
          <w:sz w:val="16"/>
          <w:szCs w:val="16"/>
        </w:rPr>
        <w:t xml:space="preserve">Создать копию </w:t>
      </w:r>
      <w:r>
        <w:rPr>
          <w:rFonts w:eastAsia="Times New Roman"/>
          <w:sz w:val="16"/>
          <w:szCs w:val="16"/>
        </w:rPr>
        <w:t>(</w:t>
      </w:r>
      <w:r>
        <w:rPr>
          <w:rFonts w:eastAsia="Times New Roman"/>
          <w:i/>
          <w:iCs/>
          <w:sz w:val="16"/>
          <w:szCs w:val="16"/>
        </w:rPr>
        <w:t>Creat copy</w:t>
      </w:r>
      <w:r>
        <w:rPr>
          <w:rFonts w:eastAsia="Times New Roman"/>
          <w:sz w:val="16"/>
          <w:szCs w:val="16"/>
        </w:rPr>
        <w:t>).</w:t>
      </w:r>
    </w:p>
    <w:p w:rsidR="00677051" w:rsidRDefault="00677051">
      <w:pPr>
        <w:spacing w:line="20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5" w:lineRule="exact"/>
        <w:rPr>
          <w:sz w:val="20"/>
          <w:szCs w:val="20"/>
        </w:rPr>
      </w:pPr>
    </w:p>
    <w:p w:rsidR="00677051" w:rsidRDefault="0004285C">
      <w:pPr>
        <w:tabs>
          <w:tab w:val="left" w:pos="14260"/>
        </w:tabs>
        <w:ind w:left="500"/>
        <w:rPr>
          <w:sz w:val="20"/>
          <w:szCs w:val="20"/>
        </w:rPr>
      </w:pPr>
      <w:r>
        <w:rPr>
          <w:rFonts w:eastAsia="Times New Roman"/>
          <w:sz w:val="16"/>
          <w:szCs w:val="16"/>
        </w:rPr>
        <w:t>87</w:t>
      </w:r>
      <w:r>
        <w:rPr>
          <w:sz w:val="20"/>
          <w:szCs w:val="20"/>
        </w:rPr>
        <w:tab/>
      </w:r>
      <w:r>
        <w:rPr>
          <w:rFonts w:eastAsia="Times New Roman"/>
          <w:sz w:val="16"/>
          <w:szCs w:val="16"/>
        </w:rPr>
        <w:t>88</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drawing>
          <wp:anchor distT="0" distB="0" distL="114300" distR="114300" simplePos="0" relativeHeight="251748864" behindDoc="1" locked="0" layoutInCell="0" allowOverlap="1">
            <wp:simplePos x="0" y="0"/>
            <wp:positionH relativeFrom="page">
              <wp:posOffset>1406525</wp:posOffset>
            </wp:positionH>
            <wp:positionV relativeFrom="page">
              <wp:posOffset>636905</wp:posOffset>
            </wp:positionV>
            <wp:extent cx="1773555" cy="168084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7"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1773555" cy="168084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2" w:lineRule="exact"/>
        <w:rPr>
          <w:sz w:val="20"/>
          <w:szCs w:val="20"/>
        </w:rPr>
      </w:pPr>
    </w:p>
    <w:p w:rsidR="00677051" w:rsidRDefault="0004285C">
      <w:pPr>
        <w:numPr>
          <w:ilvl w:val="0"/>
          <w:numId w:val="187"/>
        </w:numPr>
        <w:tabs>
          <w:tab w:val="left" w:pos="1000"/>
        </w:tabs>
        <w:ind w:left="1000" w:hanging="240"/>
        <w:rPr>
          <w:rFonts w:eastAsia="Times New Roman"/>
          <w:sz w:val="16"/>
          <w:szCs w:val="16"/>
        </w:rPr>
      </w:pPr>
      <w:r>
        <w:rPr>
          <w:rFonts w:eastAsia="Times New Roman"/>
          <w:sz w:val="16"/>
          <w:szCs w:val="16"/>
        </w:rPr>
        <w:t>Нажать ОК.</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Связь с данными из других рабочих книг, используя трехмерные ссылки</w:t>
      </w:r>
    </w:p>
    <w:p w:rsidR="00677051" w:rsidRDefault="00677051">
      <w:pPr>
        <w:spacing w:line="89" w:lineRule="exact"/>
        <w:rPr>
          <w:sz w:val="20"/>
          <w:szCs w:val="20"/>
        </w:rPr>
      </w:pPr>
    </w:p>
    <w:p w:rsidR="00677051" w:rsidRDefault="0004285C">
      <w:pPr>
        <w:spacing w:line="266" w:lineRule="auto"/>
        <w:ind w:right="880" w:firstLine="501"/>
        <w:jc w:val="both"/>
        <w:rPr>
          <w:sz w:val="20"/>
          <w:szCs w:val="20"/>
        </w:rPr>
      </w:pPr>
      <w:r>
        <w:rPr>
          <w:rFonts w:eastAsia="Times New Roman"/>
          <w:sz w:val="14"/>
          <w:szCs w:val="14"/>
        </w:rPr>
        <w:t xml:space="preserve">Вырезая и копируя данные из </w:t>
      </w:r>
      <w:r>
        <w:rPr>
          <w:rFonts w:eastAsia="Times New Roman"/>
          <w:sz w:val="14"/>
          <w:szCs w:val="14"/>
        </w:rPr>
        <w:t>одной рабочей книги в буфер и вставляя их затем в другую книгу, вы можете легко собрать необходимую информацию в одном месте, но здесь есть существенный недостаток – при изменении значения в исходных ячейках, скопированные</w:t>
      </w:r>
    </w:p>
    <w:p w:rsidR="00677051" w:rsidRDefault="00677051">
      <w:pPr>
        <w:spacing w:line="2" w:lineRule="exact"/>
        <w:rPr>
          <w:sz w:val="20"/>
          <w:szCs w:val="20"/>
        </w:rPr>
      </w:pPr>
    </w:p>
    <w:p w:rsidR="00677051" w:rsidRDefault="0004285C">
      <w:pPr>
        <w:numPr>
          <w:ilvl w:val="0"/>
          <w:numId w:val="188"/>
        </w:numPr>
        <w:tabs>
          <w:tab w:val="left" w:pos="146"/>
        </w:tabs>
        <w:spacing w:line="237" w:lineRule="auto"/>
        <w:ind w:right="880" w:firstLine="4"/>
        <w:jc w:val="both"/>
        <w:rPr>
          <w:rFonts w:eastAsia="Times New Roman"/>
          <w:sz w:val="16"/>
          <w:szCs w:val="16"/>
        </w:rPr>
      </w:pPr>
      <w:r>
        <w:rPr>
          <w:rFonts w:eastAsia="Times New Roman"/>
          <w:sz w:val="16"/>
          <w:szCs w:val="16"/>
        </w:rPr>
        <w:t>другие ячейки значения останутся</w:t>
      </w:r>
      <w:r>
        <w:rPr>
          <w:rFonts w:eastAsia="Times New Roman"/>
          <w:sz w:val="16"/>
          <w:szCs w:val="16"/>
        </w:rPr>
        <w:t xml:space="preserve"> прежними. Иными словами, копирование и вставка из буфера не обеспечивает связи между исходной ячейкой и той, в которую скопированы данные. Чтобы данные в новых ячейках подвергались тем же изменениям, что и данные исходных ячеек, вы можете создать связь ме</w:t>
      </w:r>
      <w:r>
        <w:rPr>
          <w:rFonts w:eastAsia="Times New Roman"/>
          <w:sz w:val="16"/>
          <w:szCs w:val="16"/>
        </w:rPr>
        <w:t>жду двумя ячейками. Вместо того чтобы вводить значение в нужную ячейку с клавиатуры или с помощью буфера обмена, вы создаете своего рода формулу, идентифицирующую источник данных (исходную ячейку), из которого будут передаваться данные и их изменения в нуж</w:t>
      </w:r>
      <w:r>
        <w:rPr>
          <w:rFonts w:eastAsia="Times New Roman"/>
          <w:sz w:val="16"/>
          <w:szCs w:val="16"/>
        </w:rPr>
        <w:t>ную вам ячейку.</w:t>
      </w:r>
    </w:p>
    <w:p w:rsidR="00677051" w:rsidRDefault="00677051">
      <w:pPr>
        <w:spacing w:line="64" w:lineRule="exact"/>
        <w:rPr>
          <w:sz w:val="20"/>
          <w:szCs w:val="20"/>
        </w:rPr>
      </w:pPr>
    </w:p>
    <w:p w:rsidR="00677051" w:rsidRDefault="0004285C">
      <w:pPr>
        <w:spacing w:line="237" w:lineRule="auto"/>
        <w:ind w:right="880" w:firstLine="501"/>
        <w:jc w:val="both"/>
        <w:rPr>
          <w:sz w:val="20"/>
          <w:szCs w:val="20"/>
        </w:rPr>
      </w:pPr>
      <w:r>
        <w:rPr>
          <w:rFonts w:eastAsia="Times New Roman"/>
          <w:sz w:val="16"/>
          <w:szCs w:val="16"/>
        </w:rPr>
        <w:t>Чтобы создать связь между ячейками, откройте обе рабочие книги - ту, в которой содержится ячейка с исходным значением, и книгу, в ячейку которой предполагается вставлять данные. Затем щелкните на конечной ячейке и введите знак равенства, у</w:t>
      </w:r>
      <w:r>
        <w:rPr>
          <w:rFonts w:eastAsia="Times New Roman"/>
          <w:sz w:val="16"/>
          <w:szCs w:val="16"/>
        </w:rPr>
        <w:t>казывающий на то, что вы хотите написать формулу. После ввода знака равенства активизируйте рабочую книгу с ячейкой, из которой требуется получать данные, и щелкните на этой ячейке. Переключившись на рабочую книгу с конечной ячейкой, вы обнаружите, что эта</w:t>
      </w:r>
      <w:r>
        <w:rPr>
          <w:rFonts w:eastAsia="Times New Roman"/>
          <w:sz w:val="16"/>
          <w:szCs w:val="16"/>
        </w:rPr>
        <w:t xml:space="preserve"> ячейка заполнится формулой со ссылкой на ячейку, на которой вы щелкнули.</w:t>
      </w:r>
    </w:p>
    <w:p w:rsidR="00677051" w:rsidRDefault="00677051">
      <w:pPr>
        <w:spacing w:line="60" w:lineRule="exact"/>
        <w:rPr>
          <w:sz w:val="20"/>
          <w:szCs w:val="20"/>
        </w:rPr>
      </w:pPr>
    </w:p>
    <w:p w:rsidR="00677051" w:rsidRDefault="0004285C">
      <w:pPr>
        <w:ind w:right="880"/>
        <w:jc w:val="right"/>
        <w:rPr>
          <w:sz w:val="20"/>
          <w:szCs w:val="20"/>
        </w:rPr>
      </w:pPr>
      <w:r>
        <w:rPr>
          <w:rFonts w:eastAsia="Times New Roman"/>
          <w:sz w:val="16"/>
          <w:szCs w:val="16"/>
        </w:rPr>
        <w:t xml:space="preserve">Например, ссылка </w:t>
      </w:r>
      <w:r>
        <w:rPr>
          <w:rFonts w:eastAsia="Times New Roman"/>
          <w:b/>
          <w:bCs/>
          <w:sz w:val="16"/>
          <w:szCs w:val="16"/>
        </w:rPr>
        <w:t>=[ТоtаlВуHour.xls]Лист1!$D$8</w:t>
      </w:r>
      <w:r>
        <w:rPr>
          <w:rFonts w:eastAsia="Times New Roman"/>
          <w:sz w:val="16"/>
          <w:szCs w:val="16"/>
        </w:rPr>
        <w:t>, несет информацию о рабочей книге,</w:t>
      </w:r>
    </w:p>
    <w:p w:rsidR="00677051" w:rsidRDefault="0004285C">
      <w:pPr>
        <w:ind w:right="880"/>
        <w:jc w:val="right"/>
        <w:rPr>
          <w:sz w:val="20"/>
          <w:szCs w:val="20"/>
        </w:rPr>
      </w:pPr>
      <w:r>
        <w:rPr>
          <w:rFonts w:eastAsia="Times New Roman"/>
          <w:sz w:val="14"/>
          <w:szCs w:val="14"/>
        </w:rPr>
        <w:t>рабочем листе и ячейке, на которой вы щелкнули. Первый элемент ссылки, имя рабочей книги,</w:t>
      </w:r>
    </w:p>
    <w:p w:rsidR="00677051" w:rsidRDefault="00677051">
      <w:pPr>
        <w:spacing w:line="13" w:lineRule="exact"/>
        <w:rPr>
          <w:sz w:val="20"/>
          <w:szCs w:val="20"/>
        </w:rPr>
      </w:pPr>
    </w:p>
    <w:p w:rsidR="00677051" w:rsidRDefault="0004285C">
      <w:pPr>
        <w:tabs>
          <w:tab w:val="left" w:pos="2500"/>
          <w:tab w:val="left" w:pos="2280"/>
          <w:tab w:val="left" w:pos="1360"/>
        </w:tabs>
        <w:ind w:right="880"/>
        <w:jc w:val="right"/>
        <w:rPr>
          <w:sz w:val="20"/>
          <w:szCs w:val="20"/>
        </w:rPr>
      </w:pPr>
      <w:r>
        <w:rPr>
          <w:rFonts w:eastAsia="Times New Roman"/>
          <w:sz w:val="16"/>
          <w:szCs w:val="16"/>
        </w:rPr>
        <w:t>заключен</w:t>
      </w:r>
      <w:r>
        <w:rPr>
          <w:rFonts w:eastAsia="Times New Roman"/>
          <w:sz w:val="16"/>
          <w:szCs w:val="16"/>
        </w:rPr>
        <w:tab/>
      </w:r>
      <w:r>
        <w:rPr>
          <w:rFonts w:eastAsia="Times New Roman"/>
          <w:sz w:val="16"/>
          <w:szCs w:val="16"/>
        </w:rPr>
        <w:t>в</w:t>
      </w:r>
      <w:r>
        <w:rPr>
          <w:rFonts w:eastAsia="Times New Roman"/>
          <w:sz w:val="16"/>
          <w:szCs w:val="16"/>
        </w:rPr>
        <w:tab/>
        <w:t>квадратные</w:t>
      </w:r>
      <w:r>
        <w:rPr>
          <w:sz w:val="20"/>
          <w:szCs w:val="20"/>
        </w:rPr>
        <w:tab/>
      </w:r>
      <w:r>
        <w:rPr>
          <w:rFonts w:eastAsia="Times New Roman"/>
          <w:sz w:val="14"/>
          <w:szCs w:val="14"/>
        </w:rPr>
        <w:t>скобки;</w:t>
      </w:r>
    </w:p>
    <w:p w:rsidR="00677051" w:rsidRDefault="0004285C">
      <w:pPr>
        <w:spacing w:line="20" w:lineRule="exact"/>
        <w:rPr>
          <w:sz w:val="20"/>
          <w:szCs w:val="20"/>
        </w:rPr>
      </w:pPr>
      <w:r>
        <w:rPr>
          <w:noProof/>
          <w:sz w:val="20"/>
          <w:szCs w:val="20"/>
        </w:rPr>
        <w:drawing>
          <wp:anchor distT="0" distB="0" distL="114300" distR="114300" simplePos="0" relativeHeight="251749888" behindDoc="1" locked="0" layoutInCell="0" allowOverlap="1">
            <wp:simplePos x="0" y="0"/>
            <wp:positionH relativeFrom="column">
              <wp:posOffset>13335</wp:posOffset>
            </wp:positionH>
            <wp:positionV relativeFrom="paragraph">
              <wp:posOffset>-69850</wp:posOffset>
            </wp:positionV>
            <wp:extent cx="2446020" cy="49466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cstate="email">
                      <a:extLst>
                        <a:ext uri="{28A0092B-C50C-407E-A947-70E740481C1C}"/>
                      </a:extLst>
                    </a:blip>
                    <a:srcRect/>
                    <a:stretch>
                      <a:fillRect/>
                    </a:stretch>
                  </pic:blipFill>
                  <pic:spPr bwMode="auto">
                    <a:xfrm>
                      <a:off x="0" y="0"/>
                      <a:ext cx="2446020" cy="494665"/>
                    </a:xfrm>
                    <a:prstGeom prst="rect">
                      <a:avLst/>
                    </a:prstGeom>
                    <a:noFill/>
                  </pic:spPr>
                </pic:pic>
              </a:graphicData>
            </a:graphic>
          </wp:anchor>
        </w:drawing>
      </w:r>
    </w:p>
    <w:p w:rsidR="00677051" w:rsidRDefault="0004285C">
      <w:pPr>
        <w:spacing w:line="232" w:lineRule="auto"/>
        <w:ind w:right="880"/>
        <w:jc w:val="right"/>
        <w:rPr>
          <w:sz w:val="20"/>
          <w:szCs w:val="20"/>
        </w:rPr>
      </w:pPr>
      <w:r>
        <w:rPr>
          <w:rFonts w:eastAsia="Times New Roman"/>
          <w:sz w:val="16"/>
          <w:szCs w:val="16"/>
        </w:rPr>
        <w:t>конец второго элемента обозначен</w:t>
      </w:r>
    </w:p>
    <w:p w:rsidR="00677051" w:rsidRDefault="0004285C">
      <w:pPr>
        <w:spacing w:line="233" w:lineRule="auto"/>
        <w:ind w:right="880"/>
        <w:jc w:val="right"/>
        <w:rPr>
          <w:sz w:val="20"/>
          <w:szCs w:val="20"/>
        </w:rPr>
      </w:pPr>
      <w:r>
        <w:rPr>
          <w:rFonts w:eastAsia="Times New Roman"/>
          <w:sz w:val="16"/>
          <w:szCs w:val="16"/>
        </w:rPr>
        <w:t>восклицательным  знаком;  третий</w:t>
      </w:r>
    </w:p>
    <w:p w:rsidR="00677051" w:rsidRDefault="0004285C">
      <w:pPr>
        <w:tabs>
          <w:tab w:val="left" w:pos="2460"/>
          <w:tab w:val="left" w:pos="1760"/>
          <w:tab w:val="left" w:pos="1360"/>
        </w:tabs>
        <w:ind w:right="880"/>
        <w:jc w:val="right"/>
        <w:rPr>
          <w:sz w:val="20"/>
          <w:szCs w:val="20"/>
        </w:rPr>
      </w:pPr>
      <w:r>
        <w:rPr>
          <w:rFonts w:eastAsia="Times New Roman"/>
          <w:sz w:val="16"/>
          <w:szCs w:val="16"/>
        </w:rPr>
        <w:t>элемент,</w:t>
      </w:r>
      <w:r>
        <w:rPr>
          <w:rFonts w:eastAsia="Times New Roman"/>
          <w:sz w:val="16"/>
          <w:szCs w:val="16"/>
        </w:rPr>
        <w:tab/>
        <w:t>ссылка</w:t>
      </w:r>
      <w:r>
        <w:rPr>
          <w:rFonts w:eastAsia="Times New Roman"/>
          <w:sz w:val="16"/>
          <w:szCs w:val="16"/>
        </w:rPr>
        <w:tab/>
        <w:t>на</w:t>
      </w:r>
      <w:r>
        <w:rPr>
          <w:sz w:val="20"/>
          <w:szCs w:val="20"/>
        </w:rPr>
        <w:tab/>
      </w:r>
      <w:r>
        <w:rPr>
          <w:rFonts w:eastAsia="Times New Roman"/>
          <w:sz w:val="14"/>
          <w:szCs w:val="14"/>
        </w:rPr>
        <w:t>ячейку,</w:t>
      </w:r>
    </w:p>
    <w:p w:rsidR="00677051" w:rsidRDefault="0004285C">
      <w:pPr>
        <w:tabs>
          <w:tab w:val="left" w:pos="4760"/>
          <w:tab w:val="left" w:pos="5340"/>
          <w:tab w:val="left" w:pos="6020"/>
        </w:tabs>
        <w:ind w:left="4000"/>
        <w:rPr>
          <w:sz w:val="20"/>
          <w:szCs w:val="20"/>
        </w:rPr>
      </w:pPr>
      <w:r>
        <w:rPr>
          <w:rFonts w:eastAsia="Times New Roman"/>
          <w:sz w:val="16"/>
          <w:szCs w:val="16"/>
        </w:rPr>
        <w:t>содержит</w:t>
      </w:r>
      <w:r>
        <w:rPr>
          <w:rFonts w:eastAsia="Times New Roman"/>
          <w:sz w:val="16"/>
          <w:szCs w:val="16"/>
        </w:rPr>
        <w:tab/>
        <w:t>значки</w:t>
      </w:r>
      <w:r>
        <w:rPr>
          <w:rFonts w:eastAsia="Times New Roman"/>
          <w:sz w:val="16"/>
          <w:szCs w:val="16"/>
        </w:rPr>
        <w:tab/>
        <w:t>доллара</w:t>
      </w:r>
      <w:r>
        <w:rPr>
          <w:sz w:val="20"/>
          <w:szCs w:val="20"/>
        </w:rPr>
        <w:tab/>
      </w:r>
      <w:r>
        <w:rPr>
          <w:rFonts w:eastAsia="Times New Roman"/>
          <w:sz w:val="14"/>
          <w:szCs w:val="14"/>
        </w:rPr>
        <w:t>перед</w:t>
      </w:r>
    </w:p>
    <w:p w:rsidR="00677051" w:rsidRDefault="0004285C">
      <w:pPr>
        <w:spacing w:line="234" w:lineRule="auto"/>
        <w:rPr>
          <w:sz w:val="20"/>
          <w:szCs w:val="20"/>
        </w:rPr>
      </w:pPr>
      <w:r>
        <w:rPr>
          <w:rFonts w:eastAsia="Times New Roman"/>
          <w:sz w:val="16"/>
          <w:szCs w:val="16"/>
        </w:rPr>
        <w:t xml:space="preserve">номерами строки и столбца.  Такая ссылка называется </w:t>
      </w:r>
      <w:r>
        <w:rPr>
          <w:rFonts w:eastAsia="Times New Roman"/>
          <w:b/>
          <w:bCs/>
          <w:sz w:val="16"/>
          <w:szCs w:val="16"/>
        </w:rPr>
        <w:t>3-D</w:t>
      </w:r>
      <w:r>
        <w:rPr>
          <w:rFonts w:eastAsia="Times New Roman"/>
          <w:sz w:val="16"/>
          <w:szCs w:val="16"/>
        </w:rPr>
        <w:t xml:space="preserve"> </w:t>
      </w:r>
      <w:r>
        <w:rPr>
          <w:rFonts w:eastAsia="Times New Roman"/>
          <w:b/>
          <w:bCs/>
          <w:sz w:val="16"/>
          <w:szCs w:val="16"/>
        </w:rPr>
        <w:t>ссылкой</w:t>
      </w:r>
      <w:r>
        <w:rPr>
          <w:rFonts w:eastAsia="Times New Roman"/>
          <w:sz w:val="16"/>
          <w:szCs w:val="16"/>
        </w:rPr>
        <w:t>.  Она отражает три</w:t>
      </w:r>
    </w:p>
    <w:p w:rsidR="00677051" w:rsidRDefault="0004285C">
      <w:pPr>
        <w:spacing w:line="232" w:lineRule="auto"/>
        <w:rPr>
          <w:sz w:val="20"/>
          <w:szCs w:val="20"/>
        </w:rPr>
      </w:pPr>
      <w:r>
        <w:rPr>
          <w:rFonts w:eastAsia="Times New Roman"/>
          <w:sz w:val="16"/>
          <w:szCs w:val="16"/>
        </w:rPr>
        <w:t xml:space="preserve">измерения (рабочая книга, </w:t>
      </w:r>
      <w:r>
        <w:rPr>
          <w:rFonts w:eastAsia="Times New Roman"/>
          <w:sz w:val="16"/>
          <w:szCs w:val="16"/>
        </w:rPr>
        <w:t>рабочий лист и ячейка), которые нужны вам, чтобы указать на</w:t>
      </w:r>
    </w:p>
    <w:p w:rsidR="00677051" w:rsidRDefault="00677051">
      <w:pPr>
        <w:spacing w:line="1" w:lineRule="exact"/>
        <w:rPr>
          <w:sz w:val="20"/>
          <w:szCs w:val="20"/>
        </w:rPr>
      </w:pPr>
    </w:p>
    <w:p w:rsidR="00677051" w:rsidRDefault="0004285C">
      <w:pPr>
        <w:rPr>
          <w:sz w:val="20"/>
          <w:szCs w:val="20"/>
        </w:rPr>
      </w:pPr>
      <w:r>
        <w:rPr>
          <w:rFonts w:eastAsia="Times New Roman"/>
          <w:sz w:val="16"/>
          <w:szCs w:val="16"/>
        </w:rPr>
        <w:t>определенную ячейку в другой рабочей книге.</w:t>
      </w:r>
    </w:p>
    <w:p w:rsidR="00677051" w:rsidRDefault="0004285C">
      <w:pPr>
        <w:spacing w:line="20" w:lineRule="exact"/>
        <w:rPr>
          <w:sz w:val="20"/>
          <w:szCs w:val="20"/>
        </w:rPr>
      </w:pPr>
      <w:r>
        <w:rPr>
          <w:sz w:val="20"/>
          <w:szCs w:val="20"/>
        </w:rPr>
        <w:br w:type="column"/>
      </w:r>
    </w:p>
    <w:p w:rsidR="00677051" w:rsidRDefault="0004285C">
      <w:pPr>
        <w:spacing w:line="266" w:lineRule="auto"/>
        <w:ind w:right="2300" w:firstLine="502"/>
        <w:jc w:val="both"/>
        <w:rPr>
          <w:sz w:val="20"/>
          <w:szCs w:val="20"/>
        </w:rPr>
      </w:pPr>
      <w:r>
        <w:rPr>
          <w:rFonts w:eastAsia="Times New Roman"/>
          <w:sz w:val="14"/>
          <w:szCs w:val="14"/>
        </w:rPr>
        <w:t>Если вы откроете рабочую книгу со ссылкой на другой документ, Excel попытается обновить данные в связанных ячейках. Если программа не смогла найти ис</w:t>
      </w:r>
      <w:r>
        <w:rPr>
          <w:rFonts w:eastAsia="Times New Roman"/>
          <w:sz w:val="14"/>
          <w:szCs w:val="14"/>
        </w:rPr>
        <w:t xml:space="preserve">точник данных, например, когда рабочая книга (или лист) удалена или переименована, появится окно , сообщающее о потере связи ячеек. В данном случае, вы можете нажать кнопку </w:t>
      </w:r>
      <w:r>
        <w:rPr>
          <w:rFonts w:eastAsia="Times New Roman"/>
          <w:i/>
          <w:iCs/>
          <w:sz w:val="14"/>
          <w:szCs w:val="14"/>
        </w:rPr>
        <w:t>Обновить все</w:t>
      </w:r>
      <w:r>
        <w:rPr>
          <w:rFonts w:eastAsia="Times New Roman"/>
          <w:sz w:val="14"/>
          <w:szCs w:val="14"/>
        </w:rPr>
        <w:t xml:space="preserve"> (</w:t>
      </w:r>
      <w:r>
        <w:rPr>
          <w:rFonts w:eastAsia="Times New Roman"/>
          <w:i/>
          <w:iCs/>
          <w:sz w:val="14"/>
          <w:szCs w:val="14"/>
        </w:rPr>
        <w:t>Update</w:t>
      </w:r>
      <w:r>
        <w:rPr>
          <w:rFonts w:eastAsia="Times New Roman"/>
          <w:sz w:val="14"/>
          <w:szCs w:val="14"/>
        </w:rPr>
        <w:t xml:space="preserve">) и затем кнопку </w:t>
      </w:r>
      <w:r>
        <w:rPr>
          <w:rFonts w:eastAsia="Times New Roman"/>
          <w:i/>
          <w:iCs/>
          <w:sz w:val="14"/>
          <w:szCs w:val="14"/>
        </w:rPr>
        <w:t>Изменить</w:t>
      </w:r>
    </w:p>
    <w:p w:rsidR="00677051" w:rsidRDefault="0004285C">
      <w:pPr>
        <w:spacing w:line="20" w:lineRule="exact"/>
        <w:rPr>
          <w:sz w:val="20"/>
          <w:szCs w:val="20"/>
        </w:rPr>
      </w:pPr>
      <w:r>
        <w:rPr>
          <w:noProof/>
          <w:sz w:val="20"/>
          <w:szCs w:val="20"/>
        </w:rPr>
        <w:drawing>
          <wp:anchor distT="0" distB="0" distL="114300" distR="114300" simplePos="0" relativeHeight="251750912" behindDoc="1" locked="0" layoutInCell="0" allowOverlap="1">
            <wp:simplePos x="0" y="0"/>
            <wp:positionH relativeFrom="column">
              <wp:posOffset>2700020</wp:posOffset>
            </wp:positionH>
            <wp:positionV relativeFrom="paragraph">
              <wp:posOffset>-749935</wp:posOffset>
            </wp:positionV>
            <wp:extent cx="1355090" cy="71945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email">
                      <a:extLst>
                        <a:ext uri="{28A0092B-C50C-407E-A947-70E740481C1C}"/>
                      </a:extLst>
                    </a:blip>
                    <a:srcRect/>
                    <a:stretch>
                      <a:fillRect/>
                    </a:stretch>
                  </pic:blipFill>
                  <pic:spPr bwMode="auto">
                    <a:xfrm>
                      <a:off x="0" y="0"/>
                      <a:ext cx="1355090" cy="719455"/>
                    </a:xfrm>
                    <a:prstGeom prst="rect">
                      <a:avLst/>
                    </a:prstGeom>
                    <a:noFill/>
                  </pic:spPr>
                </pic:pic>
              </a:graphicData>
            </a:graphic>
          </wp:anchor>
        </w:drawing>
      </w:r>
    </w:p>
    <w:p w:rsidR="00677051" w:rsidRDefault="0004285C">
      <w:pPr>
        <w:spacing w:line="266" w:lineRule="auto"/>
        <w:jc w:val="both"/>
        <w:rPr>
          <w:sz w:val="20"/>
          <w:szCs w:val="20"/>
        </w:rPr>
      </w:pPr>
      <w:r>
        <w:rPr>
          <w:rFonts w:eastAsia="Times New Roman"/>
          <w:i/>
          <w:iCs/>
          <w:sz w:val="14"/>
          <w:szCs w:val="14"/>
        </w:rPr>
        <w:t xml:space="preserve">связи </w:t>
      </w:r>
      <w:r>
        <w:rPr>
          <w:rFonts w:eastAsia="Times New Roman"/>
          <w:sz w:val="14"/>
          <w:szCs w:val="14"/>
        </w:rPr>
        <w:t>(</w:t>
      </w:r>
      <w:r>
        <w:rPr>
          <w:rFonts w:eastAsia="Times New Roman"/>
          <w:i/>
          <w:iCs/>
          <w:sz w:val="14"/>
          <w:szCs w:val="14"/>
        </w:rPr>
        <w:t>Edit Links</w:t>
      </w:r>
      <w:r>
        <w:rPr>
          <w:rFonts w:eastAsia="Times New Roman"/>
          <w:sz w:val="14"/>
          <w:szCs w:val="14"/>
        </w:rPr>
        <w:t>)</w:t>
      </w:r>
      <w:r>
        <w:rPr>
          <w:rFonts w:eastAsia="Times New Roman"/>
          <w:i/>
          <w:iCs/>
          <w:sz w:val="14"/>
          <w:szCs w:val="14"/>
        </w:rPr>
        <w:t xml:space="preserve"> </w:t>
      </w:r>
      <w:r>
        <w:rPr>
          <w:rFonts w:eastAsia="Times New Roman"/>
          <w:sz w:val="14"/>
          <w:szCs w:val="14"/>
        </w:rPr>
        <w:t>на вкладке</w:t>
      </w:r>
      <w:r>
        <w:rPr>
          <w:rFonts w:eastAsia="Times New Roman"/>
          <w:i/>
          <w:iCs/>
          <w:sz w:val="14"/>
          <w:szCs w:val="14"/>
        </w:rPr>
        <w:t xml:space="preserve"> Данны</w:t>
      </w:r>
      <w:r>
        <w:rPr>
          <w:rFonts w:eastAsia="Times New Roman"/>
          <w:i/>
          <w:iCs/>
          <w:sz w:val="14"/>
          <w:szCs w:val="14"/>
        </w:rPr>
        <w:t xml:space="preserve">е </w:t>
      </w:r>
      <w:r>
        <w:rPr>
          <w:rFonts w:eastAsia="Times New Roman"/>
          <w:sz w:val="14"/>
          <w:szCs w:val="14"/>
        </w:rPr>
        <w:t>(</w:t>
      </w:r>
      <w:r>
        <w:rPr>
          <w:rFonts w:eastAsia="Times New Roman"/>
          <w:i/>
          <w:iCs/>
          <w:sz w:val="14"/>
          <w:szCs w:val="14"/>
        </w:rPr>
        <w:t>Data</w:t>
      </w:r>
      <w:r>
        <w:rPr>
          <w:rFonts w:eastAsia="Times New Roman"/>
          <w:sz w:val="14"/>
          <w:szCs w:val="14"/>
        </w:rPr>
        <w:t>),</w:t>
      </w:r>
      <w:r>
        <w:rPr>
          <w:rFonts w:eastAsia="Times New Roman"/>
          <w:i/>
          <w:iCs/>
          <w:sz w:val="14"/>
          <w:szCs w:val="14"/>
        </w:rPr>
        <w:t xml:space="preserve"> </w:t>
      </w:r>
      <w:r>
        <w:rPr>
          <w:rFonts w:eastAsia="Times New Roman"/>
          <w:sz w:val="14"/>
          <w:szCs w:val="14"/>
        </w:rPr>
        <w:t>чтобы открыть диалоговое окно</w:t>
      </w:r>
      <w:r>
        <w:rPr>
          <w:rFonts w:eastAsia="Times New Roman"/>
          <w:i/>
          <w:iCs/>
          <w:sz w:val="14"/>
          <w:szCs w:val="14"/>
        </w:rPr>
        <w:t xml:space="preserve"> Изменение связей </w:t>
      </w:r>
      <w:r>
        <w:rPr>
          <w:rFonts w:eastAsia="Times New Roman"/>
          <w:sz w:val="14"/>
          <w:szCs w:val="14"/>
        </w:rPr>
        <w:t>(</w:t>
      </w:r>
      <w:r>
        <w:rPr>
          <w:rFonts w:eastAsia="Times New Roman"/>
          <w:i/>
          <w:iCs/>
          <w:sz w:val="14"/>
          <w:szCs w:val="14"/>
        </w:rPr>
        <w:t>Edit Links</w:t>
      </w:r>
      <w:r>
        <w:rPr>
          <w:rFonts w:eastAsia="Times New Roman"/>
          <w:sz w:val="14"/>
          <w:szCs w:val="14"/>
        </w:rPr>
        <w:t xml:space="preserve">) и определить, какая связь потеряна. После определения утерянной связи вы можете закрыть диалоговое окно </w:t>
      </w:r>
      <w:r>
        <w:rPr>
          <w:rFonts w:eastAsia="Times New Roman"/>
          <w:i/>
          <w:iCs/>
          <w:sz w:val="14"/>
          <w:szCs w:val="14"/>
        </w:rPr>
        <w:t>Изменение связей</w:t>
      </w:r>
      <w:r>
        <w:rPr>
          <w:rFonts w:eastAsia="Times New Roman"/>
          <w:sz w:val="14"/>
          <w:szCs w:val="14"/>
        </w:rPr>
        <w:t xml:space="preserve"> (</w:t>
      </w:r>
      <w:r>
        <w:rPr>
          <w:rFonts w:eastAsia="Times New Roman"/>
          <w:i/>
          <w:iCs/>
          <w:sz w:val="14"/>
          <w:szCs w:val="14"/>
        </w:rPr>
        <w:t>Change Links</w:t>
      </w:r>
      <w:r>
        <w:rPr>
          <w:rFonts w:eastAsia="Times New Roman"/>
          <w:sz w:val="14"/>
          <w:szCs w:val="14"/>
        </w:rPr>
        <w:t xml:space="preserve">), щелкнуть на ячейке, в которой возникла проблема, </w:t>
      </w:r>
      <w:r>
        <w:rPr>
          <w:rFonts w:eastAsia="Times New Roman"/>
          <w:sz w:val="14"/>
          <w:szCs w:val="14"/>
        </w:rPr>
        <w:t>и создать новую связь с нужными данными. Если вы вводите «ссылку собственноручно и делаете ошибку, в ячейке со связью появится сообщение об ошибке</w:t>
      </w:r>
    </w:p>
    <w:p w:rsidR="00677051" w:rsidRDefault="00677051">
      <w:pPr>
        <w:spacing w:line="2" w:lineRule="exact"/>
        <w:rPr>
          <w:sz w:val="20"/>
          <w:szCs w:val="20"/>
        </w:rPr>
      </w:pPr>
    </w:p>
    <w:p w:rsidR="00677051" w:rsidRDefault="0004285C">
      <w:pPr>
        <w:spacing w:line="244" w:lineRule="auto"/>
        <w:jc w:val="both"/>
        <w:rPr>
          <w:sz w:val="20"/>
          <w:szCs w:val="20"/>
        </w:rPr>
      </w:pPr>
      <w:r>
        <w:rPr>
          <w:rFonts w:eastAsia="Times New Roman"/>
          <w:i/>
          <w:iCs/>
          <w:sz w:val="16"/>
          <w:szCs w:val="16"/>
        </w:rPr>
        <w:t xml:space="preserve">#ССЫЛКА! </w:t>
      </w:r>
      <w:r>
        <w:rPr>
          <w:rFonts w:eastAsia="Times New Roman"/>
          <w:sz w:val="16"/>
          <w:szCs w:val="16"/>
        </w:rPr>
        <w:t>Чтобы восстановить связь,</w:t>
      </w:r>
      <w:r>
        <w:rPr>
          <w:rFonts w:eastAsia="Times New Roman"/>
          <w:i/>
          <w:iCs/>
          <w:sz w:val="16"/>
          <w:szCs w:val="16"/>
        </w:rPr>
        <w:t xml:space="preserve"> </w:t>
      </w:r>
      <w:r>
        <w:rPr>
          <w:rFonts w:eastAsia="Times New Roman"/>
          <w:sz w:val="16"/>
          <w:szCs w:val="16"/>
        </w:rPr>
        <w:t>щелкните на ячейке,</w:t>
      </w:r>
      <w:r>
        <w:rPr>
          <w:rFonts w:eastAsia="Times New Roman"/>
          <w:i/>
          <w:iCs/>
          <w:sz w:val="16"/>
          <w:szCs w:val="16"/>
        </w:rPr>
        <w:t xml:space="preserve"> </w:t>
      </w:r>
      <w:r>
        <w:rPr>
          <w:rFonts w:eastAsia="Times New Roman"/>
          <w:sz w:val="16"/>
          <w:szCs w:val="16"/>
        </w:rPr>
        <w:t>удалите ее содержимое,</w:t>
      </w:r>
      <w:r>
        <w:rPr>
          <w:rFonts w:eastAsia="Times New Roman"/>
          <w:i/>
          <w:iCs/>
          <w:sz w:val="16"/>
          <w:szCs w:val="16"/>
        </w:rPr>
        <w:t xml:space="preserve"> </w:t>
      </w:r>
      <w:r>
        <w:rPr>
          <w:rFonts w:eastAsia="Times New Roman"/>
          <w:sz w:val="16"/>
          <w:szCs w:val="16"/>
        </w:rPr>
        <w:t>и затем,</w:t>
      </w:r>
      <w:r>
        <w:rPr>
          <w:rFonts w:eastAsia="Times New Roman"/>
          <w:i/>
          <w:iCs/>
          <w:sz w:val="16"/>
          <w:szCs w:val="16"/>
        </w:rPr>
        <w:t xml:space="preserve"> </w:t>
      </w:r>
      <w:r>
        <w:rPr>
          <w:rFonts w:eastAsia="Times New Roman"/>
          <w:sz w:val="16"/>
          <w:szCs w:val="16"/>
        </w:rPr>
        <w:t>либо введите связь за</w:t>
      </w:r>
      <w:r>
        <w:rPr>
          <w:rFonts w:eastAsia="Times New Roman"/>
          <w:sz w:val="16"/>
          <w:szCs w:val="16"/>
        </w:rPr>
        <w:t>ново, или воспользуйтесь пошаговым методом, описанным выше в этом разделе.</w:t>
      </w: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Фильтрация списка</w:t>
      </w:r>
    </w:p>
    <w:p w:rsidR="00677051" w:rsidRDefault="00677051">
      <w:pPr>
        <w:spacing w:line="89" w:lineRule="exact"/>
        <w:rPr>
          <w:sz w:val="20"/>
          <w:szCs w:val="20"/>
        </w:rPr>
      </w:pPr>
    </w:p>
    <w:p w:rsidR="00677051" w:rsidRDefault="0004285C">
      <w:pPr>
        <w:spacing w:line="236" w:lineRule="auto"/>
        <w:ind w:firstLine="502"/>
        <w:jc w:val="both"/>
        <w:rPr>
          <w:sz w:val="20"/>
          <w:szCs w:val="20"/>
        </w:rPr>
      </w:pPr>
      <w:r>
        <w:rPr>
          <w:rFonts w:eastAsia="Times New Roman"/>
          <w:sz w:val="16"/>
          <w:szCs w:val="16"/>
        </w:rPr>
        <w:t>Важным аспектом при работе с большим объемом данных является возможность находить в рабочем листе наиболее важную информацию, например, о десяти самых удачных дн</w:t>
      </w:r>
      <w:r>
        <w:rPr>
          <w:rFonts w:eastAsia="Times New Roman"/>
          <w:sz w:val="16"/>
          <w:szCs w:val="16"/>
        </w:rPr>
        <w:t>ях продаж в месяце или о категориях плохо продаваемых товаров, цены на которые необходимо снизить. Office Excel предоставляет мощные и гибкие средства, с помощью которых вы можете ограничить отображение данных в рабочем листе, чтобы документ не выглядел гр</w:t>
      </w:r>
      <w:r>
        <w:rPr>
          <w:rFonts w:eastAsia="Times New Roman"/>
          <w:sz w:val="16"/>
          <w:szCs w:val="16"/>
        </w:rPr>
        <w:t xml:space="preserve">омоздко. Вы можете производить вычисления над конкретными данными, которые необходимо обработать. Вы можете вычислить процент продаж, осуществленных за 10 самых удачных дней торговли текущего месяца от общего числа продаж за месяц, или установить, в какой </w:t>
      </w:r>
      <w:r>
        <w:rPr>
          <w:rFonts w:eastAsia="Times New Roman"/>
          <w:sz w:val="16"/>
          <w:szCs w:val="16"/>
        </w:rPr>
        <w:t>день месяца торговля шла хуже всего.</w:t>
      </w:r>
    </w:p>
    <w:p w:rsidR="00677051" w:rsidRDefault="00677051">
      <w:pPr>
        <w:spacing w:line="67" w:lineRule="exact"/>
        <w:rPr>
          <w:sz w:val="20"/>
          <w:szCs w:val="20"/>
        </w:rPr>
      </w:pPr>
    </w:p>
    <w:p w:rsidR="00677051" w:rsidRDefault="0004285C">
      <w:pPr>
        <w:ind w:left="500"/>
        <w:rPr>
          <w:sz w:val="20"/>
          <w:szCs w:val="20"/>
        </w:rPr>
      </w:pPr>
      <w:r>
        <w:rPr>
          <w:rFonts w:eastAsia="Times New Roman"/>
          <w:sz w:val="14"/>
          <w:szCs w:val="14"/>
        </w:rPr>
        <w:t>Вы можете ставить ограничения на ввод информации в рабочий лист точно так же, как</w:t>
      </w:r>
    </w:p>
    <w:p w:rsidR="00677051" w:rsidRDefault="00677051">
      <w:pPr>
        <w:spacing w:line="17" w:lineRule="exact"/>
        <w:rPr>
          <w:sz w:val="20"/>
          <w:szCs w:val="20"/>
        </w:rPr>
      </w:pPr>
    </w:p>
    <w:p w:rsidR="00677051" w:rsidRDefault="0004285C">
      <w:pPr>
        <w:numPr>
          <w:ilvl w:val="0"/>
          <w:numId w:val="189"/>
        </w:numPr>
        <w:tabs>
          <w:tab w:val="left" w:pos="137"/>
        </w:tabs>
        <w:spacing w:line="244" w:lineRule="auto"/>
        <w:ind w:firstLine="2"/>
        <w:jc w:val="both"/>
        <w:rPr>
          <w:rFonts w:eastAsia="Times New Roman"/>
          <w:sz w:val="16"/>
          <w:szCs w:val="16"/>
        </w:rPr>
      </w:pPr>
      <w:r>
        <w:rPr>
          <w:rFonts w:eastAsia="Times New Roman"/>
          <w:sz w:val="16"/>
          <w:szCs w:val="16"/>
        </w:rPr>
        <w:t xml:space="preserve">ограничивать ее отображение. Установка правил ввода данных позволяет избегать наиболее частых ошибок при вводе текста, таких, как ввод </w:t>
      </w:r>
      <w:r>
        <w:rPr>
          <w:rFonts w:eastAsia="Times New Roman"/>
          <w:sz w:val="16"/>
          <w:szCs w:val="16"/>
        </w:rPr>
        <w:t>слишком малых или слишком больших значений, либо попытка ввода слова в ячейку, требующую ввода числа.</w:t>
      </w:r>
    </w:p>
    <w:p w:rsidR="00677051" w:rsidRDefault="00677051">
      <w:pPr>
        <w:spacing w:line="59" w:lineRule="exact"/>
        <w:rPr>
          <w:sz w:val="20"/>
          <w:szCs w:val="20"/>
        </w:rPr>
      </w:pPr>
    </w:p>
    <w:p w:rsidR="00677051" w:rsidRDefault="0004285C">
      <w:pPr>
        <w:spacing w:line="258" w:lineRule="auto"/>
        <w:ind w:firstLine="501"/>
        <w:rPr>
          <w:sz w:val="20"/>
          <w:szCs w:val="20"/>
        </w:rPr>
      </w:pPr>
      <w:r>
        <w:rPr>
          <w:rFonts w:eastAsia="Times New Roman"/>
          <w:sz w:val="16"/>
          <w:szCs w:val="16"/>
        </w:rPr>
        <w:t xml:space="preserve">Инструмент для фильтрации данных находиться на вкладке </w:t>
      </w:r>
      <w:r>
        <w:rPr>
          <w:rFonts w:eastAsia="Times New Roman"/>
          <w:i/>
          <w:iCs/>
          <w:sz w:val="16"/>
          <w:szCs w:val="16"/>
        </w:rPr>
        <w:t>Данные</w:t>
      </w:r>
      <w:r>
        <w:rPr>
          <w:rFonts w:eastAsia="Times New Roman"/>
          <w:sz w:val="16"/>
          <w:szCs w:val="16"/>
        </w:rPr>
        <w:t xml:space="preserve"> (</w:t>
      </w:r>
      <w:r>
        <w:rPr>
          <w:rFonts w:eastAsia="Times New Roman"/>
          <w:i/>
          <w:iCs/>
          <w:sz w:val="16"/>
          <w:szCs w:val="16"/>
        </w:rPr>
        <w:t>Data</w:t>
      </w:r>
      <w:r>
        <w:rPr>
          <w:rFonts w:eastAsia="Times New Roman"/>
          <w:sz w:val="16"/>
          <w:szCs w:val="16"/>
        </w:rPr>
        <w:t xml:space="preserve">) и называется </w:t>
      </w:r>
      <w:r>
        <w:rPr>
          <w:rFonts w:eastAsia="Times New Roman"/>
          <w:i/>
          <w:iCs/>
          <w:sz w:val="16"/>
          <w:szCs w:val="16"/>
        </w:rPr>
        <w:t xml:space="preserve">Фильтр </w:t>
      </w:r>
      <w:r>
        <w:rPr>
          <w:rFonts w:eastAsia="Times New Roman"/>
          <w:sz w:val="16"/>
          <w:szCs w:val="16"/>
        </w:rPr>
        <w:t>(</w:t>
      </w:r>
      <w:r>
        <w:rPr>
          <w:rFonts w:eastAsia="Times New Roman"/>
          <w:i/>
          <w:iCs/>
          <w:sz w:val="16"/>
          <w:szCs w:val="16"/>
        </w:rPr>
        <w:t>Filter</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51936" behindDoc="1" locked="0" layoutInCell="0" allowOverlap="1">
            <wp:simplePos x="0" y="0"/>
            <wp:positionH relativeFrom="column">
              <wp:posOffset>1270</wp:posOffset>
            </wp:positionH>
            <wp:positionV relativeFrom="paragraph">
              <wp:posOffset>38100</wp:posOffset>
            </wp:positionV>
            <wp:extent cx="2344420" cy="7308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cstate="email">
                      <a:extLst>
                        <a:ext uri="{28A0092B-C50C-407E-A947-70E740481C1C}"/>
                      </a:extLst>
                    </a:blip>
                    <a:srcRect/>
                    <a:stretch>
                      <a:fillRect/>
                    </a:stretch>
                  </pic:blipFill>
                  <pic:spPr bwMode="auto">
                    <a:xfrm>
                      <a:off x="0" y="0"/>
                      <a:ext cx="2344420" cy="7308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5" w:lineRule="exact"/>
        <w:rPr>
          <w:sz w:val="20"/>
          <w:szCs w:val="20"/>
        </w:rPr>
      </w:pPr>
    </w:p>
    <w:p w:rsidR="00677051" w:rsidRDefault="0004285C">
      <w:pPr>
        <w:numPr>
          <w:ilvl w:val="0"/>
          <w:numId w:val="190"/>
        </w:numPr>
        <w:tabs>
          <w:tab w:val="left" w:pos="152"/>
        </w:tabs>
        <w:spacing w:line="256" w:lineRule="auto"/>
        <w:ind w:firstLine="2"/>
        <w:rPr>
          <w:rFonts w:eastAsia="Times New Roman"/>
          <w:sz w:val="16"/>
          <w:szCs w:val="16"/>
        </w:rPr>
      </w:pPr>
      <w:r>
        <w:rPr>
          <w:rFonts w:eastAsia="Times New Roman"/>
          <w:sz w:val="16"/>
          <w:szCs w:val="16"/>
        </w:rPr>
        <w:t>правой стороны каждой ячейки заголовка появляе</w:t>
      </w:r>
      <w:r>
        <w:rPr>
          <w:rFonts w:eastAsia="Times New Roman"/>
          <w:sz w:val="16"/>
          <w:szCs w:val="16"/>
        </w:rPr>
        <w:t>тся кнопка со стрелкой, по которой нужно щелкнуть и выбрать элементы для отображения.</w:t>
      </w:r>
    </w:p>
    <w:p w:rsidR="00677051" w:rsidRDefault="0004285C">
      <w:pPr>
        <w:spacing w:line="20" w:lineRule="exact"/>
        <w:rPr>
          <w:sz w:val="20"/>
          <w:szCs w:val="20"/>
        </w:rPr>
      </w:pPr>
      <w:r>
        <w:rPr>
          <w:noProof/>
          <w:sz w:val="20"/>
          <w:szCs w:val="20"/>
        </w:rPr>
        <w:drawing>
          <wp:anchor distT="0" distB="0" distL="114300" distR="114300" simplePos="0" relativeHeight="251752960" behindDoc="1" locked="0" layoutInCell="0" allowOverlap="1">
            <wp:simplePos x="0" y="0"/>
            <wp:positionH relativeFrom="column">
              <wp:posOffset>1270</wp:posOffset>
            </wp:positionH>
            <wp:positionV relativeFrom="paragraph">
              <wp:posOffset>-46355</wp:posOffset>
            </wp:positionV>
            <wp:extent cx="2197735" cy="5168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cstate="email">
                      <a:extLst>
                        <a:ext uri="{28A0092B-C50C-407E-A947-70E740481C1C}"/>
                      </a:extLst>
                    </a:blip>
                    <a:srcRect/>
                    <a:stretch>
                      <a:fillRect/>
                    </a:stretch>
                  </pic:blipFill>
                  <pic:spPr bwMode="auto">
                    <a:xfrm>
                      <a:off x="0" y="0"/>
                      <a:ext cx="2197735" cy="51689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1" w:lineRule="exact"/>
        <w:rPr>
          <w:sz w:val="20"/>
          <w:szCs w:val="20"/>
        </w:rPr>
      </w:pPr>
    </w:p>
    <w:p w:rsidR="00677051" w:rsidRDefault="0004285C">
      <w:pPr>
        <w:rPr>
          <w:sz w:val="20"/>
          <w:szCs w:val="20"/>
        </w:rPr>
      </w:pPr>
      <w:r>
        <w:rPr>
          <w:rFonts w:eastAsia="Times New Roman"/>
          <w:sz w:val="14"/>
          <w:szCs w:val="14"/>
        </w:rPr>
        <w:t xml:space="preserve">Для отключения фильтра нужно отключить кнопку </w:t>
      </w:r>
      <w:r>
        <w:rPr>
          <w:rFonts w:eastAsia="Times New Roman"/>
          <w:i/>
          <w:iCs/>
          <w:sz w:val="14"/>
          <w:szCs w:val="14"/>
        </w:rPr>
        <w:t>Фильтр</w:t>
      </w:r>
      <w:r>
        <w:rPr>
          <w:rFonts w:eastAsia="Times New Roman"/>
          <w:sz w:val="14"/>
          <w:szCs w:val="14"/>
        </w:rPr>
        <w:t xml:space="preserve"> (</w:t>
      </w:r>
      <w:r>
        <w:rPr>
          <w:rFonts w:eastAsia="Times New Roman"/>
          <w:i/>
          <w:iCs/>
          <w:sz w:val="14"/>
          <w:szCs w:val="14"/>
        </w:rPr>
        <w:t>Filter</w:t>
      </w:r>
      <w:r>
        <w:rPr>
          <w:rFonts w:eastAsia="Times New Roman"/>
          <w:sz w:val="14"/>
          <w:szCs w:val="14"/>
        </w:rPr>
        <w:t xml:space="preserve">) на вкладке </w:t>
      </w:r>
      <w:r>
        <w:rPr>
          <w:rFonts w:eastAsia="Times New Roman"/>
          <w:i/>
          <w:iCs/>
          <w:sz w:val="14"/>
          <w:szCs w:val="14"/>
        </w:rPr>
        <w:t>Данные</w:t>
      </w:r>
      <w:r>
        <w:rPr>
          <w:rFonts w:eastAsia="Times New Roman"/>
          <w:sz w:val="14"/>
          <w:szCs w:val="14"/>
        </w:rPr>
        <w:t xml:space="preserve"> (</w:t>
      </w:r>
      <w:r>
        <w:rPr>
          <w:rFonts w:eastAsia="Times New Roman"/>
          <w:i/>
          <w:iCs/>
          <w:sz w:val="14"/>
          <w:szCs w:val="14"/>
        </w:rPr>
        <w:t>Data</w:t>
      </w:r>
      <w:r>
        <w:rPr>
          <w:rFonts w:eastAsia="Times New Roman"/>
          <w:sz w:val="14"/>
          <w:szCs w:val="14"/>
        </w:rPr>
        <w:t>).</w:t>
      </w:r>
    </w:p>
    <w:p w:rsidR="00677051" w:rsidRDefault="00677051">
      <w:pPr>
        <w:spacing w:line="200"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50" w:lineRule="exact"/>
        <w:rPr>
          <w:sz w:val="20"/>
          <w:szCs w:val="20"/>
        </w:rPr>
      </w:pPr>
    </w:p>
    <w:p w:rsidR="00677051" w:rsidRDefault="0004285C">
      <w:pPr>
        <w:tabs>
          <w:tab w:val="left" w:pos="14260"/>
        </w:tabs>
        <w:ind w:left="500"/>
        <w:rPr>
          <w:sz w:val="20"/>
          <w:szCs w:val="20"/>
        </w:rPr>
      </w:pPr>
      <w:r>
        <w:rPr>
          <w:rFonts w:eastAsia="Times New Roman"/>
          <w:sz w:val="16"/>
          <w:szCs w:val="16"/>
        </w:rPr>
        <w:t>89</w:t>
      </w:r>
      <w:r>
        <w:rPr>
          <w:sz w:val="20"/>
          <w:szCs w:val="20"/>
        </w:rPr>
        <w:tab/>
      </w:r>
      <w:r>
        <w:rPr>
          <w:rFonts w:eastAsia="Times New Roman"/>
          <w:sz w:val="16"/>
          <w:szCs w:val="16"/>
        </w:rPr>
        <w:t>90</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04285C">
      <w:pPr>
        <w:rPr>
          <w:sz w:val="20"/>
          <w:szCs w:val="20"/>
        </w:rPr>
      </w:pPr>
      <w:r>
        <w:rPr>
          <w:rFonts w:eastAsia="Times New Roman"/>
          <w:b/>
          <w:bCs/>
          <w:i/>
          <w:iCs/>
          <w:sz w:val="20"/>
          <w:szCs w:val="20"/>
        </w:rPr>
        <w:t>Сортировка списка</w:t>
      </w:r>
    </w:p>
    <w:p w:rsidR="00677051" w:rsidRDefault="00677051">
      <w:pPr>
        <w:spacing w:line="89" w:lineRule="exact"/>
        <w:rPr>
          <w:sz w:val="20"/>
          <w:szCs w:val="20"/>
        </w:rPr>
      </w:pPr>
    </w:p>
    <w:p w:rsidR="00677051" w:rsidRDefault="0004285C">
      <w:pPr>
        <w:numPr>
          <w:ilvl w:val="1"/>
          <w:numId w:val="191"/>
        </w:numPr>
        <w:tabs>
          <w:tab w:val="left" w:pos="680"/>
        </w:tabs>
        <w:spacing w:line="266" w:lineRule="auto"/>
        <w:ind w:right="880" w:firstLine="506"/>
        <w:jc w:val="both"/>
        <w:rPr>
          <w:rFonts w:eastAsia="Times New Roman"/>
          <w:sz w:val="14"/>
          <w:szCs w:val="14"/>
        </w:rPr>
      </w:pPr>
      <w:r>
        <w:rPr>
          <w:rFonts w:eastAsia="Times New Roman"/>
          <w:sz w:val="14"/>
          <w:szCs w:val="14"/>
        </w:rPr>
        <w:t xml:space="preserve">большинстве случаев, при вводе информации в рабочий лист Microsoft Excel, вы будете вводить данные в хронологическом порядке. Например, вам может потребоваться вводить в конце каждого дня данные об объеме продаж за каждый час, начиная с </w:t>
      </w:r>
      <w:r>
        <w:rPr>
          <w:rFonts w:eastAsia="Times New Roman"/>
          <w:sz w:val="14"/>
          <w:szCs w:val="14"/>
        </w:rPr>
        <w:t>момента открытия магазина, вплоть до его закрытия. Информация будет отображаться в таком порядке,</w:t>
      </w:r>
    </w:p>
    <w:p w:rsidR="00677051" w:rsidRDefault="00677051">
      <w:pPr>
        <w:spacing w:line="1" w:lineRule="exact"/>
        <w:rPr>
          <w:rFonts w:eastAsia="Times New Roman"/>
          <w:sz w:val="14"/>
          <w:szCs w:val="14"/>
        </w:rPr>
      </w:pPr>
    </w:p>
    <w:p w:rsidR="00677051" w:rsidRDefault="0004285C">
      <w:pPr>
        <w:numPr>
          <w:ilvl w:val="0"/>
          <w:numId w:val="191"/>
        </w:numPr>
        <w:tabs>
          <w:tab w:val="left" w:pos="142"/>
        </w:tabs>
        <w:spacing w:line="237" w:lineRule="auto"/>
        <w:ind w:right="880" w:firstLine="4"/>
        <w:jc w:val="both"/>
        <w:rPr>
          <w:rFonts w:eastAsia="Times New Roman"/>
          <w:sz w:val="16"/>
          <w:szCs w:val="16"/>
        </w:rPr>
      </w:pPr>
      <w:r>
        <w:rPr>
          <w:rFonts w:eastAsia="Times New Roman"/>
          <w:sz w:val="16"/>
          <w:szCs w:val="16"/>
        </w:rPr>
        <w:t>котором вы ее вводили, но этот порядок может быть не всегда удобен для последующей работы с этими данными. Например, вам потребовалось отсортировать данные т</w:t>
      </w:r>
      <w:r>
        <w:rPr>
          <w:rFonts w:eastAsia="Times New Roman"/>
          <w:sz w:val="16"/>
          <w:szCs w:val="16"/>
        </w:rPr>
        <w:t>аким образом, чтобы верхняя строка вашего рабочего листа отображала самые удачные дни продаж месяца, а последующие строки отображали остальные дни месяца, выстроенные в порядке убывания объема продаж. Вы также можете сортировать данные, расположенные в нес</w:t>
      </w:r>
      <w:r>
        <w:rPr>
          <w:rFonts w:eastAsia="Times New Roman"/>
          <w:sz w:val="16"/>
          <w:szCs w:val="16"/>
        </w:rPr>
        <w:t>кольких столбцах. Хорошим примером послужит сортировка данных по объемам продаж за неделю, день и час рабочего дня.</w:t>
      </w:r>
    </w:p>
    <w:p w:rsidR="00677051" w:rsidRDefault="0004285C">
      <w:pPr>
        <w:spacing w:line="20" w:lineRule="exact"/>
        <w:rPr>
          <w:sz w:val="20"/>
          <w:szCs w:val="20"/>
        </w:rPr>
      </w:pPr>
      <w:r>
        <w:rPr>
          <w:noProof/>
          <w:sz w:val="20"/>
          <w:szCs w:val="20"/>
        </w:rPr>
        <w:drawing>
          <wp:anchor distT="0" distB="0" distL="114300" distR="114300" simplePos="0" relativeHeight="251753984" behindDoc="1" locked="0" layoutInCell="0" allowOverlap="1">
            <wp:simplePos x="0" y="0"/>
            <wp:positionH relativeFrom="column">
              <wp:posOffset>1695450</wp:posOffset>
            </wp:positionH>
            <wp:positionV relativeFrom="paragraph">
              <wp:posOffset>-55880</wp:posOffset>
            </wp:positionV>
            <wp:extent cx="2360930" cy="65214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cstate="email">
                      <a:extLst>
                        <a:ext uri="{28A0092B-C50C-407E-A947-70E740481C1C}"/>
                      </a:extLst>
                    </a:blip>
                    <a:srcRect/>
                    <a:stretch>
                      <a:fillRect/>
                    </a:stretch>
                  </pic:blipFill>
                  <pic:spPr bwMode="auto">
                    <a:xfrm>
                      <a:off x="0" y="0"/>
                      <a:ext cx="2360930" cy="652145"/>
                    </a:xfrm>
                    <a:prstGeom prst="rect">
                      <a:avLst/>
                    </a:prstGeom>
                    <a:noFill/>
                  </pic:spPr>
                </pic:pic>
              </a:graphicData>
            </a:graphic>
          </wp:anchor>
        </w:drawing>
      </w:r>
    </w:p>
    <w:p w:rsidR="00677051" w:rsidRDefault="00677051">
      <w:pPr>
        <w:spacing w:line="40" w:lineRule="exact"/>
        <w:rPr>
          <w:sz w:val="20"/>
          <w:szCs w:val="20"/>
        </w:rPr>
      </w:pPr>
    </w:p>
    <w:p w:rsidR="00677051" w:rsidRDefault="0004285C">
      <w:pPr>
        <w:ind w:left="500"/>
        <w:rPr>
          <w:sz w:val="20"/>
          <w:szCs w:val="20"/>
        </w:rPr>
      </w:pPr>
      <w:r>
        <w:rPr>
          <w:rFonts w:eastAsia="Times New Roman"/>
          <w:sz w:val="16"/>
          <w:szCs w:val="16"/>
        </w:rPr>
        <w:t>Когда вы сортируете данные в</w:t>
      </w:r>
    </w:p>
    <w:p w:rsidR="00677051" w:rsidRDefault="0004285C">
      <w:pPr>
        <w:spacing w:line="266" w:lineRule="auto"/>
        <w:ind w:right="4760"/>
        <w:jc w:val="both"/>
        <w:rPr>
          <w:sz w:val="20"/>
          <w:szCs w:val="20"/>
        </w:rPr>
      </w:pPr>
      <w:r>
        <w:rPr>
          <w:rFonts w:eastAsia="Times New Roman"/>
          <w:sz w:val="14"/>
          <w:szCs w:val="14"/>
        </w:rPr>
        <w:t xml:space="preserve">рабочем листе, вы переупорядочиваете строки рабочего листа в зависимости от содержимого ячеек определенного </w:t>
      </w:r>
      <w:r>
        <w:rPr>
          <w:rFonts w:eastAsia="Times New Roman"/>
          <w:sz w:val="14"/>
          <w:szCs w:val="14"/>
        </w:rPr>
        <w:t>столбца. Есть</w:t>
      </w:r>
    </w:p>
    <w:p w:rsidR="00677051" w:rsidRDefault="00677051">
      <w:pPr>
        <w:spacing w:line="1" w:lineRule="exact"/>
        <w:rPr>
          <w:sz w:val="20"/>
          <w:szCs w:val="20"/>
        </w:rPr>
      </w:pPr>
    </w:p>
    <w:p w:rsidR="00677051" w:rsidRDefault="0004285C">
      <w:pPr>
        <w:spacing w:line="236" w:lineRule="auto"/>
        <w:ind w:right="880"/>
        <w:jc w:val="both"/>
        <w:rPr>
          <w:sz w:val="20"/>
          <w:szCs w:val="20"/>
        </w:rPr>
      </w:pPr>
      <w:r>
        <w:rPr>
          <w:rFonts w:eastAsia="Times New Roman"/>
          <w:sz w:val="16"/>
          <w:szCs w:val="16"/>
        </w:rPr>
        <w:t>несколько способов сортировки группы строк в рабочем листе, но в первую очередь необходимо определить столбец - источник значений, по которым будет проводиться сортировка строк. Вы можете найти наибольшие объемы продаж, выбрав ячейки в столб</w:t>
      </w:r>
      <w:r>
        <w:rPr>
          <w:rFonts w:eastAsia="Times New Roman"/>
          <w:sz w:val="16"/>
          <w:szCs w:val="16"/>
        </w:rPr>
        <w:t xml:space="preserve">це «Всего» и затем нажав в панели инструментов кнопку </w:t>
      </w:r>
      <w:r>
        <w:rPr>
          <w:rFonts w:eastAsia="Times New Roman"/>
          <w:i/>
          <w:iCs/>
          <w:sz w:val="16"/>
          <w:szCs w:val="16"/>
        </w:rPr>
        <w:t>Сортировка по убыванию</w:t>
      </w:r>
      <w:r>
        <w:rPr>
          <w:rFonts w:eastAsia="Times New Roman"/>
          <w:sz w:val="16"/>
          <w:szCs w:val="16"/>
        </w:rPr>
        <w:t xml:space="preserve"> (</w:t>
      </w:r>
      <w:r>
        <w:rPr>
          <w:rFonts w:eastAsia="Times New Roman"/>
          <w:i/>
          <w:iCs/>
          <w:sz w:val="16"/>
          <w:szCs w:val="16"/>
        </w:rPr>
        <w:t>Sort</w:t>
      </w:r>
      <w:r>
        <w:rPr>
          <w:rFonts w:eastAsia="Times New Roman"/>
          <w:sz w:val="16"/>
          <w:szCs w:val="16"/>
        </w:rPr>
        <w:t xml:space="preserve"> </w:t>
      </w:r>
      <w:r>
        <w:rPr>
          <w:rFonts w:eastAsia="Times New Roman"/>
          <w:i/>
          <w:iCs/>
          <w:sz w:val="16"/>
          <w:szCs w:val="16"/>
        </w:rPr>
        <w:t>Descending</w:t>
      </w:r>
      <w:r>
        <w:rPr>
          <w:rFonts w:eastAsia="Times New Roman"/>
          <w:sz w:val="16"/>
          <w:szCs w:val="16"/>
        </w:rPr>
        <w:t>).</w:t>
      </w:r>
      <w:r>
        <w:rPr>
          <w:rFonts w:eastAsia="Times New Roman"/>
          <w:i/>
          <w:iCs/>
          <w:sz w:val="16"/>
          <w:szCs w:val="16"/>
        </w:rPr>
        <w:t xml:space="preserve"> </w:t>
      </w:r>
      <w:r>
        <w:rPr>
          <w:rFonts w:eastAsia="Times New Roman"/>
          <w:sz w:val="16"/>
          <w:szCs w:val="16"/>
        </w:rPr>
        <w:t>После нажатия кнопки</w:t>
      </w:r>
      <w:r>
        <w:rPr>
          <w:rFonts w:eastAsia="Times New Roman"/>
          <w:i/>
          <w:iCs/>
          <w:sz w:val="16"/>
          <w:szCs w:val="16"/>
        </w:rPr>
        <w:t xml:space="preserve"> Сортировка по убыванию </w:t>
      </w:r>
      <w:r>
        <w:rPr>
          <w:rFonts w:eastAsia="Times New Roman"/>
          <w:sz w:val="16"/>
          <w:szCs w:val="16"/>
        </w:rPr>
        <w:t>(</w:t>
      </w:r>
      <w:r>
        <w:rPr>
          <w:rFonts w:eastAsia="Times New Roman"/>
          <w:i/>
          <w:iCs/>
          <w:sz w:val="16"/>
          <w:szCs w:val="16"/>
        </w:rPr>
        <w:t>Sort Descending</w:t>
      </w:r>
      <w:r>
        <w:rPr>
          <w:rFonts w:eastAsia="Times New Roman"/>
          <w:sz w:val="16"/>
          <w:szCs w:val="16"/>
        </w:rPr>
        <w:t>) Excel</w:t>
      </w:r>
      <w:r>
        <w:rPr>
          <w:rFonts w:eastAsia="Times New Roman"/>
          <w:i/>
          <w:iCs/>
          <w:sz w:val="16"/>
          <w:szCs w:val="16"/>
        </w:rPr>
        <w:t xml:space="preserve"> </w:t>
      </w:r>
      <w:r>
        <w:rPr>
          <w:rFonts w:eastAsia="Times New Roman"/>
          <w:sz w:val="16"/>
          <w:szCs w:val="16"/>
        </w:rPr>
        <w:t>поместит</w:t>
      </w:r>
      <w:r>
        <w:rPr>
          <w:rFonts w:eastAsia="Times New Roman"/>
          <w:i/>
          <w:iCs/>
          <w:sz w:val="16"/>
          <w:szCs w:val="16"/>
        </w:rPr>
        <w:t xml:space="preserve"> </w:t>
      </w:r>
      <w:r>
        <w:rPr>
          <w:rFonts w:eastAsia="Times New Roman"/>
          <w:sz w:val="16"/>
          <w:szCs w:val="16"/>
        </w:rPr>
        <w:t>строку с наибольшим значением в столбце «Всего» на верхнюю строку рабочего листа, а</w:t>
      </w:r>
      <w:r>
        <w:rPr>
          <w:rFonts w:eastAsia="Times New Roman"/>
          <w:sz w:val="16"/>
          <w:szCs w:val="16"/>
        </w:rPr>
        <w:t xml:space="preserve"> все остальные строки - ниже, в порядке убывания, вплоть до наименьшего значения. Если вам нужно отсортировать строки в обратном порядке, начиная с наименьших значений и заканчивая наибольшими, выделите ячейки в столбце «Всего» и затем нажмите кнопку </w:t>
      </w:r>
      <w:r>
        <w:rPr>
          <w:rFonts w:eastAsia="Times New Roman"/>
          <w:i/>
          <w:iCs/>
          <w:sz w:val="16"/>
          <w:szCs w:val="16"/>
        </w:rPr>
        <w:t>Сорти</w:t>
      </w:r>
      <w:r>
        <w:rPr>
          <w:rFonts w:eastAsia="Times New Roman"/>
          <w:i/>
          <w:iCs/>
          <w:sz w:val="16"/>
          <w:szCs w:val="16"/>
        </w:rPr>
        <w:t xml:space="preserve">ровка по возрастанию </w:t>
      </w:r>
      <w:r>
        <w:rPr>
          <w:rFonts w:eastAsia="Times New Roman"/>
          <w:sz w:val="16"/>
          <w:szCs w:val="16"/>
        </w:rPr>
        <w:t>(</w:t>
      </w:r>
      <w:r>
        <w:rPr>
          <w:rFonts w:eastAsia="Times New Roman"/>
          <w:i/>
          <w:iCs/>
          <w:sz w:val="16"/>
          <w:szCs w:val="16"/>
        </w:rPr>
        <w:t>Sort Ascending</w:t>
      </w:r>
      <w:r>
        <w:rPr>
          <w:rFonts w:eastAsia="Times New Roman"/>
          <w:sz w:val="16"/>
          <w:szCs w:val="16"/>
        </w:rPr>
        <w:t>).</w:t>
      </w:r>
    </w:p>
    <w:p w:rsidR="00677051" w:rsidRDefault="00677051">
      <w:pPr>
        <w:spacing w:line="64" w:lineRule="exact"/>
        <w:rPr>
          <w:sz w:val="20"/>
          <w:szCs w:val="20"/>
        </w:rPr>
      </w:pPr>
    </w:p>
    <w:p w:rsidR="00677051" w:rsidRDefault="0004285C">
      <w:pPr>
        <w:ind w:left="500"/>
        <w:rPr>
          <w:sz w:val="20"/>
          <w:szCs w:val="20"/>
        </w:rPr>
      </w:pPr>
      <w:r>
        <w:rPr>
          <w:rFonts w:eastAsia="Times New Roman"/>
          <w:sz w:val="16"/>
          <w:szCs w:val="16"/>
        </w:rPr>
        <w:t>Для сортировки данных по одному столбцу выполните следующее:</w:t>
      </w:r>
    </w:p>
    <w:p w:rsidR="00677051" w:rsidRDefault="00677051">
      <w:pPr>
        <w:spacing w:line="80" w:lineRule="exact"/>
        <w:rPr>
          <w:sz w:val="20"/>
          <w:szCs w:val="20"/>
        </w:rPr>
      </w:pPr>
    </w:p>
    <w:p w:rsidR="00677051" w:rsidRDefault="0004285C">
      <w:pPr>
        <w:numPr>
          <w:ilvl w:val="0"/>
          <w:numId w:val="192"/>
        </w:numPr>
        <w:tabs>
          <w:tab w:val="left" w:pos="760"/>
        </w:tabs>
        <w:ind w:left="760" w:hanging="254"/>
        <w:rPr>
          <w:rFonts w:eastAsia="Times New Roman"/>
          <w:sz w:val="14"/>
          <w:szCs w:val="14"/>
        </w:rPr>
      </w:pPr>
      <w:r>
        <w:rPr>
          <w:rFonts w:eastAsia="Times New Roman"/>
          <w:sz w:val="14"/>
          <w:szCs w:val="14"/>
        </w:rPr>
        <w:t>Щелкните на любой ячейке в столбце, элементы которого требуется отсорировать.</w:t>
      </w:r>
    </w:p>
    <w:p w:rsidR="00677051" w:rsidRDefault="00677051">
      <w:pPr>
        <w:spacing w:line="100" w:lineRule="exact"/>
        <w:rPr>
          <w:rFonts w:eastAsia="Times New Roman"/>
          <w:sz w:val="14"/>
          <w:szCs w:val="14"/>
        </w:rPr>
      </w:pPr>
    </w:p>
    <w:p w:rsidR="00677051" w:rsidRDefault="0004285C">
      <w:pPr>
        <w:numPr>
          <w:ilvl w:val="0"/>
          <w:numId w:val="192"/>
        </w:numPr>
        <w:tabs>
          <w:tab w:val="left" w:pos="760"/>
        </w:tabs>
        <w:ind w:left="760" w:hanging="254"/>
        <w:rPr>
          <w:rFonts w:eastAsia="Times New Roman"/>
          <w:sz w:val="16"/>
          <w:szCs w:val="16"/>
        </w:rPr>
      </w:pPr>
      <w:r>
        <w:rPr>
          <w:rFonts w:eastAsia="Times New Roman"/>
          <w:sz w:val="16"/>
          <w:szCs w:val="16"/>
        </w:rPr>
        <w:t xml:space="preserve">На вкладке </w:t>
      </w:r>
      <w:r>
        <w:rPr>
          <w:rFonts w:eastAsia="Times New Roman"/>
          <w:i/>
          <w:iCs/>
          <w:sz w:val="16"/>
          <w:szCs w:val="16"/>
        </w:rPr>
        <w:t>Данные</w:t>
      </w:r>
      <w:r>
        <w:rPr>
          <w:rFonts w:eastAsia="Times New Roman"/>
          <w:sz w:val="16"/>
          <w:szCs w:val="16"/>
        </w:rPr>
        <w:t xml:space="preserve"> (</w:t>
      </w:r>
      <w:r>
        <w:rPr>
          <w:rFonts w:eastAsia="Times New Roman"/>
          <w:i/>
          <w:iCs/>
          <w:sz w:val="16"/>
          <w:szCs w:val="16"/>
        </w:rPr>
        <w:t>Data</w:t>
      </w:r>
      <w:r>
        <w:rPr>
          <w:rFonts w:eastAsia="Times New Roman"/>
          <w:sz w:val="16"/>
          <w:szCs w:val="16"/>
        </w:rPr>
        <w:t>)</w:t>
      </w:r>
    </w:p>
    <w:p w:rsidR="00677051" w:rsidRDefault="00677051">
      <w:pPr>
        <w:spacing w:line="92" w:lineRule="exact"/>
        <w:rPr>
          <w:rFonts w:eastAsia="Times New Roman"/>
          <w:sz w:val="16"/>
          <w:szCs w:val="16"/>
        </w:rPr>
      </w:pPr>
    </w:p>
    <w:p w:rsidR="00677051" w:rsidRDefault="0004285C">
      <w:pPr>
        <w:numPr>
          <w:ilvl w:val="1"/>
          <w:numId w:val="192"/>
        </w:numPr>
        <w:tabs>
          <w:tab w:val="left" w:pos="1260"/>
        </w:tabs>
        <w:spacing w:line="247" w:lineRule="auto"/>
        <w:ind w:left="1260" w:right="880" w:hanging="245"/>
        <w:rPr>
          <w:rFonts w:ascii="Symbol" w:eastAsia="Symbol" w:hAnsi="Symbol" w:cs="Symbol"/>
          <w:sz w:val="16"/>
          <w:szCs w:val="16"/>
        </w:rPr>
      </w:pPr>
      <w:r>
        <w:rPr>
          <w:rFonts w:eastAsia="Times New Roman"/>
          <w:sz w:val="16"/>
          <w:szCs w:val="16"/>
        </w:rPr>
        <w:t xml:space="preserve">щелкните по кнопке </w:t>
      </w:r>
      <w:r>
        <w:rPr>
          <w:rFonts w:ascii="Symbol" w:eastAsia="Symbol" w:hAnsi="Symbol" w:cs="Symbol"/>
          <w:noProof/>
          <w:sz w:val="1"/>
          <w:szCs w:val="1"/>
        </w:rPr>
        <w:drawing>
          <wp:inline distT="0" distB="0" distL="0" distR="0">
            <wp:extent cx="128270" cy="13462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cstate="email">
                      <a:extLst>
                        <a:ext uri="{28A0092B-C50C-407E-A947-70E740481C1C}"/>
                      </a:extLst>
                    </a:blip>
                    <a:srcRect/>
                    <a:stretch>
                      <a:fillRect/>
                    </a:stretch>
                  </pic:blipFill>
                  <pic:spPr bwMode="auto">
                    <a:xfrm>
                      <a:off x="0" y="0"/>
                      <a:ext cx="128270" cy="134620"/>
                    </a:xfrm>
                    <a:prstGeom prst="rect">
                      <a:avLst/>
                    </a:prstGeom>
                    <a:noFill/>
                    <a:ln>
                      <a:noFill/>
                    </a:ln>
                  </pic:spPr>
                </pic:pic>
              </a:graphicData>
            </a:graphic>
          </wp:inline>
        </w:drawing>
      </w:r>
      <w:r>
        <w:rPr>
          <w:rFonts w:eastAsia="Times New Roman"/>
          <w:i/>
          <w:iCs/>
          <w:sz w:val="16"/>
          <w:szCs w:val="16"/>
        </w:rPr>
        <w:t xml:space="preserve"> Сортировка по возрастанию </w:t>
      </w:r>
      <w:r>
        <w:rPr>
          <w:rFonts w:eastAsia="Times New Roman"/>
          <w:sz w:val="16"/>
          <w:szCs w:val="16"/>
        </w:rPr>
        <w:t>(</w:t>
      </w:r>
      <w:r>
        <w:rPr>
          <w:rFonts w:eastAsia="Times New Roman"/>
          <w:i/>
          <w:iCs/>
          <w:sz w:val="16"/>
          <w:szCs w:val="16"/>
        </w:rPr>
        <w:t>Sort Ascending</w:t>
      </w:r>
      <w:r>
        <w:rPr>
          <w:rFonts w:eastAsia="Times New Roman"/>
          <w:sz w:val="16"/>
          <w:szCs w:val="16"/>
        </w:rPr>
        <w:t>),</w:t>
      </w:r>
      <w:r>
        <w:rPr>
          <w:rFonts w:eastAsia="Times New Roman"/>
          <w:i/>
          <w:iCs/>
          <w:sz w:val="16"/>
          <w:szCs w:val="16"/>
        </w:rPr>
        <w:t xml:space="preserve"> </w:t>
      </w:r>
      <w:r>
        <w:rPr>
          <w:rFonts w:eastAsia="Times New Roman"/>
          <w:sz w:val="16"/>
          <w:szCs w:val="16"/>
        </w:rPr>
        <w:t>если</w:t>
      </w:r>
      <w:r>
        <w:rPr>
          <w:rFonts w:eastAsia="Times New Roman"/>
          <w:i/>
          <w:iCs/>
          <w:sz w:val="16"/>
          <w:szCs w:val="16"/>
        </w:rPr>
        <w:t xml:space="preserve"> </w:t>
      </w:r>
      <w:r>
        <w:rPr>
          <w:rFonts w:eastAsia="Times New Roman"/>
          <w:sz w:val="16"/>
          <w:szCs w:val="16"/>
        </w:rPr>
        <w:t>нужно отсортировать данные по возрастанию;</w:t>
      </w:r>
    </w:p>
    <w:p w:rsidR="00677051" w:rsidRDefault="00677051">
      <w:pPr>
        <w:spacing w:line="66" w:lineRule="exact"/>
        <w:rPr>
          <w:rFonts w:ascii="Symbol" w:eastAsia="Symbol" w:hAnsi="Symbol" w:cs="Symbol"/>
          <w:sz w:val="16"/>
          <w:szCs w:val="16"/>
        </w:rPr>
      </w:pPr>
    </w:p>
    <w:p w:rsidR="00677051" w:rsidRDefault="0004285C">
      <w:pPr>
        <w:numPr>
          <w:ilvl w:val="1"/>
          <w:numId w:val="192"/>
        </w:numPr>
        <w:tabs>
          <w:tab w:val="left" w:pos="1260"/>
        </w:tabs>
        <w:spacing w:line="247" w:lineRule="auto"/>
        <w:ind w:left="1260" w:right="880" w:hanging="245"/>
        <w:rPr>
          <w:rFonts w:ascii="Symbol" w:eastAsia="Symbol" w:hAnsi="Symbol" w:cs="Symbol"/>
          <w:sz w:val="16"/>
          <w:szCs w:val="16"/>
        </w:rPr>
      </w:pPr>
      <w:r>
        <w:rPr>
          <w:rFonts w:eastAsia="Times New Roman"/>
          <w:sz w:val="16"/>
          <w:szCs w:val="16"/>
        </w:rPr>
        <w:t xml:space="preserve">щелкните по кнопке </w:t>
      </w:r>
      <w:r>
        <w:rPr>
          <w:rFonts w:ascii="Symbol" w:eastAsia="Symbol" w:hAnsi="Symbol" w:cs="Symbol"/>
          <w:noProof/>
          <w:sz w:val="1"/>
          <w:szCs w:val="1"/>
        </w:rPr>
        <w:drawing>
          <wp:inline distT="0" distB="0" distL="0" distR="0">
            <wp:extent cx="128270" cy="1282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cstate="email">
                      <a:extLst>
                        <a:ext uri="{28A0092B-C50C-407E-A947-70E740481C1C}"/>
                      </a:extLst>
                    </a:blip>
                    <a:srcRect/>
                    <a:stretch>
                      <a:fillRect/>
                    </a:stretch>
                  </pic:blipFill>
                  <pic:spPr bwMode="auto">
                    <a:xfrm>
                      <a:off x="0" y="0"/>
                      <a:ext cx="128270" cy="128270"/>
                    </a:xfrm>
                    <a:prstGeom prst="rect">
                      <a:avLst/>
                    </a:prstGeom>
                    <a:noFill/>
                    <a:ln>
                      <a:noFill/>
                    </a:ln>
                  </pic:spPr>
                </pic:pic>
              </a:graphicData>
            </a:graphic>
          </wp:inline>
        </w:drawing>
      </w:r>
      <w:r>
        <w:rPr>
          <w:rFonts w:eastAsia="Times New Roman"/>
          <w:i/>
          <w:iCs/>
          <w:sz w:val="16"/>
          <w:szCs w:val="16"/>
        </w:rPr>
        <w:t xml:space="preserve"> Сортировка по убыванию </w:t>
      </w:r>
      <w:r>
        <w:rPr>
          <w:rFonts w:eastAsia="Times New Roman"/>
          <w:sz w:val="16"/>
          <w:szCs w:val="16"/>
        </w:rPr>
        <w:t>(</w:t>
      </w:r>
      <w:r>
        <w:rPr>
          <w:rFonts w:eastAsia="Times New Roman"/>
          <w:i/>
          <w:iCs/>
          <w:sz w:val="16"/>
          <w:szCs w:val="16"/>
        </w:rPr>
        <w:t>Sort Descending</w:t>
      </w:r>
      <w:r>
        <w:rPr>
          <w:rFonts w:eastAsia="Times New Roman"/>
          <w:sz w:val="16"/>
          <w:szCs w:val="16"/>
        </w:rPr>
        <w:t>),</w:t>
      </w:r>
      <w:r>
        <w:rPr>
          <w:rFonts w:eastAsia="Times New Roman"/>
          <w:i/>
          <w:iCs/>
          <w:sz w:val="16"/>
          <w:szCs w:val="16"/>
        </w:rPr>
        <w:t xml:space="preserve"> </w:t>
      </w:r>
      <w:r>
        <w:rPr>
          <w:rFonts w:eastAsia="Times New Roman"/>
          <w:sz w:val="16"/>
          <w:szCs w:val="16"/>
        </w:rPr>
        <w:t>если</w:t>
      </w:r>
      <w:r>
        <w:rPr>
          <w:rFonts w:eastAsia="Times New Roman"/>
          <w:i/>
          <w:iCs/>
          <w:sz w:val="16"/>
          <w:szCs w:val="16"/>
        </w:rPr>
        <w:t xml:space="preserve"> </w:t>
      </w:r>
      <w:r>
        <w:rPr>
          <w:rFonts w:eastAsia="Times New Roman"/>
          <w:sz w:val="16"/>
          <w:szCs w:val="16"/>
        </w:rPr>
        <w:t>нужно отсортировать данные по убыванию;</w:t>
      </w:r>
    </w:p>
    <w:p w:rsidR="00677051" w:rsidRDefault="00677051">
      <w:pPr>
        <w:spacing w:line="57" w:lineRule="exact"/>
        <w:rPr>
          <w:sz w:val="20"/>
          <w:szCs w:val="20"/>
        </w:rPr>
      </w:pPr>
    </w:p>
    <w:p w:rsidR="00677051" w:rsidRDefault="0004285C">
      <w:pPr>
        <w:spacing w:line="238" w:lineRule="auto"/>
        <w:ind w:right="880" w:firstLine="501"/>
        <w:jc w:val="both"/>
        <w:rPr>
          <w:sz w:val="20"/>
          <w:szCs w:val="20"/>
        </w:rPr>
      </w:pPr>
      <w:r>
        <w:rPr>
          <w:rFonts w:eastAsia="Times New Roman"/>
          <w:sz w:val="16"/>
          <w:szCs w:val="16"/>
        </w:rPr>
        <w:t>Например, вам нужно упорядочить строки рабочего листа по категориям товаров, а за</w:t>
      </w:r>
      <w:r>
        <w:rPr>
          <w:rFonts w:eastAsia="Times New Roman"/>
          <w:sz w:val="16"/>
          <w:szCs w:val="16"/>
        </w:rPr>
        <w:t xml:space="preserve">тем по сумме, таким образом, чтобы отобразились наиболее продаваемые товары в каждой категории. Вы можете сортировать строки рабочего листа по содержимому нескольких столбцов из диалогового окна </w:t>
      </w:r>
      <w:r>
        <w:rPr>
          <w:rFonts w:eastAsia="Times New Roman"/>
          <w:i/>
          <w:iCs/>
          <w:sz w:val="16"/>
          <w:szCs w:val="16"/>
        </w:rPr>
        <w:t>Сортировка</w:t>
      </w:r>
      <w:r>
        <w:rPr>
          <w:rFonts w:eastAsia="Times New Roman"/>
          <w:sz w:val="16"/>
          <w:szCs w:val="16"/>
        </w:rPr>
        <w:t xml:space="preserve"> (</w:t>
      </w:r>
      <w:r>
        <w:rPr>
          <w:rFonts w:eastAsia="Times New Roman"/>
          <w:i/>
          <w:iCs/>
          <w:sz w:val="16"/>
          <w:szCs w:val="16"/>
        </w:rPr>
        <w:t>Sort</w:t>
      </w:r>
      <w:r>
        <w:rPr>
          <w:rFonts w:eastAsia="Times New Roman"/>
          <w:sz w:val="16"/>
          <w:szCs w:val="16"/>
        </w:rPr>
        <w:t>), где можно выбрать нужное количество столбц</w:t>
      </w:r>
      <w:r>
        <w:rPr>
          <w:rFonts w:eastAsia="Times New Roman"/>
          <w:sz w:val="16"/>
          <w:szCs w:val="16"/>
        </w:rPr>
        <w:t>ов для использования их в качестве правила сортировки, и выбрать сортировку по возрастанию или по убыванию.</w:t>
      </w:r>
    </w:p>
    <w:p w:rsidR="00677051" w:rsidRDefault="0004285C">
      <w:pPr>
        <w:spacing w:line="20" w:lineRule="exact"/>
        <w:rPr>
          <w:sz w:val="20"/>
          <w:szCs w:val="20"/>
        </w:rPr>
      </w:pPr>
      <w:r>
        <w:rPr>
          <w:sz w:val="20"/>
          <w:szCs w:val="20"/>
        </w:rPr>
        <w:br w:type="column"/>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9" w:lineRule="exact"/>
        <w:rPr>
          <w:sz w:val="20"/>
          <w:szCs w:val="20"/>
        </w:rPr>
      </w:pPr>
    </w:p>
    <w:p w:rsidR="00677051" w:rsidRDefault="00677051">
      <w:pPr>
        <w:spacing w:line="1" w:lineRule="exact"/>
        <w:rPr>
          <w:sz w:val="1"/>
          <w:szCs w:val="1"/>
        </w:rPr>
      </w:pPr>
    </w:p>
    <w:tbl>
      <w:tblPr>
        <w:tblW w:w="0" w:type="auto"/>
        <w:tblInd w:w="780" w:type="dxa"/>
        <w:tblLayout w:type="fixed"/>
        <w:tblCellMar>
          <w:left w:w="0" w:type="dxa"/>
          <w:right w:w="0" w:type="dxa"/>
        </w:tblCellMar>
        <w:tblLook w:val="04A0"/>
      </w:tblPr>
      <w:tblGrid>
        <w:gridCol w:w="1020"/>
        <w:gridCol w:w="280"/>
        <w:gridCol w:w="1580"/>
        <w:gridCol w:w="660"/>
        <w:gridCol w:w="1020"/>
        <w:gridCol w:w="20"/>
      </w:tblGrid>
      <w:tr w:rsidR="00677051">
        <w:trPr>
          <w:trHeight w:val="64"/>
        </w:trPr>
        <w:tc>
          <w:tcPr>
            <w:tcW w:w="1020" w:type="dxa"/>
            <w:vMerge w:val="restart"/>
            <w:vAlign w:val="bottom"/>
          </w:tcPr>
          <w:p w:rsidR="00677051" w:rsidRDefault="0004285C">
            <w:pPr>
              <w:ind w:left="140"/>
              <w:rPr>
                <w:sz w:val="20"/>
                <w:szCs w:val="20"/>
              </w:rPr>
            </w:pPr>
            <w:r>
              <w:rPr>
                <w:rFonts w:eastAsia="Times New Roman"/>
                <w:sz w:val="14"/>
                <w:szCs w:val="14"/>
              </w:rPr>
              <w:t>Добавление</w:t>
            </w:r>
          </w:p>
        </w:tc>
        <w:tc>
          <w:tcPr>
            <w:tcW w:w="280" w:type="dxa"/>
            <w:vAlign w:val="bottom"/>
          </w:tcPr>
          <w:p w:rsidR="00677051" w:rsidRDefault="00677051">
            <w:pPr>
              <w:rPr>
                <w:sz w:val="5"/>
                <w:szCs w:val="5"/>
              </w:rPr>
            </w:pPr>
          </w:p>
        </w:tc>
        <w:tc>
          <w:tcPr>
            <w:tcW w:w="1580" w:type="dxa"/>
            <w:vAlign w:val="bottom"/>
          </w:tcPr>
          <w:p w:rsidR="00677051" w:rsidRDefault="00677051">
            <w:pPr>
              <w:rPr>
                <w:sz w:val="5"/>
                <w:szCs w:val="5"/>
              </w:rPr>
            </w:pPr>
          </w:p>
        </w:tc>
        <w:tc>
          <w:tcPr>
            <w:tcW w:w="660" w:type="dxa"/>
            <w:vAlign w:val="bottom"/>
          </w:tcPr>
          <w:p w:rsidR="00677051" w:rsidRDefault="00677051">
            <w:pPr>
              <w:rPr>
                <w:sz w:val="5"/>
                <w:szCs w:val="5"/>
              </w:rPr>
            </w:pPr>
          </w:p>
        </w:tc>
        <w:tc>
          <w:tcPr>
            <w:tcW w:w="1020" w:type="dxa"/>
            <w:vAlign w:val="bottom"/>
          </w:tcPr>
          <w:p w:rsidR="00677051" w:rsidRDefault="00677051">
            <w:pPr>
              <w:rPr>
                <w:sz w:val="5"/>
                <w:szCs w:val="5"/>
              </w:rPr>
            </w:pPr>
          </w:p>
        </w:tc>
        <w:tc>
          <w:tcPr>
            <w:tcW w:w="0" w:type="dxa"/>
            <w:vAlign w:val="bottom"/>
          </w:tcPr>
          <w:p w:rsidR="00677051" w:rsidRDefault="00677051">
            <w:pPr>
              <w:rPr>
                <w:sz w:val="1"/>
                <w:szCs w:val="1"/>
              </w:rPr>
            </w:pPr>
          </w:p>
        </w:tc>
      </w:tr>
      <w:tr w:rsidR="00677051">
        <w:trPr>
          <w:trHeight w:val="158"/>
        </w:trPr>
        <w:tc>
          <w:tcPr>
            <w:tcW w:w="1020" w:type="dxa"/>
            <w:vMerge/>
            <w:vAlign w:val="bottom"/>
          </w:tcPr>
          <w:p w:rsidR="00677051" w:rsidRDefault="00677051">
            <w:pPr>
              <w:rPr>
                <w:sz w:val="13"/>
                <w:szCs w:val="13"/>
              </w:rPr>
            </w:pPr>
          </w:p>
        </w:tc>
        <w:tc>
          <w:tcPr>
            <w:tcW w:w="280" w:type="dxa"/>
            <w:vAlign w:val="bottom"/>
          </w:tcPr>
          <w:p w:rsidR="00677051" w:rsidRDefault="00677051">
            <w:pPr>
              <w:rPr>
                <w:sz w:val="13"/>
                <w:szCs w:val="13"/>
              </w:rPr>
            </w:pPr>
          </w:p>
        </w:tc>
        <w:tc>
          <w:tcPr>
            <w:tcW w:w="1580" w:type="dxa"/>
            <w:vAlign w:val="bottom"/>
          </w:tcPr>
          <w:p w:rsidR="00677051" w:rsidRDefault="00677051">
            <w:pPr>
              <w:rPr>
                <w:sz w:val="13"/>
                <w:szCs w:val="13"/>
              </w:rPr>
            </w:pPr>
          </w:p>
        </w:tc>
        <w:tc>
          <w:tcPr>
            <w:tcW w:w="660" w:type="dxa"/>
            <w:vAlign w:val="bottom"/>
          </w:tcPr>
          <w:p w:rsidR="00677051" w:rsidRDefault="00677051">
            <w:pPr>
              <w:rPr>
                <w:sz w:val="13"/>
                <w:szCs w:val="13"/>
              </w:rPr>
            </w:pPr>
          </w:p>
        </w:tc>
        <w:tc>
          <w:tcPr>
            <w:tcW w:w="1020" w:type="dxa"/>
            <w:vMerge w:val="restart"/>
            <w:vAlign w:val="bottom"/>
          </w:tcPr>
          <w:p w:rsidR="00677051" w:rsidRDefault="0004285C">
            <w:pPr>
              <w:ind w:left="120"/>
              <w:rPr>
                <w:sz w:val="20"/>
                <w:szCs w:val="20"/>
              </w:rPr>
            </w:pPr>
            <w:r>
              <w:rPr>
                <w:rFonts w:eastAsia="Times New Roman"/>
                <w:sz w:val="14"/>
                <w:szCs w:val="14"/>
              </w:rPr>
              <w:t>Определить</w:t>
            </w:r>
          </w:p>
        </w:tc>
        <w:tc>
          <w:tcPr>
            <w:tcW w:w="0" w:type="dxa"/>
            <w:vAlign w:val="bottom"/>
          </w:tcPr>
          <w:p w:rsidR="00677051" w:rsidRDefault="00677051">
            <w:pPr>
              <w:rPr>
                <w:sz w:val="1"/>
                <w:szCs w:val="1"/>
              </w:rPr>
            </w:pPr>
          </w:p>
        </w:tc>
      </w:tr>
      <w:tr w:rsidR="00677051">
        <w:trPr>
          <w:trHeight w:val="65"/>
        </w:trPr>
        <w:tc>
          <w:tcPr>
            <w:tcW w:w="1020" w:type="dxa"/>
            <w:vMerge w:val="restart"/>
            <w:vAlign w:val="bottom"/>
          </w:tcPr>
          <w:p w:rsidR="00677051" w:rsidRDefault="0004285C">
            <w:pPr>
              <w:ind w:left="140"/>
              <w:rPr>
                <w:sz w:val="20"/>
                <w:szCs w:val="20"/>
              </w:rPr>
            </w:pPr>
            <w:r>
              <w:rPr>
                <w:rFonts w:eastAsia="Times New Roman"/>
                <w:sz w:val="14"/>
                <w:szCs w:val="14"/>
              </w:rPr>
              <w:t>уровня</w:t>
            </w:r>
          </w:p>
        </w:tc>
        <w:tc>
          <w:tcPr>
            <w:tcW w:w="280" w:type="dxa"/>
            <w:vAlign w:val="bottom"/>
          </w:tcPr>
          <w:p w:rsidR="00677051" w:rsidRDefault="00677051">
            <w:pPr>
              <w:rPr>
                <w:sz w:val="5"/>
                <w:szCs w:val="5"/>
              </w:rPr>
            </w:pPr>
          </w:p>
        </w:tc>
        <w:tc>
          <w:tcPr>
            <w:tcW w:w="1580" w:type="dxa"/>
            <w:vAlign w:val="bottom"/>
          </w:tcPr>
          <w:p w:rsidR="00677051" w:rsidRDefault="00677051">
            <w:pPr>
              <w:rPr>
                <w:sz w:val="5"/>
                <w:szCs w:val="5"/>
              </w:rPr>
            </w:pPr>
          </w:p>
        </w:tc>
        <w:tc>
          <w:tcPr>
            <w:tcW w:w="660" w:type="dxa"/>
            <w:vAlign w:val="bottom"/>
          </w:tcPr>
          <w:p w:rsidR="00677051" w:rsidRDefault="00677051">
            <w:pPr>
              <w:rPr>
                <w:sz w:val="5"/>
                <w:szCs w:val="5"/>
              </w:rPr>
            </w:pPr>
          </w:p>
        </w:tc>
        <w:tc>
          <w:tcPr>
            <w:tcW w:w="1020" w:type="dxa"/>
            <w:vMerge/>
            <w:vAlign w:val="bottom"/>
          </w:tcPr>
          <w:p w:rsidR="00677051" w:rsidRDefault="00677051">
            <w:pPr>
              <w:rPr>
                <w:sz w:val="5"/>
                <w:szCs w:val="5"/>
              </w:rPr>
            </w:pPr>
          </w:p>
        </w:tc>
        <w:tc>
          <w:tcPr>
            <w:tcW w:w="0" w:type="dxa"/>
            <w:vAlign w:val="bottom"/>
          </w:tcPr>
          <w:p w:rsidR="00677051" w:rsidRDefault="00677051">
            <w:pPr>
              <w:rPr>
                <w:sz w:val="1"/>
                <w:szCs w:val="1"/>
              </w:rPr>
            </w:pPr>
          </w:p>
        </w:tc>
      </w:tr>
      <w:tr w:rsidR="00677051">
        <w:trPr>
          <w:trHeight w:val="98"/>
        </w:trPr>
        <w:tc>
          <w:tcPr>
            <w:tcW w:w="1020" w:type="dxa"/>
            <w:vMerge/>
            <w:vAlign w:val="bottom"/>
          </w:tcPr>
          <w:p w:rsidR="00677051" w:rsidRDefault="00677051">
            <w:pPr>
              <w:rPr>
                <w:sz w:val="8"/>
                <w:szCs w:val="8"/>
              </w:rPr>
            </w:pPr>
          </w:p>
        </w:tc>
        <w:tc>
          <w:tcPr>
            <w:tcW w:w="280" w:type="dxa"/>
            <w:vAlign w:val="bottom"/>
          </w:tcPr>
          <w:p w:rsidR="00677051" w:rsidRDefault="00677051">
            <w:pPr>
              <w:rPr>
                <w:sz w:val="8"/>
                <w:szCs w:val="8"/>
              </w:rPr>
            </w:pPr>
          </w:p>
        </w:tc>
        <w:tc>
          <w:tcPr>
            <w:tcW w:w="1580" w:type="dxa"/>
            <w:vMerge w:val="restart"/>
            <w:vAlign w:val="bottom"/>
          </w:tcPr>
          <w:p w:rsidR="00677051" w:rsidRDefault="0004285C">
            <w:pPr>
              <w:ind w:left="120"/>
              <w:rPr>
                <w:sz w:val="20"/>
                <w:szCs w:val="20"/>
              </w:rPr>
            </w:pPr>
            <w:r>
              <w:rPr>
                <w:rFonts w:eastAsia="Times New Roman"/>
                <w:sz w:val="14"/>
                <w:szCs w:val="14"/>
              </w:rPr>
              <w:t>Определить тип</w:t>
            </w:r>
          </w:p>
        </w:tc>
        <w:tc>
          <w:tcPr>
            <w:tcW w:w="660" w:type="dxa"/>
            <w:vAlign w:val="bottom"/>
          </w:tcPr>
          <w:p w:rsidR="00677051" w:rsidRDefault="00677051">
            <w:pPr>
              <w:rPr>
                <w:sz w:val="8"/>
                <w:szCs w:val="8"/>
              </w:rPr>
            </w:pPr>
          </w:p>
        </w:tc>
        <w:tc>
          <w:tcPr>
            <w:tcW w:w="1020" w:type="dxa"/>
            <w:vMerge w:val="restart"/>
            <w:vAlign w:val="bottom"/>
          </w:tcPr>
          <w:p w:rsidR="00677051" w:rsidRDefault="0004285C">
            <w:pPr>
              <w:ind w:left="120"/>
              <w:rPr>
                <w:sz w:val="20"/>
                <w:szCs w:val="20"/>
              </w:rPr>
            </w:pPr>
            <w:r>
              <w:rPr>
                <w:rFonts w:eastAsia="Times New Roman"/>
                <w:sz w:val="14"/>
                <w:szCs w:val="14"/>
              </w:rPr>
              <w:t>критерий</w:t>
            </w:r>
          </w:p>
        </w:tc>
        <w:tc>
          <w:tcPr>
            <w:tcW w:w="0" w:type="dxa"/>
            <w:vAlign w:val="bottom"/>
          </w:tcPr>
          <w:p w:rsidR="00677051" w:rsidRDefault="00677051">
            <w:pPr>
              <w:rPr>
                <w:sz w:val="1"/>
                <w:szCs w:val="1"/>
              </w:rPr>
            </w:pPr>
          </w:p>
        </w:tc>
      </w:tr>
      <w:tr w:rsidR="00677051">
        <w:trPr>
          <w:trHeight w:val="67"/>
        </w:trPr>
        <w:tc>
          <w:tcPr>
            <w:tcW w:w="1020" w:type="dxa"/>
            <w:vMerge w:val="restart"/>
            <w:vAlign w:val="bottom"/>
          </w:tcPr>
          <w:p w:rsidR="00677051" w:rsidRDefault="0004285C">
            <w:pPr>
              <w:spacing w:line="142" w:lineRule="exact"/>
              <w:ind w:left="140"/>
              <w:rPr>
                <w:sz w:val="20"/>
                <w:szCs w:val="20"/>
              </w:rPr>
            </w:pPr>
            <w:r>
              <w:rPr>
                <w:rFonts w:eastAsia="Times New Roman"/>
                <w:sz w:val="14"/>
                <w:szCs w:val="14"/>
              </w:rPr>
              <w:t>сортировки,</w:t>
            </w:r>
          </w:p>
        </w:tc>
        <w:tc>
          <w:tcPr>
            <w:tcW w:w="280" w:type="dxa"/>
            <w:vAlign w:val="bottom"/>
          </w:tcPr>
          <w:p w:rsidR="00677051" w:rsidRDefault="00677051">
            <w:pPr>
              <w:rPr>
                <w:sz w:val="5"/>
                <w:szCs w:val="5"/>
              </w:rPr>
            </w:pPr>
          </w:p>
        </w:tc>
        <w:tc>
          <w:tcPr>
            <w:tcW w:w="1580" w:type="dxa"/>
            <w:vMerge/>
            <w:vAlign w:val="bottom"/>
          </w:tcPr>
          <w:p w:rsidR="00677051" w:rsidRDefault="00677051">
            <w:pPr>
              <w:rPr>
                <w:sz w:val="5"/>
                <w:szCs w:val="5"/>
              </w:rPr>
            </w:pPr>
          </w:p>
        </w:tc>
        <w:tc>
          <w:tcPr>
            <w:tcW w:w="660" w:type="dxa"/>
            <w:vAlign w:val="bottom"/>
          </w:tcPr>
          <w:p w:rsidR="00677051" w:rsidRDefault="00677051">
            <w:pPr>
              <w:rPr>
                <w:sz w:val="5"/>
                <w:szCs w:val="5"/>
              </w:rPr>
            </w:pPr>
          </w:p>
        </w:tc>
        <w:tc>
          <w:tcPr>
            <w:tcW w:w="1020" w:type="dxa"/>
            <w:vMerge/>
            <w:vAlign w:val="bottom"/>
          </w:tcPr>
          <w:p w:rsidR="00677051" w:rsidRDefault="00677051">
            <w:pPr>
              <w:rPr>
                <w:sz w:val="5"/>
                <w:szCs w:val="5"/>
              </w:rPr>
            </w:pPr>
          </w:p>
        </w:tc>
        <w:tc>
          <w:tcPr>
            <w:tcW w:w="0" w:type="dxa"/>
            <w:vAlign w:val="bottom"/>
          </w:tcPr>
          <w:p w:rsidR="00677051" w:rsidRDefault="00677051">
            <w:pPr>
              <w:rPr>
                <w:sz w:val="1"/>
                <w:szCs w:val="1"/>
              </w:rPr>
            </w:pPr>
          </w:p>
        </w:tc>
      </w:tr>
      <w:tr w:rsidR="00677051">
        <w:trPr>
          <w:trHeight w:val="75"/>
        </w:trPr>
        <w:tc>
          <w:tcPr>
            <w:tcW w:w="1020" w:type="dxa"/>
            <w:vMerge/>
            <w:vAlign w:val="bottom"/>
          </w:tcPr>
          <w:p w:rsidR="00677051" w:rsidRDefault="00677051">
            <w:pPr>
              <w:rPr>
                <w:sz w:val="6"/>
                <w:szCs w:val="6"/>
              </w:rPr>
            </w:pPr>
          </w:p>
        </w:tc>
        <w:tc>
          <w:tcPr>
            <w:tcW w:w="280" w:type="dxa"/>
            <w:vAlign w:val="bottom"/>
          </w:tcPr>
          <w:p w:rsidR="00677051" w:rsidRDefault="00677051">
            <w:pPr>
              <w:rPr>
                <w:sz w:val="6"/>
                <w:szCs w:val="6"/>
              </w:rPr>
            </w:pPr>
          </w:p>
        </w:tc>
        <w:tc>
          <w:tcPr>
            <w:tcW w:w="1580" w:type="dxa"/>
            <w:vMerge/>
            <w:vAlign w:val="bottom"/>
          </w:tcPr>
          <w:p w:rsidR="00677051" w:rsidRDefault="00677051">
            <w:pPr>
              <w:rPr>
                <w:sz w:val="6"/>
                <w:szCs w:val="6"/>
              </w:rPr>
            </w:pPr>
          </w:p>
        </w:tc>
        <w:tc>
          <w:tcPr>
            <w:tcW w:w="660" w:type="dxa"/>
            <w:vAlign w:val="bottom"/>
          </w:tcPr>
          <w:p w:rsidR="00677051" w:rsidRDefault="00677051">
            <w:pPr>
              <w:rPr>
                <w:sz w:val="6"/>
                <w:szCs w:val="6"/>
              </w:rPr>
            </w:pPr>
          </w:p>
        </w:tc>
        <w:tc>
          <w:tcPr>
            <w:tcW w:w="1020" w:type="dxa"/>
            <w:vMerge w:val="restart"/>
            <w:vAlign w:val="bottom"/>
          </w:tcPr>
          <w:p w:rsidR="00677051" w:rsidRDefault="0004285C">
            <w:pPr>
              <w:ind w:left="120"/>
              <w:rPr>
                <w:sz w:val="20"/>
                <w:szCs w:val="20"/>
              </w:rPr>
            </w:pPr>
            <w:r>
              <w:rPr>
                <w:rFonts w:eastAsia="Times New Roman"/>
                <w:sz w:val="14"/>
                <w:szCs w:val="14"/>
              </w:rPr>
              <w:t>сортировки</w:t>
            </w:r>
          </w:p>
        </w:tc>
        <w:tc>
          <w:tcPr>
            <w:tcW w:w="0" w:type="dxa"/>
            <w:vAlign w:val="bottom"/>
          </w:tcPr>
          <w:p w:rsidR="00677051" w:rsidRDefault="00677051">
            <w:pPr>
              <w:rPr>
                <w:sz w:val="1"/>
                <w:szCs w:val="1"/>
              </w:rPr>
            </w:pPr>
          </w:p>
        </w:tc>
      </w:tr>
      <w:tr w:rsidR="00677051">
        <w:trPr>
          <w:trHeight w:val="109"/>
        </w:trPr>
        <w:tc>
          <w:tcPr>
            <w:tcW w:w="1020" w:type="dxa"/>
            <w:vMerge w:val="restart"/>
            <w:vAlign w:val="bottom"/>
          </w:tcPr>
          <w:p w:rsidR="00677051" w:rsidRDefault="0004285C">
            <w:pPr>
              <w:ind w:left="140"/>
              <w:rPr>
                <w:sz w:val="20"/>
                <w:szCs w:val="20"/>
              </w:rPr>
            </w:pPr>
            <w:r>
              <w:rPr>
                <w:rFonts w:eastAsia="Times New Roman"/>
                <w:sz w:val="14"/>
                <w:szCs w:val="14"/>
              </w:rPr>
              <w:t>т.е.  столбца</w:t>
            </w:r>
          </w:p>
        </w:tc>
        <w:tc>
          <w:tcPr>
            <w:tcW w:w="280" w:type="dxa"/>
            <w:vAlign w:val="bottom"/>
          </w:tcPr>
          <w:p w:rsidR="00677051" w:rsidRDefault="00677051">
            <w:pPr>
              <w:rPr>
                <w:sz w:val="9"/>
                <w:szCs w:val="9"/>
              </w:rPr>
            </w:pPr>
          </w:p>
        </w:tc>
        <w:tc>
          <w:tcPr>
            <w:tcW w:w="1580" w:type="dxa"/>
            <w:vMerge w:val="restart"/>
            <w:vAlign w:val="bottom"/>
          </w:tcPr>
          <w:p w:rsidR="00677051" w:rsidRDefault="0004285C">
            <w:pPr>
              <w:ind w:left="120"/>
              <w:rPr>
                <w:sz w:val="20"/>
                <w:szCs w:val="20"/>
              </w:rPr>
            </w:pPr>
            <w:r>
              <w:rPr>
                <w:rFonts w:eastAsia="Times New Roman"/>
                <w:sz w:val="14"/>
                <w:szCs w:val="14"/>
              </w:rPr>
              <w:t xml:space="preserve">сортируемых </w:t>
            </w:r>
            <w:r>
              <w:rPr>
                <w:rFonts w:eastAsia="Times New Roman"/>
                <w:sz w:val="14"/>
                <w:szCs w:val="14"/>
              </w:rPr>
              <w:t>данных</w:t>
            </w:r>
          </w:p>
        </w:tc>
        <w:tc>
          <w:tcPr>
            <w:tcW w:w="660" w:type="dxa"/>
            <w:vAlign w:val="bottom"/>
          </w:tcPr>
          <w:p w:rsidR="00677051" w:rsidRDefault="00677051">
            <w:pPr>
              <w:rPr>
                <w:sz w:val="9"/>
                <w:szCs w:val="9"/>
              </w:rPr>
            </w:pPr>
          </w:p>
        </w:tc>
        <w:tc>
          <w:tcPr>
            <w:tcW w:w="1020" w:type="dxa"/>
            <w:vMerge/>
            <w:vAlign w:val="bottom"/>
          </w:tcPr>
          <w:p w:rsidR="00677051" w:rsidRDefault="00677051">
            <w:pPr>
              <w:rPr>
                <w:sz w:val="9"/>
                <w:szCs w:val="9"/>
              </w:rPr>
            </w:pPr>
          </w:p>
        </w:tc>
        <w:tc>
          <w:tcPr>
            <w:tcW w:w="0" w:type="dxa"/>
            <w:vAlign w:val="bottom"/>
          </w:tcPr>
          <w:p w:rsidR="00677051" w:rsidRDefault="00677051">
            <w:pPr>
              <w:rPr>
                <w:sz w:val="1"/>
                <w:szCs w:val="1"/>
              </w:rPr>
            </w:pPr>
          </w:p>
        </w:tc>
      </w:tr>
      <w:tr w:rsidR="00677051">
        <w:trPr>
          <w:trHeight w:val="87"/>
        </w:trPr>
        <w:tc>
          <w:tcPr>
            <w:tcW w:w="1020" w:type="dxa"/>
            <w:vMerge/>
            <w:vAlign w:val="bottom"/>
          </w:tcPr>
          <w:p w:rsidR="00677051" w:rsidRDefault="00677051">
            <w:pPr>
              <w:rPr>
                <w:sz w:val="7"/>
                <w:szCs w:val="7"/>
              </w:rPr>
            </w:pPr>
          </w:p>
        </w:tc>
        <w:tc>
          <w:tcPr>
            <w:tcW w:w="280" w:type="dxa"/>
            <w:vAlign w:val="bottom"/>
          </w:tcPr>
          <w:p w:rsidR="00677051" w:rsidRDefault="00677051">
            <w:pPr>
              <w:rPr>
                <w:sz w:val="7"/>
                <w:szCs w:val="7"/>
              </w:rPr>
            </w:pPr>
          </w:p>
        </w:tc>
        <w:tc>
          <w:tcPr>
            <w:tcW w:w="1580" w:type="dxa"/>
            <w:vMerge/>
            <w:vAlign w:val="bottom"/>
          </w:tcPr>
          <w:p w:rsidR="00677051" w:rsidRDefault="00677051">
            <w:pPr>
              <w:rPr>
                <w:sz w:val="7"/>
                <w:szCs w:val="7"/>
              </w:rPr>
            </w:pPr>
          </w:p>
        </w:tc>
        <w:tc>
          <w:tcPr>
            <w:tcW w:w="660" w:type="dxa"/>
            <w:vAlign w:val="bottom"/>
          </w:tcPr>
          <w:p w:rsidR="00677051" w:rsidRDefault="00677051">
            <w:pPr>
              <w:rPr>
                <w:sz w:val="7"/>
                <w:szCs w:val="7"/>
              </w:rPr>
            </w:pPr>
          </w:p>
        </w:tc>
        <w:tc>
          <w:tcPr>
            <w:tcW w:w="1020" w:type="dxa"/>
            <w:vAlign w:val="bottom"/>
          </w:tcPr>
          <w:p w:rsidR="00677051" w:rsidRDefault="00677051">
            <w:pPr>
              <w:rPr>
                <w:sz w:val="7"/>
                <w:szCs w:val="7"/>
              </w:rPr>
            </w:pPr>
          </w:p>
        </w:tc>
        <w:tc>
          <w:tcPr>
            <w:tcW w:w="0" w:type="dxa"/>
            <w:vAlign w:val="bottom"/>
          </w:tcPr>
          <w:p w:rsidR="00677051" w:rsidRDefault="00677051">
            <w:pPr>
              <w:rPr>
                <w:sz w:val="1"/>
                <w:szCs w:val="1"/>
              </w:rPr>
            </w:pPr>
          </w:p>
        </w:tc>
      </w:tr>
      <w:tr w:rsidR="00677051">
        <w:trPr>
          <w:trHeight w:val="68"/>
        </w:trPr>
        <w:tc>
          <w:tcPr>
            <w:tcW w:w="1020" w:type="dxa"/>
            <w:vMerge w:val="restart"/>
            <w:vAlign w:val="bottom"/>
          </w:tcPr>
          <w:p w:rsidR="00677051" w:rsidRDefault="0004285C">
            <w:pPr>
              <w:ind w:left="140"/>
              <w:rPr>
                <w:sz w:val="20"/>
                <w:szCs w:val="20"/>
              </w:rPr>
            </w:pPr>
            <w:r>
              <w:rPr>
                <w:rFonts w:eastAsia="Times New Roman"/>
                <w:sz w:val="14"/>
                <w:szCs w:val="14"/>
              </w:rPr>
              <w:t>из таблицы</w:t>
            </w:r>
          </w:p>
        </w:tc>
        <w:tc>
          <w:tcPr>
            <w:tcW w:w="280" w:type="dxa"/>
            <w:vAlign w:val="bottom"/>
          </w:tcPr>
          <w:p w:rsidR="00677051" w:rsidRDefault="00677051">
            <w:pPr>
              <w:rPr>
                <w:sz w:val="5"/>
                <w:szCs w:val="5"/>
              </w:rPr>
            </w:pPr>
          </w:p>
        </w:tc>
        <w:tc>
          <w:tcPr>
            <w:tcW w:w="1580" w:type="dxa"/>
            <w:vAlign w:val="bottom"/>
          </w:tcPr>
          <w:p w:rsidR="00677051" w:rsidRDefault="00677051">
            <w:pPr>
              <w:rPr>
                <w:sz w:val="5"/>
                <w:szCs w:val="5"/>
              </w:rPr>
            </w:pPr>
          </w:p>
        </w:tc>
        <w:tc>
          <w:tcPr>
            <w:tcW w:w="660" w:type="dxa"/>
            <w:vAlign w:val="bottom"/>
          </w:tcPr>
          <w:p w:rsidR="00677051" w:rsidRDefault="00677051">
            <w:pPr>
              <w:rPr>
                <w:sz w:val="5"/>
                <w:szCs w:val="5"/>
              </w:rPr>
            </w:pPr>
          </w:p>
        </w:tc>
        <w:tc>
          <w:tcPr>
            <w:tcW w:w="1020" w:type="dxa"/>
            <w:vAlign w:val="bottom"/>
          </w:tcPr>
          <w:p w:rsidR="00677051" w:rsidRDefault="00677051">
            <w:pPr>
              <w:rPr>
                <w:sz w:val="5"/>
                <w:szCs w:val="5"/>
              </w:rPr>
            </w:pPr>
          </w:p>
        </w:tc>
        <w:tc>
          <w:tcPr>
            <w:tcW w:w="0" w:type="dxa"/>
            <w:vAlign w:val="bottom"/>
          </w:tcPr>
          <w:p w:rsidR="00677051" w:rsidRDefault="00677051">
            <w:pPr>
              <w:rPr>
                <w:sz w:val="1"/>
                <w:szCs w:val="1"/>
              </w:rPr>
            </w:pPr>
          </w:p>
        </w:tc>
      </w:tr>
      <w:tr w:rsidR="00677051">
        <w:trPr>
          <w:trHeight w:val="106"/>
        </w:trPr>
        <w:tc>
          <w:tcPr>
            <w:tcW w:w="1020" w:type="dxa"/>
            <w:vMerge/>
            <w:vAlign w:val="bottom"/>
          </w:tcPr>
          <w:p w:rsidR="00677051" w:rsidRDefault="00677051">
            <w:pPr>
              <w:rPr>
                <w:sz w:val="9"/>
                <w:szCs w:val="9"/>
              </w:rPr>
            </w:pPr>
          </w:p>
        </w:tc>
        <w:tc>
          <w:tcPr>
            <w:tcW w:w="280" w:type="dxa"/>
            <w:vAlign w:val="bottom"/>
          </w:tcPr>
          <w:p w:rsidR="00677051" w:rsidRDefault="00677051">
            <w:pPr>
              <w:rPr>
                <w:sz w:val="9"/>
                <w:szCs w:val="9"/>
              </w:rPr>
            </w:pPr>
          </w:p>
        </w:tc>
        <w:tc>
          <w:tcPr>
            <w:tcW w:w="1580" w:type="dxa"/>
            <w:vAlign w:val="bottom"/>
          </w:tcPr>
          <w:p w:rsidR="00677051" w:rsidRDefault="00677051">
            <w:pPr>
              <w:rPr>
                <w:sz w:val="9"/>
                <w:szCs w:val="9"/>
              </w:rPr>
            </w:pPr>
          </w:p>
        </w:tc>
        <w:tc>
          <w:tcPr>
            <w:tcW w:w="660" w:type="dxa"/>
            <w:vAlign w:val="bottom"/>
          </w:tcPr>
          <w:p w:rsidR="00677051" w:rsidRDefault="00677051">
            <w:pPr>
              <w:rPr>
                <w:sz w:val="9"/>
                <w:szCs w:val="9"/>
              </w:rPr>
            </w:pPr>
          </w:p>
        </w:tc>
        <w:tc>
          <w:tcPr>
            <w:tcW w:w="1020" w:type="dxa"/>
            <w:vAlign w:val="bottom"/>
          </w:tcPr>
          <w:p w:rsidR="00677051" w:rsidRDefault="00677051">
            <w:pPr>
              <w:rPr>
                <w:sz w:val="9"/>
                <w:szCs w:val="9"/>
              </w:rPr>
            </w:pPr>
          </w:p>
        </w:tc>
        <w:tc>
          <w:tcPr>
            <w:tcW w:w="0" w:type="dxa"/>
            <w:vAlign w:val="bottom"/>
          </w:tcPr>
          <w:p w:rsidR="00677051" w:rsidRDefault="00677051">
            <w:pPr>
              <w:rPr>
                <w:sz w:val="1"/>
                <w:szCs w:val="1"/>
              </w:rPr>
            </w:pPr>
          </w:p>
        </w:tc>
      </w:tr>
      <w:tr w:rsidR="00677051">
        <w:trPr>
          <w:trHeight w:val="134"/>
        </w:trPr>
        <w:tc>
          <w:tcPr>
            <w:tcW w:w="1020" w:type="dxa"/>
            <w:vAlign w:val="bottom"/>
          </w:tcPr>
          <w:p w:rsidR="00677051" w:rsidRDefault="00677051">
            <w:pPr>
              <w:rPr>
                <w:sz w:val="11"/>
                <w:szCs w:val="11"/>
              </w:rPr>
            </w:pPr>
          </w:p>
        </w:tc>
        <w:tc>
          <w:tcPr>
            <w:tcW w:w="280" w:type="dxa"/>
            <w:vAlign w:val="bottom"/>
          </w:tcPr>
          <w:p w:rsidR="00677051" w:rsidRDefault="00677051">
            <w:pPr>
              <w:rPr>
                <w:sz w:val="11"/>
                <w:szCs w:val="11"/>
              </w:rPr>
            </w:pPr>
          </w:p>
        </w:tc>
        <w:tc>
          <w:tcPr>
            <w:tcW w:w="1580" w:type="dxa"/>
            <w:vAlign w:val="bottom"/>
          </w:tcPr>
          <w:p w:rsidR="00677051" w:rsidRDefault="00677051">
            <w:pPr>
              <w:rPr>
                <w:sz w:val="11"/>
                <w:szCs w:val="11"/>
              </w:rPr>
            </w:pPr>
          </w:p>
        </w:tc>
        <w:tc>
          <w:tcPr>
            <w:tcW w:w="660" w:type="dxa"/>
            <w:vAlign w:val="bottom"/>
          </w:tcPr>
          <w:p w:rsidR="00677051" w:rsidRDefault="00677051">
            <w:pPr>
              <w:rPr>
                <w:sz w:val="11"/>
                <w:szCs w:val="11"/>
              </w:rPr>
            </w:pPr>
          </w:p>
        </w:tc>
        <w:tc>
          <w:tcPr>
            <w:tcW w:w="1020" w:type="dxa"/>
            <w:vAlign w:val="bottom"/>
          </w:tcPr>
          <w:p w:rsidR="00677051" w:rsidRDefault="00677051">
            <w:pPr>
              <w:rPr>
                <w:sz w:val="11"/>
                <w:szCs w:val="11"/>
              </w:rPr>
            </w:pPr>
          </w:p>
        </w:tc>
        <w:tc>
          <w:tcPr>
            <w:tcW w:w="0" w:type="dxa"/>
            <w:vAlign w:val="bottom"/>
          </w:tcPr>
          <w:p w:rsidR="00677051" w:rsidRDefault="00677051">
            <w:pPr>
              <w:rPr>
                <w:sz w:val="1"/>
                <w:szCs w:val="1"/>
              </w:rPr>
            </w:pPr>
          </w:p>
        </w:tc>
      </w:tr>
    </w:tbl>
    <w:p w:rsidR="00677051" w:rsidRDefault="0004285C">
      <w:pPr>
        <w:spacing w:line="20" w:lineRule="exact"/>
        <w:rPr>
          <w:sz w:val="20"/>
          <w:szCs w:val="20"/>
        </w:rPr>
      </w:pPr>
      <w:r>
        <w:rPr>
          <w:noProof/>
          <w:sz w:val="20"/>
          <w:szCs w:val="20"/>
        </w:rPr>
        <w:drawing>
          <wp:anchor distT="0" distB="0" distL="114300" distR="114300" simplePos="0" relativeHeight="251755008" behindDoc="1" locked="0" layoutInCell="0" allowOverlap="1">
            <wp:simplePos x="0" y="0"/>
            <wp:positionH relativeFrom="column">
              <wp:posOffset>1270</wp:posOffset>
            </wp:positionH>
            <wp:positionV relativeFrom="paragraph">
              <wp:posOffset>-1276985</wp:posOffset>
            </wp:positionV>
            <wp:extent cx="4070350" cy="14224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cstate="email">
                      <a:extLst>
                        <a:ext uri="{28A0092B-C50C-407E-A947-70E740481C1C}"/>
                      </a:extLst>
                    </a:blip>
                    <a:srcRect/>
                    <a:stretch>
                      <a:fillRect/>
                    </a:stretch>
                  </pic:blipFill>
                  <pic:spPr bwMode="auto">
                    <a:xfrm>
                      <a:off x="0" y="0"/>
                      <a:ext cx="4070350" cy="1422400"/>
                    </a:xfrm>
                    <a:prstGeom prst="rect">
                      <a:avLst/>
                    </a:prstGeom>
                    <a:noFill/>
                  </pic:spPr>
                </pic:pic>
              </a:graphicData>
            </a:graphic>
          </wp:anchor>
        </w:drawing>
      </w:r>
    </w:p>
    <w:p w:rsidR="00677051" w:rsidRDefault="00677051">
      <w:pPr>
        <w:spacing w:line="365" w:lineRule="exact"/>
        <w:rPr>
          <w:sz w:val="20"/>
          <w:szCs w:val="20"/>
        </w:rPr>
      </w:pPr>
    </w:p>
    <w:p w:rsidR="00677051" w:rsidRDefault="0004285C">
      <w:pPr>
        <w:rPr>
          <w:sz w:val="20"/>
          <w:szCs w:val="20"/>
        </w:rPr>
      </w:pPr>
      <w:r>
        <w:rPr>
          <w:rFonts w:eastAsia="Times New Roman"/>
          <w:b/>
          <w:bCs/>
          <w:i/>
          <w:iCs/>
          <w:sz w:val="16"/>
          <w:szCs w:val="16"/>
        </w:rPr>
        <w:t>Упражнение 24</w:t>
      </w:r>
    </w:p>
    <w:p w:rsidR="00677051" w:rsidRDefault="0004285C">
      <w:pPr>
        <w:spacing w:line="20" w:lineRule="exact"/>
        <w:rPr>
          <w:sz w:val="20"/>
          <w:szCs w:val="20"/>
        </w:rPr>
      </w:pPr>
      <w:r>
        <w:rPr>
          <w:noProof/>
          <w:sz w:val="20"/>
          <w:szCs w:val="20"/>
        </w:rPr>
        <w:drawing>
          <wp:anchor distT="0" distB="0" distL="114300" distR="114300" simplePos="0" relativeHeight="251756032" behindDoc="1" locked="0" layoutInCell="0" allowOverlap="1">
            <wp:simplePos x="0" y="0"/>
            <wp:positionH relativeFrom="column">
              <wp:posOffset>-11430</wp:posOffset>
            </wp:positionH>
            <wp:positionV relativeFrom="paragraph">
              <wp:posOffset>14605</wp:posOffset>
            </wp:positionV>
            <wp:extent cx="4098925" cy="4763"/>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отфильтруете список и отсортируете его.</w:t>
      </w:r>
    </w:p>
    <w:p w:rsidR="00677051" w:rsidRDefault="00677051">
      <w:pPr>
        <w:spacing w:line="74" w:lineRule="exact"/>
        <w:rPr>
          <w:sz w:val="20"/>
          <w:szCs w:val="20"/>
        </w:rPr>
      </w:pPr>
    </w:p>
    <w:p w:rsidR="00677051" w:rsidRDefault="0004285C">
      <w:pPr>
        <w:numPr>
          <w:ilvl w:val="0"/>
          <w:numId w:val="193"/>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193"/>
        </w:numPr>
        <w:tabs>
          <w:tab w:val="left" w:pos="500"/>
        </w:tabs>
        <w:spacing w:line="233" w:lineRule="auto"/>
        <w:ind w:left="500" w:hanging="244"/>
        <w:rPr>
          <w:rFonts w:eastAsia="Times New Roman"/>
          <w:sz w:val="16"/>
          <w:szCs w:val="16"/>
        </w:rPr>
      </w:pPr>
      <w:r>
        <w:rPr>
          <w:rFonts w:eastAsia="Times New Roman"/>
          <w:sz w:val="16"/>
          <w:szCs w:val="16"/>
        </w:rPr>
        <w:t>Откройте файл Filter, находящийся в папке WorkBook.</w:t>
      </w:r>
    </w:p>
    <w:p w:rsidR="00677051" w:rsidRDefault="0004285C">
      <w:pPr>
        <w:numPr>
          <w:ilvl w:val="0"/>
          <w:numId w:val="193"/>
        </w:numPr>
        <w:tabs>
          <w:tab w:val="left" w:pos="500"/>
        </w:tabs>
        <w:spacing w:line="233" w:lineRule="auto"/>
        <w:ind w:left="500" w:hanging="244"/>
        <w:rPr>
          <w:rFonts w:eastAsia="Times New Roman"/>
          <w:sz w:val="16"/>
          <w:szCs w:val="16"/>
        </w:rPr>
      </w:pPr>
      <w:r>
        <w:rPr>
          <w:rFonts w:eastAsia="Times New Roman"/>
          <w:sz w:val="16"/>
          <w:szCs w:val="16"/>
        </w:rPr>
        <w:t xml:space="preserve">Если необходимо перейдите к листу </w:t>
      </w:r>
      <w:r>
        <w:rPr>
          <w:rFonts w:eastAsia="Times New Roman"/>
          <w:b/>
          <w:bCs/>
          <w:sz w:val="16"/>
          <w:szCs w:val="16"/>
        </w:rPr>
        <w:t>Корпоративные</w:t>
      </w:r>
      <w:r>
        <w:rPr>
          <w:rFonts w:eastAsia="Times New Roman"/>
          <w:sz w:val="16"/>
          <w:szCs w:val="16"/>
        </w:rPr>
        <w:t>.</w:t>
      </w:r>
    </w:p>
    <w:p w:rsidR="00677051" w:rsidRDefault="0004285C">
      <w:pPr>
        <w:numPr>
          <w:ilvl w:val="0"/>
          <w:numId w:val="193"/>
        </w:numPr>
        <w:tabs>
          <w:tab w:val="left" w:pos="500"/>
        </w:tabs>
        <w:spacing w:line="233" w:lineRule="auto"/>
        <w:ind w:left="500" w:hanging="243"/>
        <w:rPr>
          <w:rFonts w:eastAsia="Times New Roman"/>
          <w:sz w:val="16"/>
          <w:szCs w:val="16"/>
        </w:rPr>
      </w:pPr>
      <w:r>
        <w:rPr>
          <w:rFonts w:eastAsia="Times New Roman"/>
          <w:sz w:val="16"/>
          <w:szCs w:val="16"/>
        </w:rPr>
        <w:t>Выделите диапазон С3:С7.</w:t>
      </w:r>
    </w:p>
    <w:p w:rsidR="00677051" w:rsidRDefault="0004285C">
      <w:pPr>
        <w:numPr>
          <w:ilvl w:val="0"/>
          <w:numId w:val="193"/>
        </w:numPr>
        <w:tabs>
          <w:tab w:val="left" w:pos="500"/>
        </w:tabs>
        <w:spacing w:line="232" w:lineRule="auto"/>
        <w:ind w:left="500" w:hanging="243"/>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p>
    <w:p w:rsidR="00677051" w:rsidRDefault="0004285C">
      <w:pPr>
        <w:numPr>
          <w:ilvl w:val="0"/>
          <w:numId w:val="193"/>
        </w:numPr>
        <w:tabs>
          <w:tab w:val="left" w:pos="500"/>
        </w:tabs>
        <w:ind w:left="500" w:hanging="243"/>
        <w:rPr>
          <w:rFonts w:eastAsia="Times New Roman"/>
          <w:sz w:val="16"/>
          <w:szCs w:val="16"/>
        </w:rPr>
      </w:pPr>
      <w:r>
        <w:rPr>
          <w:rFonts w:eastAsia="Times New Roman"/>
          <w:sz w:val="16"/>
          <w:szCs w:val="16"/>
        </w:rPr>
        <w:t xml:space="preserve">В наборе команд </w:t>
      </w:r>
      <w:r>
        <w:rPr>
          <w:rFonts w:eastAsia="Times New Roman"/>
          <w:i/>
          <w:iCs/>
          <w:sz w:val="16"/>
          <w:szCs w:val="16"/>
        </w:rPr>
        <w:t>Редактирование</w:t>
      </w:r>
      <w:r>
        <w:rPr>
          <w:rFonts w:eastAsia="Times New Roman"/>
          <w:sz w:val="16"/>
          <w:szCs w:val="16"/>
        </w:rPr>
        <w:t xml:space="preserve"> </w:t>
      </w:r>
      <w:r>
        <w:rPr>
          <w:rFonts w:eastAsia="Times New Roman"/>
          <w:i/>
          <w:iCs/>
          <w:sz w:val="16"/>
          <w:szCs w:val="16"/>
        </w:rPr>
        <w:t>(Editing)</w:t>
      </w:r>
      <w:r>
        <w:rPr>
          <w:rFonts w:eastAsia="Times New Roman"/>
          <w:sz w:val="16"/>
          <w:szCs w:val="16"/>
        </w:rPr>
        <w:t xml:space="preserve"> выберите команду </w:t>
      </w:r>
      <w:r>
        <w:rPr>
          <w:rFonts w:eastAsia="Times New Roman"/>
          <w:i/>
          <w:iCs/>
          <w:sz w:val="16"/>
          <w:szCs w:val="16"/>
        </w:rPr>
        <w:t>Сортировка и Фильтр</w:t>
      </w:r>
    </w:p>
    <w:p w:rsidR="00677051" w:rsidRDefault="00677051">
      <w:pPr>
        <w:spacing w:line="6" w:lineRule="exact"/>
        <w:rPr>
          <w:rFonts w:eastAsia="Times New Roman"/>
          <w:sz w:val="16"/>
          <w:szCs w:val="16"/>
        </w:rPr>
      </w:pPr>
    </w:p>
    <w:p w:rsidR="00677051" w:rsidRDefault="0004285C">
      <w:pPr>
        <w:ind w:left="520" w:right="500"/>
        <w:rPr>
          <w:rFonts w:eastAsia="Times New Roman"/>
          <w:sz w:val="16"/>
          <w:szCs w:val="16"/>
        </w:rPr>
      </w:pPr>
      <w:r>
        <w:rPr>
          <w:rFonts w:eastAsia="Times New Roman"/>
          <w:i/>
          <w:iCs/>
          <w:sz w:val="16"/>
          <w:szCs w:val="16"/>
        </w:rPr>
        <w:t xml:space="preserve">(Sort </w:t>
      </w:r>
      <w:r>
        <w:rPr>
          <w:rFonts w:ascii="Symbol" w:eastAsia="Symbol" w:hAnsi="Symbol" w:cs="Symbol"/>
          <w:i/>
          <w:iCs/>
          <w:sz w:val="16"/>
          <w:szCs w:val="16"/>
        </w:rPr>
        <w:t></w:t>
      </w:r>
      <w:r>
        <w:rPr>
          <w:rFonts w:eastAsia="Times New Roman"/>
          <w:i/>
          <w:iCs/>
          <w:sz w:val="16"/>
          <w:szCs w:val="16"/>
        </w:rPr>
        <w:t xml:space="preserve"> Filter)</w:t>
      </w:r>
      <w:r>
        <w:rPr>
          <w:rFonts w:eastAsia="Times New Roman"/>
          <w:sz w:val="16"/>
          <w:szCs w:val="16"/>
        </w:rPr>
        <w:t>,</w:t>
      </w:r>
      <w:r>
        <w:rPr>
          <w:rFonts w:eastAsia="Times New Roman"/>
          <w:i/>
          <w:iCs/>
          <w:sz w:val="16"/>
          <w:szCs w:val="16"/>
        </w:rPr>
        <w:t xml:space="preserve"> </w:t>
      </w:r>
      <w:r>
        <w:rPr>
          <w:rFonts w:eastAsia="Times New Roman"/>
          <w:sz w:val="16"/>
          <w:szCs w:val="16"/>
        </w:rPr>
        <w:t>затем команду</w:t>
      </w:r>
      <w:r>
        <w:rPr>
          <w:rFonts w:eastAsia="Times New Roman"/>
          <w:i/>
          <w:iCs/>
          <w:sz w:val="16"/>
          <w:szCs w:val="16"/>
        </w:rPr>
        <w:t xml:space="preserve"> Фильтр (Filter). </w:t>
      </w:r>
      <w:r>
        <w:rPr>
          <w:rFonts w:eastAsia="Times New Roman"/>
          <w:sz w:val="16"/>
          <w:szCs w:val="16"/>
        </w:rPr>
        <w:t>В ячейке</w:t>
      </w:r>
      <w:r>
        <w:rPr>
          <w:rFonts w:eastAsia="Times New Roman"/>
          <w:i/>
          <w:iCs/>
          <w:sz w:val="16"/>
          <w:szCs w:val="16"/>
        </w:rPr>
        <w:t xml:space="preserve"> </w:t>
      </w:r>
      <w:r>
        <w:rPr>
          <w:rFonts w:eastAsia="Times New Roman"/>
          <w:b/>
          <w:bCs/>
          <w:sz w:val="16"/>
          <w:szCs w:val="16"/>
        </w:rPr>
        <w:t>Цена</w:t>
      </w:r>
      <w:r>
        <w:rPr>
          <w:rFonts w:eastAsia="Times New Roman"/>
          <w:i/>
          <w:iCs/>
          <w:sz w:val="16"/>
          <w:szCs w:val="16"/>
        </w:rPr>
        <w:t xml:space="preserve"> </w:t>
      </w:r>
      <w:r>
        <w:rPr>
          <w:rFonts w:eastAsia="Times New Roman"/>
          <w:sz w:val="16"/>
          <w:szCs w:val="16"/>
        </w:rPr>
        <w:t>появится указатель</w:t>
      </w:r>
      <w:r>
        <w:rPr>
          <w:rFonts w:eastAsia="Times New Roman"/>
          <w:i/>
          <w:iCs/>
          <w:sz w:val="16"/>
          <w:szCs w:val="16"/>
        </w:rPr>
        <w:t xml:space="preserve"> </w:t>
      </w:r>
      <w:r>
        <w:rPr>
          <w:rFonts w:eastAsia="Times New Roman"/>
          <w:sz w:val="16"/>
          <w:szCs w:val="16"/>
        </w:rPr>
        <w:t>фильтра.</w:t>
      </w:r>
    </w:p>
    <w:p w:rsidR="00677051" w:rsidRDefault="0004285C">
      <w:pPr>
        <w:spacing w:line="20" w:lineRule="exact"/>
        <w:rPr>
          <w:sz w:val="20"/>
          <w:szCs w:val="20"/>
        </w:rPr>
      </w:pPr>
      <w:r>
        <w:rPr>
          <w:noProof/>
          <w:sz w:val="20"/>
          <w:szCs w:val="20"/>
        </w:rPr>
        <w:drawing>
          <wp:anchor distT="0" distB="0" distL="114300" distR="114300" simplePos="0" relativeHeight="251757056" behindDoc="1" locked="0" layoutInCell="0" allowOverlap="1">
            <wp:simplePos x="0" y="0"/>
            <wp:positionH relativeFrom="column">
              <wp:posOffset>324485</wp:posOffset>
            </wp:positionH>
            <wp:positionV relativeFrom="paragraph">
              <wp:posOffset>-6350</wp:posOffset>
            </wp:positionV>
            <wp:extent cx="1456690" cy="149669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6" cstate="email">
                      <a:extLst>
                        <a:ext uri="{28A0092B-C50C-407E-A947-70E740481C1C}"/>
                      </a:extLst>
                    </a:blip>
                    <a:srcRect/>
                    <a:stretch>
                      <a:fillRect/>
                    </a:stretch>
                  </pic:blipFill>
                  <pic:spPr bwMode="auto">
                    <a:xfrm>
                      <a:off x="0" y="0"/>
                      <a:ext cx="1456690" cy="149669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12" w:lineRule="exact"/>
        <w:rPr>
          <w:sz w:val="20"/>
          <w:szCs w:val="20"/>
        </w:rPr>
      </w:pPr>
    </w:p>
    <w:p w:rsidR="00677051" w:rsidRDefault="0004285C">
      <w:pPr>
        <w:numPr>
          <w:ilvl w:val="0"/>
          <w:numId w:val="194"/>
        </w:numPr>
        <w:tabs>
          <w:tab w:val="left" w:pos="511"/>
        </w:tabs>
        <w:spacing w:line="246" w:lineRule="auto"/>
        <w:ind w:left="520" w:right="60" w:hanging="264"/>
        <w:rPr>
          <w:rFonts w:eastAsia="Times New Roman"/>
          <w:sz w:val="16"/>
          <w:szCs w:val="16"/>
        </w:rPr>
      </w:pPr>
      <w:r>
        <w:rPr>
          <w:rFonts w:eastAsia="Times New Roman"/>
          <w:sz w:val="16"/>
          <w:szCs w:val="16"/>
        </w:rPr>
        <w:t xml:space="preserve">Щелкните по кнопке фильтра, в раскрывшемся списке выберите команду </w:t>
      </w:r>
      <w:r>
        <w:rPr>
          <w:rFonts w:eastAsia="Times New Roman"/>
          <w:i/>
          <w:iCs/>
          <w:sz w:val="16"/>
          <w:szCs w:val="16"/>
        </w:rPr>
        <w:t>Числовые</w:t>
      </w:r>
      <w:r>
        <w:rPr>
          <w:rFonts w:eastAsia="Times New Roman"/>
          <w:sz w:val="16"/>
          <w:szCs w:val="16"/>
        </w:rPr>
        <w:t xml:space="preserve"> </w:t>
      </w:r>
      <w:r>
        <w:rPr>
          <w:rFonts w:eastAsia="Times New Roman"/>
          <w:i/>
          <w:iCs/>
          <w:sz w:val="16"/>
          <w:szCs w:val="16"/>
        </w:rPr>
        <w:t>фильтры (Number Filters)</w:t>
      </w:r>
      <w:r>
        <w:rPr>
          <w:rFonts w:eastAsia="Times New Roman"/>
          <w:sz w:val="16"/>
          <w:szCs w:val="16"/>
        </w:rPr>
        <w:t>,</w:t>
      </w:r>
      <w:r>
        <w:rPr>
          <w:rFonts w:eastAsia="Times New Roman"/>
          <w:i/>
          <w:iCs/>
          <w:sz w:val="16"/>
          <w:szCs w:val="16"/>
        </w:rPr>
        <w:t xml:space="preserve"> </w:t>
      </w:r>
      <w:r>
        <w:rPr>
          <w:rFonts w:eastAsia="Times New Roman"/>
          <w:sz w:val="16"/>
          <w:szCs w:val="16"/>
        </w:rPr>
        <w:t>затем команду</w:t>
      </w:r>
      <w:r>
        <w:rPr>
          <w:rFonts w:eastAsia="Times New Roman"/>
          <w:i/>
          <w:iCs/>
          <w:sz w:val="16"/>
          <w:szCs w:val="16"/>
        </w:rPr>
        <w:t xml:space="preserve"> Больше (Greater Than)</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диалоговое</w:t>
      </w:r>
      <w:r>
        <w:rPr>
          <w:rFonts w:eastAsia="Times New Roman"/>
          <w:i/>
          <w:iCs/>
          <w:sz w:val="16"/>
          <w:szCs w:val="16"/>
        </w:rPr>
        <w:t xml:space="preserve"> </w:t>
      </w:r>
      <w:r>
        <w:rPr>
          <w:rFonts w:eastAsia="Times New Roman"/>
          <w:sz w:val="16"/>
          <w:szCs w:val="16"/>
        </w:rPr>
        <w:t xml:space="preserve">окно </w:t>
      </w:r>
      <w:r>
        <w:rPr>
          <w:rFonts w:eastAsia="Times New Roman"/>
          <w:i/>
          <w:iCs/>
          <w:sz w:val="16"/>
          <w:szCs w:val="16"/>
        </w:rPr>
        <w:t>Пользовательский автофильтр</w:t>
      </w:r>
      <w:r>
        <w:rPr>
          <w:rFonts w:eastAsia="Times New Roman"/>
          <w:sz w:val="16"/>
          <w:szCs w:val="16"/>
        </w:rPr>
        <w:t xml:space="preserve"> </w:t>
      </w:r>
      <w:r>
        <w:rPr>
          <w:rFonts w:eastAsia="Times New Roman"/>
          <w:i/>
          <w:iCs/>
          <w:sz w:val="16"/>
          <w:szCs w:val="16"/>
        </w:rPr>
        <w:t>(Custom AutoFilter).</w:t>
      </w:r>
    </w:p>
    <w:p w:rsidR="00677051" w:rsidRDefault="0004285C">
      <w:pPr>
        <w:spacing w:line="20" w:lineRule="exact"/>
        <w:rPr>
          <w:sz w:val="20"/>
          <w:szCs w:val="20"/>
        </w:rPr>
      </w:pPr>
      <w:r>
        <w:rPr>
          <w:noProof/>
          <w:sz w:val="20"/>
          <w:szCs w:val="20"/>
        </w:rPr>
        <w:drawing>
          <wp:anchor distT="0" distB="0" distL="114300" distR="114300" simplePos="0" relativeHeight="251758080" behindDoc="1" locked="0" layoutInCell="0" allowOverlap="1">
            <wp:simplePos x="0" y="0"/>
            <wp:positionH relativeFrom="column">
              <wp:posOffset>324485</wp:posOffset>
            </wp:positionH>
            <wp:positionV relativeFrom="paragraph">
              <wp:posOffset>-8890</wp:posOffset>
            </wp:positionV>
            <wp:extent cx="2316480" cy="151638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7" cstate="email">
                      <a:extLst>
                        <a:ext uri="{28A0092B-C50C-407E-A947-70E740481C1C}"/>
                      </a:extLst>
                    </a:blip>
                    <a:srcRect/>
                    <a:stretch>
                      <a:fillRect/>
                    </a:stretch>
                  </pic:blipFill>
                  <pic:spPr bwMode="auto">
                    <a:xfrm>
                      <a:off x="0" y="0"/>
                      <a:ext cx="2316480" cy="1516380"/>
                    </a:xfrm>
                    <a:prstGeom prst="rect">
                      <a:avLst/>
                    </a:prstGeom>
                    <a:noFill/>
                  </pic:spPr>
                </pic:pic>
              </a:graphicData>
            </a:graphic>
          </wp:anchor>
        </w:drawing>
      </w:r>
    </w:p>
    <w:p w:rsidR="00677051" w:rsidRDefault="00677051">
      <w:pPr>
        <w:spacing w:line="905" w:lineRule="exact"/>
        <w:rPr>
          <w:sz w:val="20"/>
          <w:szCs w:val="20"/>
        </w:rPr>
      </w:pPr>
    </w:p>
    <w:p w:rsidR="00677051" w:rsidRDefault="00677051">
      <w:pPr>
        <w:sectPr w:rsidR="00677051">
          <w:pgSz w:w="16840" w:h="11906" w:orient="landscape"/>
          <w:pgMar w:top="983"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6" w:lineRule="exact"/>
        <w:rPr>
          <w:sz w:val="20"/>
          <w:szCs w:val="20"/>
        </w:rPr>
      </w:pPr>
    </w:p>
    <w:p w:rsidR="00677051" w:rsidRDefault="0004285C">
      <w:pPr>
        <w:tabs>
          <w:tab w:val="left" w:pos="14260"/>
        </w:tabs>
        <w:ind w:left="500"/>
        <w:rPr>
          <w:sz w:val="20"/>
          <w:szCs w:val="20"/>
        </w:rPr>
      </w:pPr>
      <w:r>
        <w:rPr>
          <w:rFonts w:eastAsia="Times New Roman"/>
          <w:sz w:val="16"/>
          <w:szCs w:val="16"/>
        </w:rPr>
        <w:t>91</w:t>
      </w:r>
      <w:r>
        <w:rPr>
          <w:sz w:val="20"/>
          <w:szCs w:val="20"/>
        </w:rPr>
        <w:tab/>
      </w:r>
      <w:r>
        <w:rPr>
          <w:rFonts w:eastAsia="Times New Roman"/>
          <w:sz w:val="16"/>
          <w:szCs w:val="16"/>
        </w:rPr>
        <w:t>92</w:t>
      </w:r>
    </w:p>
    <w:p w:rsidR="00677051" w:rsidRDefault="00677051">
      <w:pPr>
        <w:sectPr w:rsidR="00677051">
          <w:type w:val="continuous"/>
          <w:pgSz w:w="16840" w:h="11906" w:orient="landscape"/>
          <w:pgMar w:top="983" w:right="1198" w:bottom="0" w:left="1200" w:header="0" w:footer="0" w:gutter="0"/>
          <w:cols w:space="720" w:equalWidth="0">
            <w:col w:w="14440"/>
          </w:cols>
        </w:sectPr>
      </w:pPr>
    </w:p>
    <w:p w:rsidR="00677051" w:rsidRDefault="0004285C">
      <w:pPr>
        <w:tabs>
          <w:tab w:val="left" w:pos="8260"/>
        </w:tabs>
        <w:ind w:left="260"/>
        <w:rPr>
          <w:sz w:val="20"/>
          <w:szCs w:val="20"/>
        </w:rPr>
      </w:pPr>
      <w:r>
        <w:rPr>
          <w:rFonts w:eastAsia="Times New Roman"/>
          <w:sz w:val="16"/>
          <w:szCs w:val="16"/>
        </w:rPr>
        <w:t xml:space="preserve">8)  В поле где мигает курсор введите </w:t>
      </w:r>
      <w:r>
        <w:rPr>
          <w:rFonts w:eastAsia="Times New Roman"/>
          <w:b/>
          <w:bCs/>
          <w:sz w:val="16"/>
          <w:szCs w:val="16"/>
        </w:rPr>
        <w:t>1500</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 Отобразятся только те данные</w:t>
      </w:r>
      <w:r>
        <w:rPr>
          <w:sz w:val="20"/>
          <w:szCs w:val="20"/>
        </w:rPr>
        <w:tab/>
      </w:r>
      <w:r>
        <w:rPr>
          <w:rFonts w:eastAsia="Times New Roman"/>
          <w:sz w:val="14"/>
          <w:szCs w:val="14"/>
        </w:rPr>
        <w:t xml:space="preserve">5)  Щелкните по кнопке </w:t>
      </w:r>
      <w:r>
        <w:rPr>
          <w:rFonts w:eastAsia="Times New Roman"/>
          <w:i/>
          <w:iCs/>
          <w:sz w:val="14"/>
          <w:szCs w:val="14"/>
        </w:rPr>
        <w:t>Обзор</w:t>
      </w:r>
      <w:r>
        <w:rPr>
          <w:rFonts w:eastAsia="Times New Roman"/>
          <w:sz w:val="14"/>
          <w:szCs w:val="14"/>
        </w:rPr>
        <w:t xml:space="preserve"> </w:t>
      </w:r>
      <w:r>
        <w:rPr>
          <w:rFonts w:eastAsia="Times New Roman"/>
          <w:i/>
          <w:iCs/>
          <w:sz w:val="14"/>
          <w:szCs w:val="14"/>
        </w:rPr>
        <w:t>(Browse)</w:t>
      </w:r>
      <w:r>
        <w:rPr>
          <w:rFonts w:eastAsia="Times New Roman"/>
          <w:sz w:val="14"/>
          <w:szCs w:val="14"/>
        </w:rPr>
        <w:t xml:space="preserve">. Откроется диалоговое окно </w:t>
      </w:r>
      <w:r>
        <w:rPr>
          <w:rFonts w:eastAsia="Times New Roman"/>
          <w:i/>
          <w:iCs/>
          <w:sz w:val="14"/>
          <w:szCs w:val="14"/>
        </w:rPr>
        <w:t>Обзор</w:t>
      </w:r>
      <w:r>
        <w:rPr>
          <w:rFonts w:eastAsia="Times New Roman"/>
          <w:sz w:val="14"/>
          <w:szCs w:val="14"/>
        </w:rPr>
        <w:t xml:space="preserve"> </w:t>
      </w:r>
      <w:r>
        <w:rPr>
          <w:rFonts w:eastAsia="Times New Roman"/>
          <w:i/>
          <w:iCs/>
          <w:sz w:val="14"/>
          <w:szCs w:val="14"/>
        </w:rPr>
        <w:t>(Browse)</w:t>
      </w:r>
      <w:r>
        <w:rPr>
          <w:rFonts w:eastAsia="Times New Roman"/>
          <w:sz w:val="14"/>
          <w:szCs w:val="14"/>
        </w:rPr>
        <w:t>.</w:t>
      </w:r>
    </w:p>
    <w:p w:rsidR="00677051" w:rsidRDefault="0004285C">
      <w:pPr>
        <w:spacing w:line="233" w:lineRule="auto"/>
        <w:ind w:left="520"/>
        <w:rPr>
          <w:sz w:val="20"/>
          <w:szCs w:val="20"/>
        </w:rPr>
      </w:pPr>
      <w:r>
        <w:rPr>
          <w:rFonts w:eastAsia="Times New Roman"/>
          <w:sz w:val="16"/>
          <w:szCs w:val="16"/>
        </w:rPr>
        <w:t xml:space="preserve">значение которых </w:t>
      </w:r>
      <w:r>
        <w:rPr>
          <w:rFonts w:eastAsia="Times New Roman"/>
          <w:sz w:val="16"/>
          <w:szCs w:val="16"/>
        </w:rPr>
        <w:t>больше 1500.</w:t>
      </w:r>
    </w:p>
    <w:p w:rsidR="00677051" w:rsidRDefault="0004285C">
      <w:pPr>
        <w:spacing w:line="20" w:lineRule="exact"/>
        <w:rPr>
          <w:sz w:val="20"/>
          <w:szCs w:val="20"/>
        </w:rPr>
      </w:pPr>
      <w:r>
        <w:rPr>
          <w:noProof/>
          <w:sz w:val="20"/>
          <w:szCs w:val="20"/>
        </w:rPr>
        <w:drawing>
          <wp:anchor distT="0" distB="0" distL="114300" distR="114300" simplePos="0" relativeHeight="251759104" behindDoc="1" locked="0" layoutInCell="0" allowOverlap="1">
            <wp:simplePos x="0" y="0"/>
            <wp:positionH relativeFrom="column">
              <wp:posOffset>5417185</wp:posOffset>
            </wp:positionH>
            <wp:positionV relativeFrom="paragraph">
              <wp:posOffset>-105410</wp:posOffset>
            </wp:positionV>
            <wp:extent cx="3914140" cy="247459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8" cstate="email">
                      <a:extLst>
                        <a:ext uri="{28A0092B-C50C-407E-A947-70E740481C1C}"/>
                      </a:extLst>
                    </a:blip>
                    <a:srcRect/>
                    <a:stretch>
                      <a:fillRect/>
                    </a:stretch>
                  </pic:blipFill>
                  <pic:spPr bwMode="auto">
                    <a:xfrm>
                      <a:off x="0" y="0"/>
                      <a:ext cx="3914140" cy="2474595"/>
                    </a:xfrm>
                    <a:prstGeom prst="rect">
                      <a:avLst/>
                    </a:prstGeom>
                    <a:noFill/>
                  </pic:spPr>
                </pic:pic>
              </a:graphicData>
            </a:graphic>
          </wp:anchor>
        </w:drawing>
      </w:r>
    </w:p>
    <w:p w:rsidR="00677051" w:rsidRDefault="0004285C">
      <w:pPr>
        <w:numPr>
          <w:ilvl w:val="0"/>
          <w:numId w:val="195"/>
        </w:numPr>
        <w:tabs>
          <w:tab w:val="left" w:pos="512"/>
        </w:tabs>
        <w:spacing w:line="233" w:lineRule="auto"/>
        <w:ind w:left="520" w:right="8020" w:hanging="261"/>
        <w:rPr>
          <w:rFonts w:eastAsia="Times New Roman"/>
          <w:sz w:val="16"/>
          <w:szCs w:val="16"/>
        </w:rPr>
      </w:pPr>
      <w:r>
        <w:rPr>
          <w:rFonts w:eastAsia="Times New Roman"/>
          <w:sz w:val="16"/>
          <w:szCs w:val="16"/>
        </w:rPr>
        <w:t xml:space="preserve">Щелкните по значку фильтра и выберите </w:t>
      </w:r>
      <w:r>
        <w:rPr>
          <w:rFonts w:eastAsia="Times New Roman"/>
          <w:i/>
          <w:iCs/>
          <w:sz w:val="16"/>
          <w:szCs w:val="16"/>
        </w:rPr>
        <w:t>Снять фильтр с</w:t>
      </w:r>
      <w:r>
        <w:rPr>
          <w:rFonts w:eastAsia="Times New Roman"/>
          <w:sz w:val="16"/>
          <w:szCs w:val="16"/>
        </w:rPr>
        <w:t xml:space="preserve"> </w:t>
      </w:r>
      <w:r>
        <w:rPr>
          <w:rFonts w:eastAsia="Times New Roman"/>
          <w:i/>
          <w:iCs/>
          <w:sz w:val="16"/>
          <w:szCs w:val="16"/>
        </w:rPr>
        <w:t>«Цена» (Clear Filter From</w:t>
      </w:r>
      <w:r>
        <w:rPr>
          <w:rFonts w:eastAsia="Times New Roman"/>
          <w:sz w:val="16"/>
          <w:szCs w:val="16"/>
        </w:rPr>
        <w:t xml:space="preserve"> </w:t>
      </w:r>
      <w:r>
        <w:rPr>
          <w:rFonts w:eastAsia="Times New Roman"/>
          <w:i/>
          <w:iCs/>
          <w:sz w:val="16"/>
          <w:szCs w:val="16"/>
        </w:rPr>
        <w:t>«Цена»)</w:t>
      </w:r>
      <w:r>
        <w:rPr>
          <w:rFonts w:eastAsia="Times New Roman"/>
          <w:sz w:val="16"/>
          <w:szCs w:val="16"/>
        </w:rPr>
        <w:t>.</w:t>
      </w:r>
      <w:r>
        <w:rPr>
          <w:rFonts w:eastAsia="Times New Roman"/>
          <w:i/>
          <w:iCs/>
          <w:sz w:val="16"/>
          <w:szCs w:val="16"/>
        </w:rPr>
        <w:t xml:space="preserve"> </w:t>
      </w:r>
      <w:r>
        <w:rPr>
          <w:rFonts w:eastAsia="Times New Roman"/>
          <w:sz w:val="16"/>
          <w:szCs w:val="16"/>
        </w:rPr>
        <w:t>Отобразятся все элементы списка.</w:t>
      </w:r>
    </w:p>
    <w:p w:rsidR="00677051" w:rsidRDefault="0004285C">
      <w:pPr>
        <w:numPr>
          <w:ilvl w:val="0"/>
          <w:numId w:val="195"/>
        </w:numPr>
        <w:tabs>
          <w:tab w:val="left" w:pos="500"/>
        </w:tabs>
        <w:ind w:left="500" w:hanging="241"/>
        <w:rPr>
          <w:rFonts w:eastAsia="Times New Roman"/>
          <w:sz w:val="16"/>
          <w:szCs w:val="16"/>
        </w:rPr>
      </w:pPr>
      <w:r>
        <w:rPr>
          <w:rFonts w:eastAsia="Times New Roman"/>
          <w:sz w:val="16"/>
          <w:szCs w:val="16"/>
        </w:rPr>
        <w:t xml:space="preserve">В наборе команд </w:t>
      </w:r>
      <w:r>
        <w:rPr>
          <w:rFonts w:eastAsia="Times New Roman"/>
          <w:i/>
          <w:iCs/>
          <w:sz w:val="16"/>
          <w:szCs w:val="16"/>
        </w:rPr>
        <w:t>Редактирование</w:t>
      </w:r>
      <w:r>
        <w:rPr>
          <w:rFonts w:eastAsia="Times New Roman"/>
          <w:sz w:val="16"/>
          <w:szCs w:val="16"/>
        </w:rPr>
        <w:t xml:space="preserve"> </w:t>
      </w:r>
      <w:r>
        <w:rPr>
          <w:rFonts w:eastAsia="Times New Roman"/>
          <w:i/>
          <w:iCs/>
          <w:sz w:val="16"/>
          <w:szCs w:val="16"/>
        </w:rPr>
        <w:t>(Editing)</w:t>
      </w:r>
      <w:r>
        <w:rPr>
          <w:rFonts w:eastAsia="Times New Roman"/>
          <w:sz w:val="16"/>
          <w:szCs w:val="16"/>
        </w:rPr>
        <w:t xml:space="preserve"> выберите команду </w:t>
      </w:r>
      <w:r>
        <w:rPr>
          <w:rFonts w:eastAsia="Times New Roman"/>
          <w:i/>
          <w:iCs/>
          <w:sz w:val="16"/>
          <w:szCs w:val="16"/>
        </w:rPr>
        <w:t>Сортировка и Фильтр</w:t>
      </w:r>
    </w:p>
    <w:p w:rsidR="00677051" w:rsidRDefault="00677051">
      <w:pPr>
        <w:spacing w:line="6" w:lineRule="exact"/>
        <w:rPr>
          <w:rFonts w:eastAsia="Times New Roman"/>
          <w:sz w:val="16"/>
          <w:szCs w:val="16"/>
        </w:rPr>
      </w:pPr>
    </w:p>
    <w:p w:rsidR="00677051" w:rsidRDefault="0004285C">
      <w:pPr>
        <w:spacing w:line="218" w:lineRule="auto"/>
        <w:ind w:left="520"/>
        <w:rPr>
          <w:rFonts w:eastAsia="Times New Roman"/>
          <w:sz w:val="16"/>
          <w:szCs w:val="16"/>
        </w:rPr>
      </w:pPr>
      <w:r>
        <w:rPr>
          <w:rFonts w:eastAsia="Times New Roman"/>
          <w:i/>
          <w:iCs/>
          <w:sz w:val="16"/>
          <w:szCs w:val="16"/>
        </w:rPr>
        <w:t xml:space="preserve">(Sort </w:t>
      </w:r>
      <w:r>
        <w:rPr>
          <w:rFonts w:ascii="Symbol" w:eastAsia="Symbol" w:hAnsi="Symbol" w:cs="Symbol"/>
          <w:i/>
          <w:iCs/>
          <w:sz w:val="16"/>
          <w:szCs w:val="16"/>
        </w:rPr>
        <w:t></w:t>
      </w:r>
      <w:r>
        <w:rPr>
          <w:rFonts w:eastAsia="Times New Roman"/>
          <w:i/>
          <w:iCs/>
          <w:sz w:val="16"/>
          <w:szCs w:val="16"/>
        </w:rPr>
        <w:t xml:space="preserve"> Filter)</w:t>
      </w:r>
      <w:r>
        <w:rPr>
          <w:rFonts w:eastAsia="Times New Roman"/>
          <w:sz w:val="16"/>
          <w:szCs w:val="16"/>
        </w:rPr>
        <w:t>,</w:t>
      </w:r>
      <w:r>
        <w:rPr>
          <w:rFonts w:eastAsia="Times New Roman"/>
          <w:i/>
          <w:iCs/>
          <w:sz w:val="16"/>
          <w:szCs w:val="16"/>
        </w:rPr>
        <w:t xml:space="preserve"> </w:t>
      </w:r>
      <w:r>
        <w:rPr>
          <w:rFonts w:eastAsia="Times New Roman"/>
          <w:sz w:val="16"/>
          <w:szCs w:val="16"/>
        </w:rPr>
        <w:t>затем команду</w:t>
      </w:r>
      <w:r>
        <w:rPr>
          <w:rFonts w:eastAsia="Times New Roman"/>
          <w:i/>
          <w:iCs/>
          <w:sz w:val="16"/>
          <w:szCs w:val="16"/>
        </w:rPr>
        <w:t xml:space="preserve"> Фильтр (Filter). </w:t>
      </w:r>
      <w:r>
        <w:rPr>
          <w:rFonts w:eastAsia="Times New Roman"/>
          <w:sz w:val="16"/>
          <w:szCs w:val="16"/>
        </w:rPr>
        <w:t>Значок фильтра уберется.</w:t>
      </w:r>
    </w:p>
    <w:p w:rsidR="00677051" w:rsidRDefault="0004285C">
      <w:pPr>
        <w:numPr>
          <w:ilvl w:val="0"/>
          <w:numId w:val="195"/>
        </w:numPr>
        <w:tabs>
          <w:tab w:val="left" w:pos="500"/>
        </w:tabs>
        <w:spacing w:line="233" w:lineRule="auto"/>
        <w:ind w:left="500" w:hanging="241"/>
        <w:rPr>
          <w:rFonts w:eastAsia="Times New Roman"/>
          <w:sz w:val="16"/>
          <w:szCs w:val="16"/>
        </w:rPr>
      </w:pPr>
      <w:r>
        <w:rPr>
          <w:rFonts w:eastAsia="Times New Roman"/>
          <w:sz w:val="16"/>
          <w:szCs w:val="16"/>
        </w:rPr>
        <w:t>Выделите диапазон ячеек D4:D7.</w:t>
      </w:r>
    </w:p>
    <w:p w:rsidR="00677051" w:rsidRDefault="0004285C">
      <w:pPr>
        <w:numPr>
          <w:ilvl w:val="0"/>
          <w:numId w:val="195"/>
        </w:numPr>
        <w:tabs>
          <w:tab w:val="left" w:pos="500"/>
        </w:tabs>
        <w:ind w:left="500" w:hanging="241"/>
        <w:rPr>
          <w:rFonts w:eastAsia="Times New Roman"/>
          <w:sz w:val="16"/>
          <w:szCs w:val="16"/>
        </w:rPr>
      </w:pPr>
      <w:r>
        <w:rPr>
          <w:rFonts w:eastAsia="Times New Roman"/>
          <w:sz w:val="16"/>
          <w:szCs w:val="16"/>
        </w:rPr>
        <w:t xml:space="preserve">В наборе команд </w:t>
      </w:r>
      <w:r>
        <w:rPr>
          <w:rFonts w:eastAsia="Times New Roman"/>
          <w:i/>
          <w:iCs/>
          <w:sz w:val="16"/>
          <w:szCs w:val="16"/>
        </w:rPr>
        <w:t>Редактирование</w:t>
      </w:r>
      <w:r>
        <w:rPr>
          <w:rFonts w:eastAsia="Times New Roman"/>
          <w:sz w:val="16"/>
          <w:szCs w:val="16"/>
        </w:rPr>
        <w:t xml:space="preserve"> </w:t>
      </w:r>
      <w:r>
        <w:rPr>
          <w:rFonts w:eastAsia="Times New Roman"/>
          <w:i/>
          <w:iCs/>
          <w:sz w:val="16"/>
          <w:szCs w:val="16"/>
        </w:rPr>
        <w:t>(Editing)</w:t>
      </w:r>
      <w:r>
        <w:rPr>
          <w:rFonts w:eastAsia="Times New Roman"/>
          <w:sz w:val="16"/>
          <w:szCs w:val="16"/>
        </w:rPr>
        <w:t xml:space="preserve"> выберите команду </w:t>
      </w:r>
      <w:r>
        <w:rPr>
          <w:rFonts w:eastAsia="Times New Roman"/>
          <w:i/>
          <w:iCs/>
          <w:sz w:val="16"/>
          <w:szCs w:val="16"/>
        </w:rPr>
        <w:t>Сортировка и Фильтр</w:t>
      </w:r>
    </w:p>
    <w:p w:rsidR="00677051" w:rsidRDefault="00677051">
      <w:pPr>
        <w:spacing w:line="6" w:lineRule="exact"/>
        <w:rPr>
          <w:rFonts w:eastAsia="Times New Roman"/>
          <w:sz w:val="16"/>
          <w:szCs w:val="16"/>
        </w:rPr>
      </w:pPr>
    </w:p>
    <w:p w:rsidR="00677051" w:rsidRDefault="0004285C">
      <w:pPr>
        <w:spacing w:line="225" w:lineRule="auto"/>
        <w:ind w:left="520" w:right="8020"/>
        <w:rPr>
          <w:rFonts w:eastAsia="Times New Roman"/>
          <w:sz w:val="16"/>
          <w:szCs w:val="16"/>
        </w:rPr>
      </w:pPr>
      <w:r>
        <w:rPr>
          <w:rFonts w:eastAsia="Times New Roman"/>
          <w:i/>
          <w:iCs/>
          <w:sz w:val="16"/>
          <w:szCs w:val="16"/>
        </w:rPr>
        <w:t xml:space="preserve">(Sort </w:t>
      </w:r>
      <w:r>
        <w:rPr>
          <w:rFonts w:ascii="Symbol" w:eastAsia="Symbol" w:hAnsi="Symbol" w:cs="Symbol"/>
          <w:i/>
          <w:iCs/>
          <w:sz w:val="16"/>
          <w:szCs w:val="16"/>
        </w:rPr>
        <w:t></w:t>
      </w:r>
      <w:r>
        <w:rPr>
          <w:rFonts w:eastAsia="Times New Roman"/>
          <w:i/>
          <w:iCs/>
          <w:sz w:val="16"/>
          <w:szCs w:val="16"/>
        </w:rPr>
        <w:t xml:space="preserve"> Filter)</w:t>
      </w:r>
      <w:r>
        <w:rPr>
          <w:rFonts w:eastAsia="Times New Roman"/>
          <w:sz w:val="16"/>
          <w:szCs w:val="16"/>
        </w:rPr>
        <w:t>,</w:t>
      </w:r>
      <w:r>
        <w:rPr>
          <w:rFonts w:eastAsia="Times New Roman"/>
          <w:i/>
          <w:iCs/>
          <w:sz w:val="16"/>
          <w:szCs w:val="16"/>
        </w:rPr>
        <w:t xml:space="preserve"> </w:t>
      </w:r>
      <w:r>
        <w:rPr>
          <w:rFonts w:eastAsia="Times New Roman"/>
          <w:sz w:val="16"/>
          <w:szCs w:val="16"/>
        </w:rPr>
        <w:t>затем команду</w:t>
      </w:r>
      <w:r>
        <w:rPr>
          <w:rFonts w:eastAsia="Times New Roman"/>
          <w:i/>
          <w:iCs/>
          <w:sz w:val="16"/>
          <w:szCs w:val="16"/>
        </w:rPr>
        <w:t xml:space="preserve"> Сортировка от Я до А (Sort Largest to Smallest). </w:t>
      </w:r>
      <w:r>
        <w:rPr>
          <w:rFonts w:eastAsia="Times New Roman"/>
          <w:sz w:val="16"/>
          <w:szCs w:val="16"/>
        </w:rPr>
        <w:t>Данные</w:t>
      </w:r>
      <w:r>
        <w:rPr>
          <w:rFonts w:eastAsia="Times New Roman"/>
          <w:i/>
          <w:iCs/>
          <w:sz w:val="16"/>
          <w:szCs w:val="16"/>
        </w:rPr>
        <w:t xml:space="preserve"> </w:t>
      </w:r>
      <w:r>
        <w:rPr>
          <w:rFonts w:eastAsia="Times New Roman"/>
          <w:sz w:val="16"/>
          <w:szCs w:val="16"/>
        </w:rPr>
        <w:t xml:space="preserve">будут </w:t>
      </w:r>
      <w:r>
        <w:rPr>
          <w:rFonts w:eastAsia="Times New Roman"/>
          <w:sz w:val="16"/>
          <w:szCs w:val="16"/>
        </w:rPr>
        <w:t>отсортированы по убыванию.</w:t>
      </w:r>
    </w:p>
    <w:p w:rsidR="00677051" w:rsidRDefault="0004285C">
      <w:pPr>
        <w:numPr>
          <w:ilvl w:val="0"/>
          <w:numId w:val="195"/>
        </w:numPr>
        <w:tabs>
          <w:tab w:val="left" w:pos="500"/>
        </w:tabs>
        <w:ind w:left="500" w:hanging="241"/>
        <w:rPr>
          <w:rFonts w:eastAsia="Times New Roman"/>
          <w:sz w:val="16"/>
          <w:szCs w:val="16"/>
        </w:rPr>
      </w:pPr>
      <w:r>
        <w:rPr>
          <w:rFonts w:eastAsia="Times New Roman"/>
          <w:sz w:val="16"/>
          <w:szCs w:val="16"/>
        </w:rPr>
        <w:t>Сохраните книгу и закройте Excel 2007.</w:t>
      </w:r>
    </w:p>
    <w:p w:rsidR="00677051" w:rsidRDefault="00677051">
      <w:pPr>
        <w:spacing w:line="163" w:lineRule="exact"/>
        <w:rPr>
          <w:sz w:val="20"/>
          <w:szCs w:val="20"/>
        </w:rPr>
      </w:pPr>
    </w:p>
    <w:p w:rsidR="00677051" w:rsidRDefault="0004285C">
      <w:pPr>
        <w:rPr>
          <w:sz w:val="20"/>
          <w:szCs w:val="20"/>
        </w:rPr>
      </w:pPr>
      <w:r>
        <w:rPr>
          <w:rFonts w:eastAsia="Times New Roman"/>
          <w:b/>
          <w:bCs/>
          <w:i/>
          <w:iCs/>
          <w:sz w:val="16"/>
          <w:szCs w:val="16"/>
        </w:rPr>
        <w:t>Упражнение 25</w:t>
      </w:r>
    </w:p>
    <w:p w:rsidR="00677051" w:rsidRDefault="0004285C">
      <w:pPr>
        <w:spacing w:line="20" w:lineRule="exact"/>
        <w:rPr>
          <w:sz w:val="20"/>
          <w:szCs w:val="20"/>
        </w:rPr>
      </w:pPr>
      <w:r>
        <w:rPr>
          <w:noProof/>
          <w:sz w:val="20"/>
          <w:szCs w:val="20"/>
        </w:rPr>
        <w:drawing>
          <wp:anchor distT="0" distB="0" distL="114300" distR="114300" simplePos="0" relativeHeight="251760128" behindDoc="1" locked="0" layoutInCell="0" allowOverlap="1">
            <wp:simplePos x="0" y="0"/>
            <wp:positionH relativeFrom="column">
              <wp:posOffset>-10160</wp:posOffset>
            </wp:positionH>
            <wp:positionV relativeFrom="paragraph">
              <wp:posOffset>14605</wp:posOffset>
            </wp:positionV>
            <wp:extent cx="4098925" cy="4763"/>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вы вставите информацию из рабочей книги в Word.</w:t>
      </w:r>
    </w:p>
    <w:p w:rsidR="00677051" w:rsidRDefault="00677051">
      <w:pPr>
        <w:spacing w:line="74" w:lineRule="exact"/>
        <w:rPr>
          <w:sz w:val="20"/>
          <w:szCs w:val="20"/>
        </w:rPr>
      </w:pPr>
    </w:p>
    <w:p w:rsidR="00677051" w:rsidRDefault="0004285C">
      <w:pPr>
        <w:numPr>
          <w:ilvl w:val="0"/>
          <w:numId w:val="196"/>
        </w:numPr>
        <w:tabs>
          <w:tab w:val="left" w:pos="500"/>
        </w:tabs>
        <w:ind w:left="500" w:hanging="241"/>
        <w:rPr>
          <w:rFonts w:eastAsia="Times New Roman"/>
          <w:sz w:val="16"/>
          <w:szCs w:val="16"/>
        </w:rPr>
      </w:pPr>
      <w:r>
        <w:rPr>
          <w:rFonts w:eastAsia="Times New Roman"/>
          <w:sz w:val="16"/>
          <w:szCs w:val="16"/>
        </w:rPr>
        <w:t>Запустите программу Word 2007.</w:t>
      </w:r>
    </w:p>
    <w:p w:rsidR="00677051" w:rsidRDefault="0004285C">
      <w:pPr>
        <w:numPr>
          <w:ilvl w:val="0"/>
          <w:numId w:val="196"/>
        </w:numPr>
        <w:tabs>
          <w:tab w:val="left" w:pos="500"/>
        </w:tabs>
        <w:spacing w:line="232" w:lineRule="auto"/>
        <w:ind w:left="500" w:hanging="241"/>
        <w:rPr>
          <w:rFonts w:eastAsia="Times New Roman"/>
          <w:i/>
          <w:iCs/>
          <w:sz w:val="16"/>
          <w:szCs w:val="16"/>
        </w:rPr>
      </w:pPr>
      <w:r>
        <w:rPr>
          <w:rFonts w:eastAsia="Times New Roman"/>
          <w:sz w:val="16"/>
          <w:szCs w:val="16"/>
        </w:rPr>
        <w:t xml:space="preserve">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p>
    <w:p w:rsidR="00677051" w:rsidRDefault="0004285C">
      <w:pPr>
        <w:numPr>
          <w:ilvl w:val="0"/>
          <w:numId w:val="196"/>
        </w:numPr>
        <w:tabs>
          <w:tab w:val="left" w:pos="511"/>
        </w:tabs>
        <w:spacing w:line="256" w:lineRule="auto"/>
        <w:ind w:left="520" w:right="880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Текст</w:t>
      </w:r>
      <w:r>
        <w:rPr>
          <w:rFonts w:eastAsia="Times New Roman"/>
          <w:sz w:val="16"/>
          <w:szCs w:val="16"/>
        </w:rPr>
        <w:t xml:space="preserve"> </w:t>
      </w:r>
      <w:r>
        <w:rPr>
          <w:rFonts w:eastAsia="Times New Roman"/>
          <w:i/>
          <w:iCs/>
          <w:sz w:val="16"/>
          <w:szCs w:val="16"/>
        </w:rPr>
        <w:t>(Text)</w:t>
      </w:r>
      <w:r>
        <w:rPr>
          <w:rFonts w:eastAsia="Times New Roman"/>
          <w:sz w:val="16"/>
          <w:szCs w:val="16"/>
        </w:rPr>
        <w:t xml:space="preserve"> выберите команду </w:t>
      </w:r>
      <w:r>
        <w:rPr>
          <w:rFonts w:eastAsia="Times New Roman"/>
          <w:i/>
          <w:iCs/>
          <w:sz w:val="16"/>
          <w:szCs w:val="16"/>
        </w:rPr>
        <w:t>Объект</w:t>
      </w:r>
      <w:r>
        <w:rPr>
          <w:rFonts w:eastAsia="Times New Roman"/>
          <w:sz w:val="16"/>
          <w:szCs w:val="16"/>
        </w:rPr>
        <w:t xml:space="preserve"> </w:t>
      </w:r>
      <w:r>
        <w:rPr>
          <w:rFonts w:eastAsia="Times New Roman"/>
          <w:i/>
          <w:iCs/>
          <w:sz w:val="16"/>
          <w:szCs w:val="16"/>
        </w:rPr>
        <w:t>(Object).</w:t>
      </w:r>
      <w:r>
        <w:rPr>
          <w:rFonts w:eastAsia="Times New Roman"/>
          <w:sz w:val="16"/>
          <w:szCs w:val="16"/>
        </w:rPr>
        <w:t xml:space="preserve"> Откроется диалоговое окно </w:t>
      </w:r>
      <w:r>
        <w:rPr>
          <w:rFonts w:eastAsia="Times New Roman"/>
          <w:i/>
          <w:iCs/>
          <w:sz w:val="16"/>
          <w:szCs w:val="16"/>
        </w:rPr>
        <w:t>Вставка объекта</w:t>
      </w:r>
      <w:r>
        <w:rPr>
          <w:rFonts w:eastAsia="Times New Roman"/>
          <w:sz w:val="16"/>
          <w:szCs w:val="16"/>
        </w:rPr>
        <w:t xml:space="preserve"> </w:t>
      </w:r>
      <w:r>
        <w:rPr>
          <w:rFonts w:eastAsia="Times New Roman"/>
          <w:i/>
          <w:iCs/>
          <w:sz w:val="16"/>
          <w:szCs w:val="16"/>
        </w:rPr>
        <w:t>(Object).</w:t>
      </w:r>
    </w:p>
    <w:p w:rsidR="00677051" w:rsidRDefault="0004285C">
      <w:pPr>
        <w:spacing w:line="20" w:lineRule="exact"/>
        <w:rPr>
          <w:sz w:val="20"/>
          <w:szCs w:val="20"/>
        </w:rPr>
      </w:pPr>
      <w:r>
        <w:rPr>
          <w:noProof/>
          <w:sz w:val="20"/>
          <w:szCs w:val="20"/>
        </w:rPr>
        <w:drawing>
          <wp:anchor distT="0" distB="0" distL="114300" distR="114300" simplePos="0" relativeHeight="251761152" behindDoc="1" locked="0" layoutInCell="0" allowOverlap="1">
            <wp:simplePos x="0" y="0"/>
            <wp:positionH relativeFrom="column">
              <wp:posOffset>325755</wp:posOffset>
            </wp:positionH>
            <wp:positionV relativeFrom="paragraph">
              <wp:posOffset>-13970</wp:posOffset>
            </wp:positionV>
            <wp:extent cx="4068445" cy="23380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9" cstate="email">
                      <a:extLst>
                        <a:ext uri="{28A0092B-C50C-407E-A947-70E740481C1C}"/>
                      </a:extLst>
                    </a:blip>
                    <a:srcRect/>
                    <a:stretch>
                      <a:fillRect/>
                    </a:stretch>
                  </pic:blipFill>
                  <pic:spPr bwMode="auto">
                    <a:xfrm>
                      <a:off x="0" y="0"/>
                      <a:ext cx="4068445" cy="23380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398" w:lineRule="exact"/>
        <w:rPr>
          <w:sz w:val="20"/>
          <w:szCs w:val="20"/>
        </w:rPr>
      </w:pPr>
    </w:p>
    <w:p w:rsidR="00677051" w:rsidRDefault="0004285C">
      <w:pPr>
        <w:ind w:left="8280"/>
        <w:rPr>
          <w:sz w:val="20"/>
          <w:szCs w:val="20"/>
        </w:rPr>
      </w:pPr>
      <w:r>
        <w:rPr>
          <w:rFonts w:eastAsia="Times New Roman"/>
          <w:sz w:val="14"/>
          <w:szCs w:val="14"/>
        </w:rPr>
        <w:t>6)  Перейдите к папке с рабочими файлами, а затем дважды щелкните по папке WorkBook.</w:t>
      </w:r>
    </w:p>
    <w:p w:rsidR="00677051" w:rsidRDefault="00677051">
      <w:pPr>
        <w:spacing w:line="12" w:lineRule="exact"/>
        <w:rPr>
          <w:sz w:val="20"/>
          <w:szCs w:val="20"/>
        </w:rPr>
      </w:pPr>
    </w:p>
    <w:p w:rsidR="00677051" w:rsidRDefault="0004285C">
      <w:pPr>
        <w:ind w:left="8540"/>
        <w:rPr>
          <w:sz w:val="20"/>
          <w:szCs w:val="20"/>
        </w:rPr>
      </w:pPr>
      <w:r>
        <w:rPr>
          <w:rFonts w:eastAsia="Times New Roman"/>
          <w:sz w:val="16"/>
          <w:szCs w:val="16"/>
        </w:rPr>
        <w:t>Щелкните дважды на файле InsertWord</w:t>
      </w:r>
      <w:r>
        <w:rPr>
          <w:rFonts w:eastAsia="Times New Roman"/>
          <w:b/>
          <w:bCs/>
          <w:sz w:val="16"/>
          <w:szCs w:val="16"/>
        </w:rPr>
        <w:t>.</w:t>
      </w:r>
    </w:p>
    <w:p w:rsidR="00677051" w:rsidRDefault="0004285C">
      <w:pPr>
        <w:spacing w:line="233" w:lineRule="auto"/>
        <w:ind w:left="8280"/>
        <w:rPr>
          <w:sz w:val="20"/>
          <w:szCs w:val="20"/>
        </w:rPr>
      </w:pPr>
      <w:r>
        <w:rPr>
          <w:rFonts w:eastAsia="Times New Roman"/>
          <w:sz w:val="16"/>
          <w:szCs w:val="16"/>
        </w:rPr>
        <w:t xml:space="preserve">7)  В диалоговом окне нажмите кнопку </w:t>
      </w:r>
      <w:r>
        <w:rPr>
          <w:rFonts w:eastAsia="Times New Roman"/>
          <w:i/>
          <w:iCs/>
          <w:sz w:val="16"/>
          <w:szCs w:val="16"/>
        </w:rPr>
        <w:t>ОК</w:t>
      </w:r>
      <w:r>
        <w:rPr>
          <w:rFonts w:eastAsia="Times New Roman"/>
          <w:sz w:val="16"/>
          <w:szCs w:val="16"/>
        </w:rPr>
        <w:t>. Книга будет вставлена в Word 2007.</w:t>
      </w:r>
    </w:p>
    <w:p w:rsidR="00677051" w:rsidRDefault="0004285C">
      <w:pPr>
        <w:ind w:left="8280"/>
        <w:rPr>
          <w:sz w:val="20"/>
          <w:szCs w:val="20"/>
        </w:rPr>
      </w:pPr>
      <w:r>
        <w:rPr>
          <w:rFonts w:eastAsia="Times New Roman"/>
          <w:sz w:val="16"/>
          <w:szCs w:val="16"/>
        </w:rPr>
        <w:t>8)  Сохраните документ и закройте Word 2007.</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07" w:lineRule="exact"/>
        <w:rPr>
          <w:sz w:val="20"/>
          <w:szCs w:val="20"/>
        </w:rPr>
      </w:pPr>
    </w:p>
    <w:p w:rsidR="00677051" w:rsidRDefault="0004285C">
      <w:pPr>
        <w:numPr>
          <w:ilvl w:val="0"/>
          <w:numId w:val="197"/>
        </w:numPr>
        <w:tabs>
          <w:tab w:val="left" w:pos="500"/>
        </w:tabs>
        <w:ind w:left="500" w:hanging="241"/>
        <w:rPr>
          <w:rFonts w:eastAsia="Times New Roman"/>
          <w:sz w:val="16"/>
          <w:szCs w:val="16"/>
        </w:rPr>
      </w:pPr>
      <w:r>
        <w:rPr>
          <w:rFonts w:eastAsia="Times New Roman"/>
          <w:sz w:val="16"/>
          <w:szCs w:val="16"/>
        </w:rPr>
        <w:t xml:space="preserve">Перейдите к командной вставке </w:t>
      </w:r>
      <w:r>
        <w:rPr>
          <w:rFonts w:eastAsia="Times New Roman"/>
          <w:i/>
          <w:iCs/>
          <w:sz w:val="16"/>
          <w:szCs w:val="16"/>
        </w:rPr>
        <w:t>Создание из файла</w:t>
      </w:r>
      <w:r>
        <w:rPr>
          <w:rFonts w:eastAsia="Times New Roman"/>
          <w:sz w:val="16"/>
          <w:szCs w:val="16"/>
        </w:rPr>
        <w:t xml:space="preserve"> </w:t>
      </w:r>
      <w:r>
        <w:rPr>
          <w:rFonts w:eastAsia="Times New Roman"/>
          <w:i/>
          <w:iCs/>
          <w:sz w:val="16"/>
          <w:szCs w:val="16"/>
        </w:rPr>
        <w:t>(Create From File).</w:t>
      </w:r>
    </w:p>
    <w:p w:rsidR="00677051" w:rsidRDefault="00677051">
      <w:pPr>
        <w:sectPr w:rsidR="00677051">
          <w:pgSz w:w="16840" w:h="11906" w:orient="landscape"/>
          <w:pgMar w:top="984" w:right="1198" w:bottom="0" w:left="1200" w:header="0" w:footer="0" w:gutter="0"/>
          <w:cols w:space="720" w:equalWidth="0">
            <w:col w:w="1444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34" w:lineRule="exact"/>
        <w:rPr>
          <w:sz w:val="20"/>
          <w:szCs w:val="20"/>
        </w:rPr>
      </w:pPr>
    </w:p>
    <w:p w:rsidR="00677051" w:rsidRDefault="0004285C">
      <w:pPr>
        <w:tabs>
          <w:tab w:val="left" w:pos="14260"/>
        </w:tabs>
        <w:ind w:left="500"/>
        <w:rPr>
          <w:sz w:val="20"/>
          <w:szCs w:val="20"/>
        </w:rPr>
      </w:pPr>
      <w:r>
        <w:rPr>
          <w:rFonts w:eastAsia="Times New Roman"/>
          <w:sz w:val="16"/>
          <w:szCs w:val="16"/>
        </w:rPr>
        <w:t>93</w:t>
      </w:r>
      <w:r>
        <w:rPr>
          <w:sz w:val="20"/>
          <w:szCs w:val="20"/>
        </w:rPr>
        <w:tab/>
      </w:r>
      <w:r>
        <w:rPr>
          <w:rFonts w:eastAsia="Times New Roman"/>
          <w:sz w:val="16"/>
          <w:szCs w:val="16"/>
        </w:rPr>
        <w:t>94</w:t>
      </w:r>
    </w:p>
    <w:p w:rsidR="00677051" w:rsidRDefault="00677051">
      <w:pPr>
        <w:sectPr w:rsidR="00677051">
          <w:type w:val="continuous"/>
          <w:pgSz w:w="16840" w:h="11906" w:orient="landscape"/>
          <w:pgMar w:top="984" w:right="1198" w:bottom="0" w:left="1200" w:header="0" w:footer="0" w:gutter="0"/>
          <w:cols w:space="720" w:equalWidth="0">
            <w:col w:w="14440"/>
          </w:cols>
        </w:sectPr>
      </w:pPr>
    </w:p>
    <w:p w:rsidR="00677051" w:rsidRDefault="00677051">
      <w:pPr>
        <w:spacing w:line="246" w:lineRule="exact"/>
        <w:rPr>
          <w:sz w:val="20"/>
          <w:szCs w:val="20"/>
        </w:rPr>
      </w:pPr>
    </w:p>
    <w:p w:rsidR="00677051" w:rsidRDefault="0004285C">
      <w:pPr>
        <w:rPr>
          <w:sz w:val="20"/>
          <w:szCs w:val="20"/>
        </w:rPr>
      </w:pPr>
      <w:r>
        <w:rPr>
          <w:rFonts w:eastAsia="Times New Roman"/>
          <w:b/>
          <w:bCs/>
          <w:sz w:val="23"/>
          <w:szCs w:val="23"/>
        </w:rPr>
        <w:t>РАБОТА С ГРАФИКОЙ</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62176" behindDoc="1" locked="0" layoutInCell="0" allowOverlap="1">
            <wp:simplePos x="0" y="0"/>
            <wp:positionH relativeFrom="column">
              <wp:posOffset>110490</wp:posOffset>
            </wp:positionH>
            <wp:positionV relativeFrom="paragraph">
              <wp:posOffset>-1905</wp:posOffset>
            </wp:positionV>
            <wp:extent cx="3977640" cy="10502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1" w:lineRule="exact"/>
        <w:rPr>
          <w:sz w:val="20"/>
          <w:szCs w:val="20"/>
        </w:rPr>
      </w:pPr>
    </w:p>
    <w:p w:rsidR="00677051" w:rsidRDefault="0004285C">
      <w:pPr>
        <w:numPr>
          <w:ilvl w:val="0"/>
          <w:numId w:val="198"/>
        </w:numPr>
        <w:tabs>
          <w:tab w:val="left" w:pos="2420"/>
        </w:tabs>
        <w:ind w:left="2420" w:hanging="252"/>
        <w:rPr>
          <w:rFonts w:ascii="Symbol" w:eastAsia="Symbol" w:hAnsi="Symbol" w:cs="Symbol"/>
          <w:sz w:val="16"/>
          <w:szCs w:val="16"/>
        </w:rPr>
      </w:pPr>
      <w:r>
        <w:rPr>
          <w:rFonts w:eastAsia="Times New Roman"/>
          <w:sz w:val="16"/>
          <w:szCs w:val="16"/>
        </w:rPr>
        <w:t>вставлять рисунки в документ;</w:t>
      </w:r>
    </w:p>
    <w:p w:rsidR="00677051" w:rsidRDefault="0004285C">
      <w:pPr>
        <w:numPr>
          <w:ilvl w:val="0"/>
          <w:numId w:val="198"/>
        </w:numPr>
        <w:tabs>
          <w:tab w:val="left" w:pos="2420"/>
        </w:tabs>
        <w:spacing w:line="232" w:lineRule="auto"/>
        <w:ind w:left="2420" w:hanging="252"/>
        <w:rPr>
          <w:rFonts w:ascii="Symbol" w:eastAsia="Symbol" w:hAnsi="Symbol" w:cs="Symbol"/>
          <w:sz w:val="16"/>
          <w:szCs w:val="16"/>
        </w:rPr>
      </w:pPr>
      <w:r>
        <w:rPr>
          <w:rFonts w:eastAsia="Times New Roman"/>
          <w:sz w:val="16"/>
          <w:szCs w:val="16"/>
        </w:rPr>
        <w:t>редактировать рисунки;</w:t>
      </w:r>
    </w:p>
    <w:p w:rsidR="00677051" w:rsidRDefault="0004285C">
      <w:pPr>
        <w:numPr>
          <w:ilvl w:val="0"/>
          <w:numId w:val="198"/>
        </w:numPr>
        <w:tabs>
          <w:tab w:val="left" w:pos="2420"/>
        </w:tabs>
        <w:spacing w:line="234" w:lineRule="auto"/>
        <w:ind w:left="2420" w:hanging="252"/>
        <w:rPr>
          <w:rFonts w:ascii="Symbol" w:eastAsia="Symbol" w:hAnsi="Symbol" w:cs="Symbol"/>
          <w:sz w:val="16"/>
          <w:szCs w:val="16"/>
        </w:rPr>
      </w:pPr>
      <w:r>
        <w:rPr>
          <w:rFonts w:eastAsia="Times New Roman"/>
          <w:sz w:val="16"/>
          <w:szCs w:val="16"/>
        </w:rPr>
        <w:t>использовать объект WordArt;</w:t>
      </w:r>
    </w:p>
    <w:p w:rsidR="00677051" w:rsidRDefault="0004285C">
      <w:pPr>
        <w:numPr>
          <w:ilvl w:val="0"/>
          <w:numId w:val="198"/>
        </w:numPr>
        <w:tabs>
          <w:tab w:val="left" w:pos="2420"/>
        </w:tabs>
        <w:ind w:left="2420" w:hanging="252"/>
        <w:rPr>
          <w:rFonts w:ascii="Symbol" w:eastAsia="Symbol" w:hAnsi="Symbol" w:cs="Symbol"/>
          <w:sz w:val="16"/>
          <w:szCs w:val="16"/>
        </w:rPr>
      </w:pPr>
      <w:r>
        <w:rPr>
          <w:rFonts w:eastAsia="Times New Roman"/>
          <w:sz w:val="16"/>
          <w:szCs w:val="16"/>
        </w:rPr>
        <w:t>создавать и изменять фигуры Office.</w:t>
      </w:r>
    </w:p>
    <w:p w:rsidR="00677051" w:rsidRDefault="0004285C">
      <w:pPr>
        <w:spacing w:line="20" w:lineRule="exact"/>
        <w:rPr>
          <w:sz w:val="20"/>
          <w:szCs w:val="20"/>
        </w:rPr>
      </w:pPr>
      <w:r>
        <w:rPr>
          <w:noProof/>
          <w:sz w:val="20"/>
          <w:szCs w:val="20"/>
        </w:rPr>
        <w:drawing>
          <wp:anchor distT="0" distB="0" distL="114300" distR="114300" simplePos="0" relativeHeight="251763200"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spacing w:line="233" w:lineRule="auto"/>
        <w:ind w:left="2160" w:right="880" w:firstLine="501"/>
        <w:jc w:val="both"/>
        <w:rPr>
          <w:sz w:val="20"/>
          <w:szCs w:val="20"/>
        </w:rPr>
      </w:pPr>
      <w:r>
        <w:rPr>
          <w:rFonts w:eastAsia="Times New Roman"/>
          <w:sz w:val="16"/>
          <w:szCs w:val="16"/>
        </w:rPr>
        <w:t>Важным условием становления стабильного бизнеса является</w:t>
      </w:r>
      <w:r>
        <w:rPr>
          <w:rFonts w:eastAsia="Times New Roman"/>
          <w:sz w:val="16"/>
          <w:szCs w:val="16"/>
        </w:rPr>
        <w:t xml:space="preserve"> создание запоминающейся эмблемы корпорации. Помимо очевидной потребности в звуковой рекламе, два важных компонента мощного розничного бизнеса - хорошо продуманное место торговли и привлекательный,</w:t>
      </w:r>
    </w:p>
    <w:p w:rsidR="00677051" w:rsidRDefault="00677051">
      <w:pPr>
        <w:spacing w:line="1" w:lineRule="exact"/>
        <w:rPr>
          <w:sz w:val="20"/>
          <w:szCs w:val="20"/>
        </w:rPr>
      </w:pPr>
    </w:p>
    <w:p w:rsidR="00677051" w:rsidRDefault="0004285C">
      <w:pPr>
        <w:spacing w:line="281" w:lineRule="auto"/>
        <w:ind w:right="880"/>
        <w:jc w:val="both"/>
        <w:rPr>
          <w:sz w:val="20"/>
          <w:szCs w:val="20"/>
        </w:rPr>
      </w:pPr>
      <w:r>
        <w:rPr>
          <w:rFonts w:eastAsia="Times New Roman"/>
          <w:sz w:val="14"/>
          <w:szCs w:val="14"/>
        </w:rPr>
        <w:t>запоминающийся логотип. После того как вы или ваш дизайне</w:t>
      </w:r>
      <w:r>
        <w:rPr>
          <w:rFonts w:eastAsia="Times New Roman"/>
          <w:sz w:val="14"/>
          <w:szCs w:val="14"/>
        </w:rPr>
        <w:t>р создали эмблему, вставьте ее во все ваши документы, в первую очередь в те, к которым есть доступ у ваших покупателей. Эмблема не только указывает на непосредственное отношение документов к вашей компании, но и является хорошей рекламой, обращая на себя в</w:t>
      </w:r>
      <w:r>
        <w:rPr>
          <w:rFonts w:eastAsia="Times New Roman"/>
          <w:sz w:val="14"/>
          <w:szCs w:val="14"/>
        </w:rPr>
        <w:t>нимание каждого, кто просматривает ваши документы, и побуждает потенциальных клиентов позвонить или посетить вашу компанию.</w:t>
      </w:r>
    </w:p>
    <w:p w:rsidR="00677051" w:rsidRDefault="00677051">
      <w:pPr>
        <w:spacing w:line="284" w:lineRule="exact"/>
        <w:rPr>
          <w:sz w:val="20"/>
          <w:szCs w:val="20"/>
        </w:rPr>
      </w:pPr>
    </w:p>
    <w:p w:rsidR="00677051" w:rsidRDefault="0004285C">
      <w:pPr>
        <w:rPr>
          <w:sz w:val="20"/>
          <w:szCs w:val="20"/>
        </w:rPr>
      </w:pPr>
      <w:r>
        <w:rPr>
          <w:rFonts w:eastAsia="Times New Roman"/>
          <w:b/>
          <w:bCs/>
          <w:i/>
          <w:iCs/>
          <w:sz w:val="20"/>
          <w:szCs w:val="20"/>
        </w:rPr>
        <w:t>Вставка рисунков из коллекции картинок и из файла</w:t>
      </w:r>
    </w:p>
    <w:p w:rsidR="00677051" w:rsidRDefault="00677051">
      <w:pPr>
        <w:spacing w:line="89"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Excel позволяет вставить в рабочий лист практически любые рисунки, включая отска</w:t>
      </w:r>
      <w:r>
        <w:rPr>
          <w:rFonts w:eastAsia="Times New Roman"/>
          <w:sz w:val="16"/>
          <w:szCs w:val="16"/>
        </w:rPr>
        <w:t>нированные фотографии, клипы с компакт-диска и изображения, созданные в других программах.</w:t>
      </w:r>
    </w:p>
    <w:p w:rsidR="00677051" w:rsidRDefault="00677051">
      <w:pPr>
        <w:spacing w:line="61" w:lineRule="exact"/>
        <w:rPr>
          <w:sz w:val="20"/>
          <w:szCs w:val="20"/>
        </w:rPr>
      </w:pPr>
    </w:p>
    <w:p w:rsidR="00677051" w:rsidRDefault="0004285C">
      <w:pPr>
        <w:spacing w:line="254" w:lineRule="auto"/>
        <w:ind w:right="880" w:firstLine="501"/>
        <w:jc w:val="both"/>
        <w:rPr>
          <w:sz w:val="20"/>
          <w:szCs w:val="20"/>
        </w:rPr>
      </w:pPr>
      <w:r>
        <w:rPr>
          <w:rFonts w:eastAsia="Times New Roman"/>
          <w:sz w:val="16"/>
          <w:szCs w:val="16"/>
        </w:rPr>
        <w:t>Чтобы в документ вставить картинку из встроенной в программу коллекции, выполните следующие шаги:</w:t>
      </w:r>
    </w:p>
    <w:p w:rsidR="00677051" w:rsidRDefault="00677051">
      <w:pPr>
        <w:spacing w:line="48" w:lineRule="exact"/>
        <w:rPr>
          <w:sz w:val="20"/>
          <w:szCs w:val="20"/>
        </w:rPr>
      </w:pPr>
    </w:p>
    <w:p w:rsidR="00677051" w:rsidRDefault="0004285C">
      <w:pPr>
        <w:numPr>
          <w:ilvl w:val="0"/>
          <w:numId w:val="199"/>
        </w:numPr>
        <w:tabs>
          <w:tab w:val="left" w:pos="1000"/>
        </w:tabs>
        <w:ind w:left="1000" w:hanging="240"/>
        <w:rPr>
          <w:rFonts w:eastAsia="Times New Roman"/>
          <w:sz w:val="16"/>
          <w:szCs w:val="16"/>
        </w:rPr>
      </w:pPr>
      <w:r>
        <w:rPr>
          <w:rFonts w:eastAsia="Times New Roman"/>
          <w:sz w:val="16"/>
          <w:szCs w:val="16"/>
        </w:rPr>
        <w:t xml:space="preserve">Поставьте текущую ячейку в то место, где нужно вставить </w:t>
      </w:r>
      <w:r>
        <w:rPr>
          <w:rFonts w:eastAsia="Times New Roman"/>
          <w:sz w:val="16"/>
          <w:szCs w:val="16"/>
        </w:rPr>
        <w:t>изображение.</w:t>
      </w:r>
    </w:p>
    <w:p w:rsidR="00677051" w:rsidRDefault="0004285C">
      <w:pPr>
        <w:numPr>
          <w:ilvl w:val="0"/>
          <w:numId w:val="199"/>
        </w:numPr>
        <w:tabs>
          <w:tab w:val="left" w:pos="1000"/>
        </w:tabs>
        <w:ind w:left="1000" w:hanging="240"/>
        <w:rPr>
          <w:rFonts w:eastAsia="Times New Roman"/>
          <w:sz w:val="16"/>
          <w:szCs w:val="16"/>
        </w:rPr>
      </w:pPr>
      <w:r>
        <w:rPr>
          <w:rFonts w:eastAsia="Times New Roman"/>
          <w:sz w:val="16"/>
          <w:szCs w:val="16"/>
        </w:rPr>
        <w:t xml:space="preserve">На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 xml:space="preserve">) щелкните по кнопке </w:t>
      </w:r>
      <w:r>
        <w:rPr>
          <w:rFonts w:eastAsia="Times New Roman"/>
          <w:i/>
          <w:iCs/>
          <w:sz w:val="16"/>
          <w:szCs w:val="16"/>
        </w:rPr>
        <w:t>Клип</w:t>
      </w:r>
      <w:r>
        <w:rPr>
          <w:rFonts w:eastAsia="Times New Roman"/>
          <w:sz w:val="16"/>
          <w:szCs w:val="16"/>
        </w:rPr>
        <w:t xml:space="preserve"> (</w:t>
      </w:r>
      <w:r>
        <w:rPr>
          <w:rFonts w:eastAsia="Times New Roman"/>
          <w:i/>
          <w:iCs/>
          <w:sz w:val="16"/>
          <w:szCs w:val="16"/>
        </w:rPr>
        <w:t>Clip</w:t>
      </w:r>
      <w:r>
        <w:rPr>
          <w:rFonts w:eastAsia="Times New Roman"/>
          <w:sz w:val="16"/>
          <w:szCs w:val="16"/>
        </w:rPr>
        <w:t>).</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70" w:lineRule="exact"/>
        <w:rPr>
          <w:rFonts w:eastAsia="Times New Roman"/>
          <w:sz w:val="16"/>
          <w:szCs w:val="16"/>
        </w:rPr>
      </w:pPr>
    </w:p>
    <w:p w:rsidR="00677051" w:rsidRDefault="0004285C">
      <w:pPr>
        <w:ind w:left="1020"/>
        <w:rPr>
          <w:rFonts w:eastAsia="Times New Roman"/>
          <w:sz w:val="16"/>
          <w:szCs w:val="16"/>
        </w:rPr>
      </w:pPr>
      <w:r>
        <w:rPr>
          <w:rFonts w:eastAsia="Times New Roman"/>
          <w:sz w:val="16"/>
          <w:szCs w:val="16"/>
        </w:rPr>
        <w:t xml:space="preserve">Появится область задач </w:t>
      </w:r>
      <w:r>
        <w:rPr>
          <w:rFonts w:eastAsia="Times New Roman"/>
          <w:i/>
          <w:iCs/>
          <w:sz w:val="16"/>
          <w:szCs w:val="16"/>
        </w:rPr>
        <w:t>Клип</w:t>
      </w:r>
      <w:r>
        <w:rPr>
          <w:rFonts w:eastAsia="Times New Roman"/>
          <w:sz w:val="16"/>
          <w:szCs w:val="16"/>
        </w:rPr>
        <w:t xml:space="preserve"> (</w:t>
      </w:r>
      <w:r>
        <w:rPr>
          <w:rFonts w:eastAsia="Times New Roman"/>
          <w:i/>
          <w:iCs/>
          <w:sz w:val="16"/>
          <w:szCs w:val="16"/>
        </w:rPr>
        <w:t>Clip</w:t>
      </w:r>
      <w:r>
        <w:rPr>
          <w:rFonts w:eastAsia="Times New Roman"/>
          <w:sz w:val="16"/>
          <w:szCs w:val="16"/>
        </w:rPr>
        <w:t>) в правой части окна Excel.</w:t>
      </w:r>
    </w:p>
    <w:p w:rsidR="00677051" w:rsidRDefault="0004285C">
      <w:pPr>
        <w:numPr>
          <w:ilvl w:val="0"/>
          <w:numId w:val="199"/>
        </w:numPr>
        <w:tabs>
          <w:tab w:val="left" w:pos="1011"/>
        </w:tabs>
        <w:spacing w:line="254" w:lineRule="auto"/>
        <w:ind w:left="1020" w:right="880" w:hanging="260"/>
        <w:rPr>
          <w:rFonts w:eastAsia="Times New Roman"/>
          <w:sz w:val="16"/>
          <w:szCs w:val="16"/>
        </w:rPr>
      </w:pPr>
      <w:r>
        <w:rPr>
          <w:rFonts w:eastAsia="Times New Roman"/>
          <w:sz w:val="16"/>
          <w:szCs w:val="16"/>
        </w:rPr>
        <w:t xml:space="preserve">В области задач </w:t>
      </w:r>
      <w:r>
        <w:rPr>
          <w:rFonts w:eastAsia="Times New Roman"/>
          <w:i/>
          <w:iCs/>
          <w:sz w:val="16"/>
          <w:szCs w:val="16"/>
        </w:rPr>
        <w:t>Клип</w:t>
      </w:r>
      <w:r>
        <w:rPr>
          <w:rFonts w:eastAsia="Times New Roman"/>
          <w:sz w:val="16"/>
          <w:szCs w:val="16"/>
        </w:rPr>
        <w:t xml:space="preserve"> (</w:t>
      </w:r>
      <w:r>
        <w:rPr>
          <w:rFonts w:eastAsia="Times New Roman"/>
          <w:i/>
          <w:iCs/>
          <w:sz w:val="16"/>
          <w:szCs w:val="16"/>
        </w:rPr>
        <w:t>Clip</w:t>
      </w:r>
      <w:r>
        <w:rPr>
          <w:rFonts w:eastAsia="Times New Roman"/>
          <w:sz w:val="16"/>
          <w:szCs w:val="16"/>
        </w:rPr>
        <w:t xml:space="preserve">) в поле </w:t>
      </w:r>
      <w:r>
        <w:rPr>
          <w:rFonts w:eastAsia="Times New Roman"/>
          <w:i/>
          <w:iCs/>
          <w:sz w:val="16"/>
          <w:szCs w:val="16"/>
        </w:rPr>
        <w:t>Искать</w:t>
      </w:r>
      <w:r>
        <w:rPr>
          <w:rFonts w:eastAsia="Times New Roman"/>
          <w:sz w:val="16"/>
          <w:szCs w:val="16"/>
        </w:rPr>
        <w:t xml:space="preserve"> (</w:t>
      </w:r>
      <w:r>
        <w:rPr>
          <w:rFonts w:eastAsia="Times New Roman"/>
          <w:i/>
          <w:iCs/>
          <w:sz w:val="16"/>
          <w:szCs w:val="16"/>
        </w:rPr>
        <w:t>Search</w:t>
      </w:r>
      <w:r>
        <w:rPr>
          <w:rFonts w:eastAsia="Times New Roman"/>
          <w:sz w:val="16"/>
          <w:szCs w:val="16"/>
        </w:rPr>
        <w:t>) введите тему, на которую вы хотите найти картинку, и нажмите кно</w:t>
      </w:r>
      <w:r>
        <w:rPr>
          <w:rFonts w:eastAsia="Times New Roman"/>
          <w:sz w:val="16"/>
          <w:szCs w:val="16"/>
        </w:rPr>
        <w:t xml:space="preserve">пку </w:t>
      </w:r>
      <w:r>
        <w:rPr>
          <w:rFonts w:eastAsia="Times New Roman"/>
          <w:i/>
          <w:iCs/>
          <w:sz w:val="16"/>
          <w:szCs w:val="16"/>
        </w:rPr>
        <w:t>Начать</w:t>
      </w:r>
      <w:r>
        <w:rPr>
          <w:rFonts w:eastAsia="Times New Roman"/>
          <w:sz w:val="16"/>
          <w:szCs w:val="16"/>
        </w:rPr>
        <w:t xml:space="preserve"> (</w:t>
      </w:r>
      <w:r>
        <w:rPr>
          <w:rFonts w:eastAsia="Times New Roman"/>
          <w:i/>
          <w:iCs/>
          <w:sz w:val="16"/>
          <w:szCs w:val="16"/>
        </w:rPr>
        <w:t>Go</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644525</wp:posOffset>
            </wp:positionH>
            <wp:positionV relativeFrom="paragraph">
              <wp:posOffset>41275</wp:posOffset>
            </wp:positionV>
            <wp:extent cx="1202690" cy="146748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0" cstate="email">
                      <a:extLst>
                        <a:ext uri="{28A0092B-C50C-407E-A947-70E740481C1C}"/>
                      </a:extLst>
                    </a:blip>
                    <a:srcRect/>
                    <a:stretch>
                      <a:fillRect/>
                    </a:stretch>
                  </pic:blipFill>
                  <pic:spPr bwMode="auto">
                    <a:xfrm>
                      <a:off x="0" y="0"/>
                      <a:ext cx="1202690" cy="1467485"/>
                    </a:xfrm>
                    <a:prstGeom prst="rect">
                      <a:avLst/>
                    </a:prstGeom>
                    <a:noFill/>
                  </pic:spPr>
                </pic:pic>
              </a:graphicData>
            </a:graphic>
          </wp:anchor>
        </w:drawing>
      </w:r>
      <w:r>
        <w:rPr>
          <w:noProof/>
          <w:sz w:val="20"/>
          <w:szCs w:val="20"/>
        </w:rPr>
        <w:drawing>
          <wp:anchor distT="0" distB="0" distL="114300" distR="114300" simplePos="0" relativeHeight="251765248" behindDoc="1" locked="0" layoutInCell="0" allowOverlap="1">
            <wp:simplePos x="0" y="0"/>
            <wp:positionH relativeFrom="column">
              <wp:posOffset>639445</wp:posOffset>
            </wp:positionH>
            <wp:positionV relativeFrom="paragraph">
              <wp:posOffset>-1111885</wp:posOffset>
            </wp:positionV>
            <wp:extent cx="2034540" cy="7054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1" cstate="email">
                      <a:extLst>
                        <a:ext uri="{28A0092B-C50C-407E-A947-70E740481C1C}"/>
                      </a:extLst>
                    </a:blip>
                    <a:srcRect/>
                    <a:stretch>
                      <a:fillRect/>
                    </a:stretch>
                  </pic:blipFill>
                  <pic:spPr bwMode="auto">
                    <a:xfrm>
                      <a:off x="0" y="0"/>
                      <a:ext cx="2034540" cy="705485"/>
                    </a:xfrm>
                    <a:prstGeom prst="rect">
                      <a:avLst/>
                    </a:prstGeom>
                    <a:noFill/>
                  </pic:spPr>
                </pic:pic>
              </a:graphicData>
            </a:graphic>
          </wp:anchor>
        </w:drawing>
      </w:r>
    </w:p>
    <w:p w:rsidR="00677051" w:rsidRDefault="0004285C">
      <w:pPr>
        <w:spacing w:line="20" w:lineRule="exact"/>
        <w:rPr>
          <w:sz w:val="20"/>
          <w:szCs w:val="20"/>
        </w:rPr>
      </w:pPr>
      <w:r>
        <w:rPr>
          <w:sz w:val="20"/>
          <w:szCs w:val="20"/>
        </w:rPr>
        <w:br w:type="column"/>
      </w:r>
    </w:p>
    <w:p w:rsidR="00677051" w:rsidRDefault="0004285C">
      <w:pPr>
        <w:numPr>
          <w:ilvl w:val="1"/>
          <w:numId w:val="200"/>
        </w:numPr>
        <w:tabs>
          <w:tab w:val="left" w:pos="1011"/>
        </w:tabs>
        <w:spacing w:line="232" w:lineRule="auto"/>
        <w:ind w:left="1020" w:hanging="262"/>
        <w:rPr>
          <w:rFonts w:eastAsia="Times New Roman"/>
          <w:sz w:val="16"/>
          <w:szCs w:val="16"/>
        </w:rPr>
      </w:pPr>
      <w:r>
        <w:rPr>
          <w:rFonts w:eastAsia="Times New Roman"/>
          <w:sz w:val="16"/>
          <w:szCs w:val="16"/>
        </w:rPr>
        <w:t>Среди найденных картинок в области задач, щелкните на той, которая вам подходит.</w:t>
      </w:r>
    </w:p>
    <w:p w:rsidR="00677051" w:rsidRDefault="00677051">
      <w:pPr>
        <w:spacing w:line="1" w:lineRule="exact"/>
        <w:rPr>
          <w:rFonts w:eastAsia="Times New Roman"/>
          <w:sz w:val="16"/>
          <w:szCs w:val="16"/>
        </w:rPr>
      </w:pPr>
    </w:p>
    <w:p w:rsidR="00677051" w:rsidRDefault="0004285C">
      <w:pPr>
        <w:spacing w:line="256" w:lineRule="auto"/>
        <w:ind w:left="1020"/>
        <w:rPr>
          <w:rFonts w:eastAsia="Times New Roman"/>
          <w:sz w:val="16"/>
          <w:szCs w:val="16"/>
        </w:rPr>
      </w:pPr>
      <w:r>
        <w:rPr>
          <w:rFonts w:eastAsia="Times New Roman"/>
          <w:sz w:val="16"/>
          <w:szCs w:val="16"/>
        </w:rPr>
        <w:t>Выбранная картинка вставится на рабочий лист в том месте, где находится текущая ячейка.</w:t>
      </w:r>
    </w:p>
    <w:p w:rsidR="00677051" w:rsidRDefault="00677051">
      <w:pPr>
        <w:spacing w:line="50" w:lineRule="exact"/>
        <w:rPr>
          <w:rFonts w:eastAsia="Times New Roman"/>
          <w:sz w:val="16"/>
          <w:szCs w:val="16"/>
        </w:rPr>
      </w:pPr>
    </w:p>
    <w:p w:rsidR="00677051" w:rsidRDefault="0004285C">
      <w:pPr>
        <w:numPr>
          <w:ilvl w:val="0"/>
          <w:numId w:val="200"/>
        </w:numPr>
        <w:tabs>
          <w:tab w:val="left" w:pos="663"/>
        </w:tabs>
        <w:spacing w:line="256" w:lineRule="auto"/>
        <w:ind w:firstLine="503"/>
        <w:rPr>
          <w:rFonts w:eastAsia="Times New Roman"/>
          <w:sz w:val="16"/>
          <w:szCs w:val="16"/>
        </w:rPr>
      </w:pPr>
      <w:r>
        <w:rPr>
          <w:rFonts w:eastAsia="Times New Roman"/>
          <w:sz w:val="16"/>
          <w:szCs w:val="16"/>
        </w:rPr>
        <w:t xml:space="preserve">рабочий лист можно вставлять графические объекты, которые </w:t>
      </w:r>
      <w:r>
        <w:rPr>
          <w:rFonts w:eastAsia="Times New Roman"/>
          <w:sz w:val="16"/>
          <w:szCs w:val="16"/>
        </w:rPr>
        <w:t>хранятся на жестком диске компьютера. Для этого сделайте следующее:</w:t>
      </w:r>
    </w:p>
    <w:p w:rsidR="00677051" w:rsidRDefault="00677051">
      <w:pPr>
        <w:spacing w:line="44" w:lineRule="exact"/>
        <w:rPr>
          <w:rFonts w:eastAsia="Times New Roman"/>
          <w:sz w:val="16"/>
          <w:szCs w:val="16"/>
        </w:rPr>
      </w:pPr>
    </w:p>
    <w:p w:rsidR="00677051" w:rsidRDefault="0004285C">
      <w:pPr>
        <w:numPr>
          <w:ilvl w:val="1"/>
          <w:numId w:val="201"/>
        </w:numPr>
        <w:tabs>
          <w:tab w:val="left" w:pos="1000"/>
        </w:tabs>
        <w:ind w:left="1000" w:hanging="242"/>
        <w:rPr>
          <w:rFonts w:eastAsia="Times New Roman"/>
          <w:sz w:val="16"/>
          <w:szCs w:val="16"/>
        </w:rPr>
      </w:pPr>
      <w:r>
        <w:rPr>
          <w:rFonts w:eastAsia="Times New Roman"/>
          <w:sz w:val="16"/>
          <w:szCs w:val="16"/>
        </w:rPr>
        <w:t>Поставьте текущую ячейку в то место, куда нужно вставить изображение.</w:t>
      </w:r>
    </w:p>
    <w:p w:rsidR="00677051" w:rsidRDefault="0004285C">
      <w:pPr>
        <w:numPr>
          <w:ilvl w:val="1"/>
          <w:numId w:val="201"/>
        </w:numPr>
        <w:tabs>
          <w:tab w:val="left" w:pos="1000"/>
        </w:tabs>
        <w:ind w:left="1000" w:hanging="242"/>
        <w:rPr>
          <w:rFonts w:eastAsia="Times New Roman"/>
          <w:sz w:val="16"/>
          <w:szCs w:val="16"/>
        </w:rPr>
      </w:pPr>
      <w:r>
        <w:rPr>
          <w:rFonts w:eastAsia="Times New Roman"/>
          <w:sz w:val="16"/>
          <w:szCs w:val="16"/>
        </w:rPr>
        <w:t xml:space="preserve">На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 xml:space="preserve">) щелкните по кнопке </w:t>
      </w:r>
      <w:r>
        <w:rPr>
          <w:rFonts w:eastAsia="Times New Roman"/>
          <w:i/>
          <w:iCs/>
          <w:sz w:val="16"/>
          <w:szCs w:val="16"/>
        </w:rPr>
        <w:t>Рисунок</w:t>
      </w:r>
      <w:r>
        <w:rPr>
          <w:rFonts w:eastAsia="Times New Roman"/>
          <w:sz w:val="16"/>
          <w:szCs w:val="16"/>
        </w:rPr>
        <w:t xml:space="preserve"> (</w:t>
      </w:r>
      <w:r>
        <w:rPr>
          <w:rFonts w:eastAsia="Times New Roman"/>
          <w:i/>
          <w:iCs/>
          <w:sz w:val="16"/>
          <w:szCs w:val="16"/>
        </w:rPr>
        <w:t>Picture</w:t>
      </w:r>
      <w:r>
        <w:rPr>
          <w:rFonts w:eastAsia="Times New Roman"/>
          <w:sz w:val="16"/>
          <w:szCs w:val="16"/>
        </w:rPr>
        <w:t>).</w:t>
      </w: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00" w:lineRule="exact"/>
        <w:rPr>
          <w:rFonts w:eastAsia="Times New Roman"/>
          <w:sz w:val="16"/>
          <w:szCs w:val="16"/>
        </w:rPr>
      </w:pPr>
    </w:p>
    <w:p w:rsidR="00677051" w:rsidRDefault="00677051">
      <w:pPr>
        <w:spacing w:line="281" w:lineRule="exact"/>
        <w:rPr>
          <w:rFonts w:eastAsia="Times New Roman"/>
          <w:sz w:val="16"/>
          <w:szCs w:val="16"/>
        </w:rPr>
      </w:pPr>
    </w:p>
    <w:p w:rsidR="00677051" w:rsidRDefault="0004285C">
      <w:pPr>
        <w:numPr>
          <w:ilvl w:val="1"/>
          <w:numId w:val="201"/>
        </w:numPr>
        <w:tabs>
          <w:tab w:val="left" w:pos="1011"/>
        </w:tabs>
        <w:spacing w:line="258" w:lineRule="auto"/>
        <w:ind w:left="1020" w:hanging="262"/>
        <w:rPr>
          <w:rFonts w:eastAsia="Times New Roman"/>
          <w:sz w:val="16"/>
          <w:szCs w:val="16"/>
        </w:rPr>
      </w:pPr>
      <w:r>
        <w:rPr>
          <w:rFonts w:eastAsia="Times New Roman"/>
          <w:sz w:val="16"/>
          <w:szCs w:val="16"/>
        </w:rPr>
        <w:t xml:space="preserve">В диалоговом окне </w:t>
      </w:r>
      <w:r>
        <w:rPr>
          <w:rFonts w:eastAsia="Times New Roman"/>
          <w:i/>
          <w:iCs/>
          <w:sz w:val="16"/>
          <w:szCs w:val="16"/>
        </w:rPr>
        <w:t>Вставка рисунка</w:t>
      </w:r>
      <w:r>
        <w:rPr>
          <w:rFonts w:eastAsia="Times New Roman"/>
          <w:sz w:val="16"/>
          <w:szCs w:val="16"/>
        </w:rPr>
        <w:t xml:space="preserve"> (</w:t>
      </w:r>
      <w:r>
        <w:rPr>
          <w:rFonts w:eastAsia="Times New Roman"/>
          <w:i/>
          <w:iCs/>
          <w:sz w:val="16"/>
          <w:szCs w:val="16"/>
        </w:rPr>
        <w:t>Insert Pic</w:t>
      </w:r>
      <w:r>
        <w:rPr>
          <w:rFonts w:eastAsia="Times New Roman"/>
          <w:i/>
          <w:iCs/>
          <w:sz w:val="16"/>
          <w:szCs w:val="16"/>
        </w:rPr>
        <w:t>ture</w:t>
      </w:r>
      <w:r>
        <w:rPr>
          <w:rFonts w:eastAsia="Times New Roman"/>
          <w:sz w:val="16"/>
          <w:szCs w:val="16"/>
        </w:rPr>
        <w:t xml:space="preserve">) щелкните по рисунку, который нужно вставить в рабочий лист и нажмите кнопку </w:t>
      </w:r>
      <w:r>
        <w:rPr>
          <w:rFonts w:eastAsia="Times New Roman"/>
          <w:i/>
          <w:iCs/>
          <w:sz w:val="16"/>
          <w:szCs w:val="16"/>
        </w:rPr>
        <w:t>Вставить</w:t>
      </w:r>
      <w:r>
        <w:rPr>
          <w:rFonts w:eastAsia="Times New Roman"/>
          <w:sz w:val="16"/>
          <w:szCs w:val="16"/>
        </w:rPr>
        <w:t xml:space="preserve"> (</w:t>
      </w:r>
      <w:r>
        <w:rPr>
          <w:rFonts w:eastAsia="Times New Roman"/>
          <w:i/>
          <w:iCs/>
          <w:sz w:val="16"/>
          <w:szCs w:val="16"/>
        </w:rPr>
        <w:t>Paste</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66272" behindDoc="1" locked="0" layoutInCell="0" allowOverlap="1">
            <wp:simplePos x="0" y="0"/>
            <wp:positionH relativeFrom="column">
              <wp:posOffset>642620</wp:posOffset>
            </wp:positionH>
            <wp:positionV relativeFrom="paragraph">
              <wp:posOffset>-1006475</wp:posOffset>
            </wp:positionV>
            <wp:extent cx="1543050" cy="71056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2" cstate="email">
                      <a:extLst>
                        <a:ext uri="{28A0092B-C50C-407E-A947-70E740481C1C}"/>
                      </a:extLst>
                    </a:blip>
                    <a:srcRect/>
                    <a:stretch>
                      <a:fillRect/>
                    </a:stretch>
                  </pic:blipFill>
                  <pic:spPr bwMode="auto">
                    <a:xfrm>
                      <a:off x="0" y="0"/>
                      <a:ext cx="1543050" cy="710565"/>
                    </a:xfrm>
                    <a:prstGeom prst="rect">
                      <a:avLst/>
                    </a:prstGeom>
                    <a:noFill/>
                  </pic:spPr>
                </pic:pic>
              </a:graphicData>
            </a:graphic>
          </wp:anchor>
        </w:drawing>
      </w:r>
      <w:r>
        <w:rPr>
          <w:noProof/>
          <w:sz w:val="20"/>
          <w:szCs w:val="20"/>
        </w:rPr>
        <w:drawing>
          <wp:anchor distT="0" distB="0" distL="114300" distR="114300" simplePos="0" relativeHeight="251767296" behindDoc="1" locked="0" layoutInCell="0" allowOverlap="1">
            <wp:simplePos x="0" y="0"/>
            <wp:positionH relativeFrom="column">
              <wp:posOffset>642620</wp:posOffset>
            </wp:positionH>
            <wp:positionV relativeFrom="paragraph">
              <wp:posOffset>37465</wp:posOffset>
            </wp:positionV>
            <wp:extent cx="2826385" cy="222377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3" cstate="email">
                      <a:extLst>
                        <a:ext uri="{28A0092B-C50C-407E-A947-70E740481C1C}"/>
                      </a:extLst>
                    </a:blip>
                    <a:srcRect/>
                    <a:stretch>
                      <a:fillRect/>
                    </a:stretch>
                  </pic:blipFill>
                  <pic:spPr bwMode="auto">
                    <a:xfrm>
                      <a:off x="0" y="0"/>
                      <a:ext cx="2826385" cy="22237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5" w:lineRule="exact"/>
        <w:rPr>
          <w:sz w:val="20"/>
          <w:szCs w:val="20"/>
        </w:rPr>
      </w:pPr>
    </w:p>
    <w:p w:rsidR="00677051" w:rsidRDefault="0004285C">
      <w:pPr>
        <w:ind w:left="1020"/>
        <w:rPr>
          <w:sz w:val="20"/>
          <w:szCs w:val="20"/>
        </w:rPr>
      </w:pPr>
      <w:r>
        <w:rPr>
          <w:rFonts w:eastAsia="Times New Roman"/>
          <w:sz w:val="16"/>
          <w:szCs w:val="16"/>
        </w:rPr>
        <w:t>Рисунок вставиться в то место, где находилась текущая ячейка.</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26</w:t>
      </w:r>
    </w:p>
    <w:p w:rsidR="00677051" w:rsidRDefault="0004285C">
      <w:pPr>
        <w:spacing w:line="20" w:lineRule="exact"/>
        <w:rPr>
          <w:sz w:val="20"/>
          <w:szCs w:val="20"/>
        </w:rPr>
      </w:pPr>
      <w:r>
        <w:rPr>
          <w:noProof/>
          <w:sz w:val="20"/>
          <w:szCs w:val="20"/>
        </w:rPr>
        <w:drawing>
          <wp:anchor distT="0" distB="0" distL="114300" distR="114300" simplePos="0" relativeHeight="251768320"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 xml:space="preserve">В этом упражнении вы вставите картинку из коллекции </w:t>
      </w:r>
      <w:r>
        <w:rPr>
          <w:rFonts w:eastAsia="Times New Roman"/>
          <w:sz w:val="16"/>
          <w:szCs w:val="16"/>
        </w:rPr>
        <w:t>Clip Art и отредактируете ее.</w:t>
      </w:r>
    </w:p>
    <w:p w:rsidR="00677051" w:rsidRDefault="00677051">
      <w:pPr>
        <w:spacing w:line="74" w:lineRule="exact"/>
        <w:rPr>
          <w:sz w:val="20"/>
          <w:szCs w:val="20"/>
        </w:rPr>
      </w:pPr>
    </w:p>
    <w:p w:rsidR="00677051" w:rsidRDefault="0004285C">
      <w:pPr>
        <w:numPr>
          <w:ilvl w:val="0"/>
          <w:numId w:val="202"/>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202"/>
        </w:numPr>
        <w:tabs>
          <w:tab w:val="left" w:pos="500"/>
        </w:tabs>
        <w:spacing w:line="233" w:lineRule="auto"/>
        <w:ind w:left="500" w:hanging="243"/>
        <w:rPr>
          <w:rFonts w:eastAsia="Times New Roman"/>
          <w:sz w:val="16"/>
          <w:szCs w:val="16"/>
        </w:rPr>
      </w:pPr>
      <w:r>
        <w:rPr>
          <w:rFonts w:eastAsia="Times New Roman"/>
          <w:sz w:val="16"/>
          <w:szCs w:val="16"/>
        </w:rPr>
        <w:t>Откройте файл InsertClipArt, находящийся в папке Drawing.</w:t>
      </w:r>
    </w:p>
    <w:p w:rsidR="00677051" w:rsidRDefault="0004285C">
      <w:pPr>
        <w:numPr>
          <w:ilvl w:val="0"/>
          <w:numId w:val="202"/>
        </w:numPr>
        <w:tabs>
          <w:tab w:val="left" w:pos="500"/>
        </w:tabs>
        <w:ind w:left="500" w:hanging="243"/>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p>
    <w:p w:rsidR="00677051" w:rsidRDefault="00677051">
      <w:pPr>
        <w:spacing w:line="200"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5" w:lineRule="exact"/>
        <w:rPr>
          <w:sz w:val="20"/>
          <w:szCs w:val="20"/>
        </w:rPr>
      </w:pPr>
    </w:p>
    <w:p w:rsidR="00677051" w:rsidRDefault="0004285C">
      <w:pPr>
        <w:tabs>
          <w:tab w:val="left" w:pos="14260"/>
        </w:tabs>
        <w:ind w:left="500"/>
        <w:rPr>
          <w:sz w:val="20"/>
          <w:szCs w:val="20"/>
        </w:rPr>
      </w:pPr>
      <w:r>
        <w:rPr>
          <w:rFonts w:eastAsia="Times New Roman"/>
          <w:sz w:val="16"/>
          <w:szCs w:val="16"/>
        </w:rPr>
        <w:t>95</w:t>
      </w:r>
      <w:r>
        <w:rPr>
          <w:sz w:val="20"/>
          <w:szCs w:val="20"/>
        </w:rPr>
        <w:tab/>
      </w:r>
      <w:r>
        <w:rPr>
          <w:rFonts w:eastAsia="Times New Roman"/>
          <w:sz w:val="16"/>
          <w:szCs w:val="16"/>
        </w:rPr>
        <w:t>96</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04285C">
      <w:pPr>
        <w:tabs>
          <w:tab w:val="left" w:pos="8020"/>
        </w:tabs>
        <w:ind w:left="20"/>
        <w:rPr>
          <w:sz w:val="20"/>
          <w:szCs w:val="20"/>
        </w:rPr>
      </w:pPr>
      <w:r>
        <w:rPr>
          <w:rFonts w:eastAsia="Times New Roman"/>
          <w:sz w:val="16"/>
          <w:szCs w:val="16"/>
        </w:rPr>
        <w:t xml:space="preserve">4)  В наборе команд </w:t>
      </w:r>
      <w:r>
        <w:rPr>
          <w:rFonts w:eastAsia="Times New Roman"/>
          <w:i/>
          <w:iCs/>
          <w:sz w:val="16"/>
          <w:szCs w:val="16"/>
        </w:rPr>
        <w:t>Иллюстрации</w:t>
      </w:r>
      <w:r>
        <w:rPr>
          <w:rFonts w:eastAsia="Times New Roman"/>
          <w:sz w:val="16"/>
          <w:szCs w:val="16"/>
        </w:rPr>
        <w:t xml:space="preserve"> </w:t>
      </w:r>
      <w:r>
        <w:rPr>
          <w:rFonts w:eastAsia="Times New Roman"/>
          <w:i/>
          <w:iCs/>
          <w:sz w:val="16"/>
          <w:szCs w:val="16"/>
        </w:rPr>
        <w:t>(Illustration)</w:t>
      </w:r>
      <w:r>
        <w:rPr>
          <w:rFonts w:eastAsia="Times New Roman"/>
          <w:sz w:val="16"/>
          <w:szCs w:val="16"/>
        </w:rPr>
        <w:t xml:space="preserve"> выберите команду </w:t>
      </w:r>
      <w:r>
        <w:rPr>
          <w:rFonts w:eastAsia="Times New Roman"/>
          <w:i/>
          <w:iCs/>
          <w:sz w:val="16"/>
          <w:szCs w:val="16"/>
        </w:rPr>
        <w:t>Клип</w:t>
      </w:r>
      <w:r>
        <w:rPr>
          <w:rFonts w:eastAsia="Times New Roman"/>
          <w:sz w:val="16"/>
          <w:szCs w:val="16"/>
        </w:rPr>
        <w:t xml:space="preserve"> </w:t>
      </w:r>
      <w:r>
        <w:rPr>
          <w:rFonts w:eastAsia="Times New Roman"/>
          <w:i/>
          <w:iCs/>
          <w:sz w:val="16"/>
          <w:szCs w:val="16"/>
        </w:rPr>
        <w:t>(ClipArt).</w:t>
      </w:r>
      <w:r>
        <w:rPr>
          <w:sz w:val="20"/>
          <w:szCs w:val="20"/>
        </w:rPr>
        <w:tab/>
      </w:r>
      <w:r>
        <w:rPr>
          <w:rFonts w:eastAsia="Times New Roman"/>
          <w:sz w:val="14"/>
          <w:szCs w:val="14"/>
        </w:rPr>
        <w:t xml:space="preserve">8)  В наборе команд </w:t>
      </w:r>
      <w:r>
        <w:rPr>
          <w:rFonts w:eastAsia="Times New Roman"/>
          <w:i/>
          <w:iCs/>
          <w:sz w:val="14"/>
          <w:szCs w:val="14"/>
        </w:rPr>
        <w:t>Стили рисунков</w:t>
      </w:r>
      <w:r>
        <w:rPr>
          <w:rFonts w:eastAsia="Times New Roman"/>
          <w:sz w:val="14"/>
          <w:szCs w:val="14"/>
        </w:rPr>
        <w:t xml:space="preserve"> </w:t>
      </w:r>
      <w:r>
        <w:rPr>
          <w:rFonts w:eastAsia="Times New Roman"/>
          <w:i/>
          <w:iCs/>
          <w:sz w:val="14"/>
          <w:szCs w:val="14"/>
        </w:rPr>
        <w:t>(Picture Styles)</w:t>
      </w:r>
      <w:r>
        <w:rPr>
          <w:rFonts w:eastAsia="Times New Roman"/>
          <w:sz w:val="14"/>
          <w:szCs w:val="14"/>
        </w:rPr>
        <w:t xml:space="preserve"> щелкните по кнопке </w:t>
      </w:r>
      <w:r>
        <w:rPr>
          <w:rFonts w:eastAsia="Times New Roman"/>
          <w:i/>
          <w:iCs/>
          <w:sz w:val="14"/>
          <w:szCs w:val="14"/>
        </w:rPr>
        <w:t>Дополнительные</w:t>
      </w:r>
    </w:p>
    <w:p w:rsidR="00677051" w:rsidRDefault="0004285C">
      <w:pPr>
        <w:tabs>
          <w:tab w:val="left" w:pos="8280"/>
        </w:tabs>
        <w:ind w:left="280"/>
        <w:rPr>
          <w:sz w:val="20"/>
          <w:szCs w:val="20"/>
        </w:rPr>
      </w:pPr>
      <w:r>
        <w:rPr>
          <w:rFonts w:eastAsia="Times New Roman"/>
          <w:sz w:val="16"/>
          <w:szCs w:val="16"/>
        </w:rPr>
        <w:t xml:space="preserve">Откроется область задач </w:t>
      </w:r>
      <w:r>
        <w:rPr>
          <w:rFonts w:eastAsia="Times New Roman"/>
          <w:i/>
          <w:iCs/>
          <w:sz w:val="16"/>
          <w:szCs w:val="16"/>
        </w:rPr>
        <w:t>Клип</w:t>
      </w:r>
      <w:r>
        <w:rPr>
          <w:rFonts w:eastAsia="Times New Roman"/>
          <w:sz w:val="16"/>
          <w:szCs w:val="16"/>
        </w:rPr>
        <w:t xml:space="preserve"> </w:t>
      </w:r>
      <w:r>
        <w:rPr>
          <w:rFonts w:eastAsia="Times New Roman"/>
          <w:i/>
          <w:iCs/>
          <w:sz w:val="16"/>
          <w:szCs w:val="16"/>
        </w:rPr>
        <w:t>(ClipArt).</w:t>
      </w:r>
      <w:r>
        <w:rPr>
          <w:sz w:val="20"/>
          <w:szCs w:val="20"/>
        </w:rPr>
        <w:tab/>
      </w:r>
      <w:r>
        <w:rPr>
          <w:rFonts w:eastAsia="Times New Roman"/>
          <w:i/>
          <w:iCs/>
          <w:sz w:val="14"/>
          <w:szCs w:val="14"/>
        </w:rPr>
        <w:t xml:space="preserve">параметры (More). </w:t>
      </w:r>
      <w:r>
        <w:rPr>
          <w:rFonts w:eastAsia="Times New Roman"/>
          <w:sz w:val="14"/>
          <w:szCs w:val="14"/>
        </w:rPr>
        <w:t>Откроется галерея стилей рисунко</w:t>
      </w:r>
      <w:r>
        <w:rPr>
          <w:rFonts w:eastAsia="Times New Roman"/>
          <w:sz w:val="14"/>
          <w:szCs w:val="14"/>
        </w:rPr>
        <w:t>в.</w:t>
      </w:r>
    </w:p>
    <w:p w:rsidR="00677051" w:rsidRDefault="0004285C">
      <w:pPr>
        <w:spacing w:line="20" w:lineRule="exact"/>
        <w:rPr>
          <w:sz w:val="20"/>
          <w:szCs w:val="20"/>
        </w:rPr>
      </w:pPr>
      <w:r>
        <w:rPr>
          <w:noProof/>
          <w:sz w:val="20"/>
          <w:szCs w:val="20"/>
        </w:rPr>
        <w:drawing>
          <wp:anchor distT="0" distB="0" distL="114300" distR="114300" simplePos="0" relativeHeight="251769344" behindDoc="1" locked="0" layoutInCell="0" allowOverlap="1">
            <wp:simplePos x="0" y="0"/>
            <wp:positionH relativeFrom="column">
              <wp:posOffset>198120</wp:posOffset>
            </wp:positionH>
            <wp:positionV relativeFrom="paragraph">
              <wp:posOffset>4445</wp:posOffset>
            </wp:positionV>
            <wp:extent cx="1465580" cy="222059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4" cstate="email">
                      <a:extLst>
                        <a:ext uri="{28A0092B-C50C-407E-A947-70E740481C1C}"/>
                      </a:extLst>
                    </a:blip>
                    <a:srcRect/>
                    <a:stretch>
                      <a:fillRect/>
                    </a:stretch>
                  </pic:blipFill>
                  <pic:spPr bwMode="auto">
                    <a:xfrm>
                      <a:off x="0" y="0"/>
                      <a:ext cx="1465580" cy="2220595"/>
                    </a:xfrm>
                    <a:prstGeom prst="rect">
                      <a:avLst/>
                    </a:prstGeom>
                    <a:noFill/>
                  </pic:spPr>
                </pic:pic>
              </a:graphicData>
            </a:graphic>
          </wp:anchor>
        </w:drawing>
      </w:r>
      <w:r>
        <w:rPr>
          <w:noProof/>
          <w:sz w:val="20"/>
          <w:szCs w:val="20"/>
        </w:rPr>
        <w:drawing>
          <wp:anchor distT="0" distB="0" distL="114300" distR="114300" simplePos="0" relativeHeight="251770368" behindDoc="1" locked="0" layoutInCell="0" allowOverlap="1">
            <wp:simplePos x="0" y="0"/>
            <wp:positionH relativeFrom="column">
              <wp:posOffset>5264785</wp:posOffset>
            </wp:positionH>
            <wp:positionV relativeFrom="paragraph">
              <wp:posOffset>5080</wp:posOffset>
            </wp:positionV>
            <wp:extent cx="2585720" cy="146177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5" cstate="email">
                      <a:extLst>
                        <a:ext uri="{28A0092B-C50C-407E-A947-70E740481C1C}"/>
                      </a:extLst>
                    </a:blip>
                    <a:srcRect/>
                    <a:stretch>
                      <a:fillRect/>
                    </a:stretch>
                  </pic:blipFill>
                  <pic:spPr bwMode="auto">
                    <a:xfrm>
                      <a:off x="0" y="0"/>
                      <a:ext cx="2585720" cy="146177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73" w:lineRule="exact"/>
        <w:rPr>
          <w:sz w:val="20"/>
          <w:szCs w:val="20"/>
        </w:rPr>
      </w:pPr>
    </w:p>
    <w:tbl>
      <w:tblPr>
        <w:tblW w:w="0" w:type="auto"/>
        <w:tblInd w:w="20" w:type="dxa"/>
        <w:tblLayout w:type="fixed"/>
        <w:tblCellMar>
          <w:left w:w="0" w:type="dxa"/>
          <w:right w:w="0" w:type="dxa"/>
        </w:tblCellMar>
        <w:tblLook w:val="04A0"/>
      </w:tblPr>
      <w:tblGrid>
        <w:gridCol w:w="180"/>
        <w:gridCol w:w="6780"/>
        <w:gridCol w:w="7220"/>
      </w:tblGrid>
      <w:tr w:rsidR="00677051">
        <w:trPr>
          <w:trHeight w:val="184"/>
        </w:trPr>
        <w:tc>
          <w:tcPr>
            <w:tcW w:w="180" w:type="dxa"/>
            <w:vAlign w:val="bottom"/>
          </w:tcPr>
          <w:p w:rsidR="00677051" w:rsidRDefault="00677051">
            <w:pPr>
              <w:rPr>
                <w:sz w:val="16"/>
                <w:szCs w:val="16"/>
              </w:rPr>
            </w:pPr>
          </w:p>
        </w:tc>
        <w:tc>
          <w:tcPr>
            <w:tcW w:w="6780" w:type="dxa"/>
            <w:vAlign w:val="bottom"/>
          </w:tcPr>
          <w:p w:rsidR="00677051" w:rsidRDefault="00677051">
            <w:pPr>
              <w:rPr>
                <w:sz w:val="16"/>
                <w:szCs w:val="16"/>
              </w:rPr>
            </w:pPr>
          </w:p>
        </w:tc>
        <w:tc>
          <w:tcPr>
            <w:tcW w:w="7220" w:type="dxa"/>
            <w:vAlign w:val="bottom"/>
          </w:tcPr>
          <w:p w:rsidR="00677051" w:rsidRDefault="0004285C">
            <w:pPr>
              <w:ind w:left="1060"/>
              <w:rPr>
                <w:sz w:val="20"/>
                <w:szCs w:val="20"/>
              </w:rPr>
            </w:pPr>
            <w:r>
              <w:rPr>
                <w:rFonts w:eastAsia="Times New Roman"/>
                <w:sz w:val="16"/>
                <w:szCs w:val="16"/>
              </w:rPr>
              <w:t xml:space="preserve">9)  В галерее выберите стиль </w:t>
            </w:r>
            <w:r>
              <w:rPr>
                <w:rFonts w:eastAsia="Times New Roman"/>
                <w:i/>
                <w:iCs/>
                <w:sz w:val="16"/>
                <w:szCs w:val="16"/>
              </w:rPr>
              <w:t>Прямоугольник с тенью по центру</w:t>
            </w:r>
            <w:r>
              <w:rPr>
                <w:rFonts w:eastAsia="Times New Roman"/>
                <w:sz w:val="16"/>
                <w:szCs w:val="16"/>
              </w:rPr>
              <w:t xml:space="preserve"> </w:t>
            </w:r>
            <w:r>
              <w:rPr>
                <w:rFonts w:eastAsia="Times New Roman"/>
                <w:i/>
                <w:iCs/>
                <w:sz w:val="16"/>
                <w:szCs w:val="16"/>
              </w:rPr>
              <w:t>(Soft Edge Rectangle).</w:t>
            </w:r>
          </w:p>
        </w:tc>
      </w:tr>
      <w:tr w:rsidR="00677051">
        <w:trPr>
          <w:trHeight w:val="179"/>
        </w:trPr>
        <w:tc>
          <w:tcPr>
            <w:tcW w:w="180" w:type="dxa"/>
            <w:vAlign w:val="bottom"/>
          </w:tcPr>
          <w:p w:rsidR="00677051" w:rsidRDefault="00677051">
            <w:pPr>
              <w:rPr>
                <w:sz w:val="15"/>
                <w:szCs w:val="15"/>
              </w:rPr>
            </w:pPr>
          </w:p>
        </w:tc>
        <w:tc>
          <w:tcPr>
            <w:tcW w:w="6780" w:type="dxa"/>
            <w:vAlign w:val="bottom"/>
          </w:tcPr>
          <w:p w:rsidR="00677051" w:rsidRDefault="00677051">
            <w:pPr>
              <w:rPr>
                <w:sz w:val="15"/>
                <w:szCs w:val="15"/>
              </w:rPr>
            </w:pPr>
          </w:p>
        </w:tc>
        <w:tc>
          <w:tcPr>
            <w:tcW w:w="7220" w:type="dxa"/>
            <w:vAlign w:val="bottom"/>
          </w:tcPr>
          <w:p w:rsidR="00677051" w:rsidRDefault="0004285C">
            <w:pPr>
              <w:spacing w:line="179" w:lineRule="exact"/>
              <w:ind w:left="1320"/>
              <w:rPr>
                <w:sz w:val="20"/>
                <w:szCs w:val="20"/>
              </w:rPr>
            </w:pPr>
            <w:r>
              <w:rPr>
                <w:rFonts w:eastAsia="Times New Roman"/>
                <w:sz w:val="16"/>
                <w:szCs w:val="16"/>
              </w:rPr>
              <w:t>Данный стиль будет применен к картинке.</w:t>
            </w:r>
          </w:p>
        </w:tc>
      </w:tr>
      <w:tr w:rsidR="00677051">
        <w:trPr>
          <w:trHeight w:val="201"/>
        </w:trPr>
        <w:tc>
          <w:tcPr>
            <w:tcW w:w="180" w:type="dxa"/>
            <w:vAlign w:val="bottom"/>
          </w:tcPr>
          <w:p w:rsidR="00677051" w:rsidRDefault="00677051">
            <w:pPr>
              <w:rPr>
                <w:sz w:val="17"/>
                <w:szCs w:val="17"/>
              </w:rPr>
            </w:pPr>
          </w:p>
        </w:tc>
        <w:tc>
          <w:tcPr>
            <w:tcW w:w="6780" w:type="dxa"/>
            <w:vAlign w:val="bottom"/>
          </w:tcPr>
          <w:p w:rsidR="00677051" w:rsidRDefault="00677051">
            <w:pPr>
              <w:rPr>
                <w:sz w:val="17"/>
                <w:szCs w:val="17"/>
              </w:rPr>
            </w:pPr>
          </w:p>
        </w:tc>
        <w:tc>
          <w:tcPr>
            <w:tcW w:w="7220" w:type="dxa"/>
            <w:vAlign w:val="bottom"/>
          </w:tcPr>
          <w:p w:rsidR="00677051" w:rsidRDefault="0004285C">
            <w:pPr>
              <w:ind w:left="1060"/>
              <w:rPr>
                <w:sz w:val="20"/>
                <w:szCs w:val="20"/>
              </w:rPr>
            </w:pPr>
            <w:r>
              <w:rPr>
                <w:rFonts w:eastAsia="Times New Roman"/>
                <w:sz w:val="16"/>
                <w:szCs w:val="16"/>
              </w:rPr>
              <w:t>10) Сохраните книгу и закройте Excel 2007.</w:t>
            </w:r>
          </w:p>
        </w:tc>
      </w:tr>
      <w:tr w:rsidR="00677051">
        <w:trPr>
          <w:trHeight w:val="573"/>
        </w:trPr>
        <w:tc>
          <w:tcPr>
            <w:tcW w:w="180" w:type="dxa"/>
            <w:vAlign w:val="bottom"/>
          </w:tcPr>
          <w:p w:rsidR="00677051" w:rsidRDefault="00677051">
            <w:pPr>
              <w:rPr>
                <w:sz w:val="24"/>
                <w:szCs w:val="24"/>
              </w:rPr>
            </w:pPr>
          </w:p>
        </w:tc>
        <w:tc>
          <w:tcPr>
            <w:tcW w:w="6780" w:type="dxa"/>
            <w:vAlign w:val="bottom"/>
          </w:tcPr>
          <w:p w:rsidR="00677051" w:rsidRDefault="00677051">
            <w:pPr>
              <w:rPr>
                <w:sz w:val="24"/>
                <w:szCs w:val="24"/>
              </w:rPr>
            </w:pPr>
          </w:p>
        </w:tc>
        <w:tc>
          <w:tcPr>
            <w:tcW w:w="7220" w:type="dxa"/>
            <w:vAlign w:val="bottom"/>
          </w:tcPr>
          <w:p w:rsidR="00677051" w:rsidRDefault="0004285C">
            <w:pPr>
              <w:ind w:left="800"/>
              <w:rPr>
                <w:sz w:val="20"/>
                <w:szCs w:val="20"/>
              </w:rPr>
            </w:pPr>
            <w:r>
              <w:rPr>
                <w:rFonts w:eastAsia="Times New Roman"/>
                <w:b/>
                <w:bCs/>
                <w:i/>
                <w:iCs/>
                <w:sz w:val="20"/>
                <w:szCs w:val="20"/>
              </w:rPr>
              <w:t>Редактирование рисунков</w:t>
            </w:r>
          </w:p>
        </w:tc>
      </w:tr>
      <w:tr w:rsidR="00677051">
        <w:trPr>
          <w:trHeight w:val="232"/>
        </w:trPr>
        <w:tc>
          <w:tcPr>
            <w:tcW w:w="180" w:type="dxa"/>
            <w:vAlign w:val="bottom"/>
          </w:tcPr>
          <w:p w:rsidR="00677051" w:rsidRDefault="0004285C">
            <w:pPr>
              <w:jc w:val="right"/>
              <w:rPr>
                <w:sz w:val="20"/>
                <w:szCs w:val="20"/>
              </w:rPr>
            </w:pPr>
            <w:r>
              <w:rPr>
                <w:rFonts w:eastAsia="Times New Roman"/>
                <w:w w:val="74"/>
                <w:sz w:val="16"/>
                <w:szCs w:val="16"/>
              </w:rPr>
              <w:t>5)</w:t>
            </w:r>
          </w:p>
        </w:tc>
        <w:tc>
          <w:tcPr>
            <w:tcW w:w="6780" w:type="dxa"/>
            <w:vAlign w:val="bottom"/>
          </w:tcPr>
          <w:p w:rsidR="00677051" w:rsidRDefault="0004285C">
            <w:pPr>
              <w:ind w:left="60"/>
              <w:rPr>
                <w:sz w:val="20"/>
                <w:szCs w:val="20"/>
              </w:rPr>
            </w:pPr>
            <w:r>
              <w:rPr>
                <w:rFonts w:eastAsia="Times New Roman"/>
                <w:sz w:val="16"/>
                <w:szCs w:val="16"/>
              </w:rPr>
              <w:t xml:space="preserve">В поле </w:t>
            </w:r>
            <w:r>
              <w:rPr>
                <w:rFonts w:eastAsia="Times New Roman"/>
                <w:i/>
                <w:iCs/>
                <w:sz w:val="16"/>
                <w:szCs w:val="16"/>
              </w:rPr>
              <w:t>Искать</w:t>
            </w:r>
            <w:r>
              <w:rPr>
                <w:rFonts w:eastAsia="Times New Roman"/>
                <w:sz w:val="16"/>
                <w:szCs w:val="16"/>
              </w:rPr>
              <w:t xml:space="preserve"> </w:t>
            </w:r>
            <w:r>
              <w:rPr>
                <w:rFonts w:eastAsia="Times New Roman"/>
                <w:i/>
                <w:iCs/>
                <w:sz w:val="16"/>
                <w:szCs w:val="16"/>
              </w:rPr>
              <w:t>(Search for)</w:t>
            </w:r>
            <w:r>
              <w:rPr>
                <w:rFonts w:eastAsia="Times New Roman"/>
                <w:sz w:val="16"/>
                <w:szCs w:val="16"/>
              </w:rPr>
              <w:t xml:space="preserve"> введите: </w:t>
            </w:r>
            <w:r>
              <w:rPr>
                <w:rFonts w:eastAsia="Times New Roman"/>
                <w:b/>
                <w:bCs/>
                <w:sz w:val="16"/>
                <w:szCs w:val="16"/>
              </w:rPr>
              <w:t>праздник</w:t>
            </w:r>
            <w:r>
              <w:rPr>
                <w:rFonts w:eastAsia="Times New Roman"/>
                <w:sz w:val="16"/>
                <w:szCs w:val="16"/>
              </w:rPr>
              <w:t xml:space="preserve"> и щелкните по кнопке </w:t>
            </w:r>
            <w:r>
              <w:rPr>
                <w:rFonts w:eastAsia="Times New Roman"/>
                <w:i/>
                <w:iCs/>
                <w:sz w:val="16"/>
                <w:szCs w:val="16"/>
              </w:rPr>
              <w:t>Начать</w:t>
            </w:r>
            <w:r>
              <w:rPr>
                <w:rFonts w:eastAsia="Times New Roman"/>
                <w:sz w:val="16"/>
                <w:szCs w:val="16"/>
              </w:rPr>
              <w:t xml:space="preserve"> </w:t>
            </w:r>
            <w:r>
              <w:rPr>
                <w:rFonts w:eastAsia="Times New Roman"/>
                <w:i/>
                <w:iCs/>
                <w:sz w:val="16"/>
                <w:szCs w:val="16"/>
              </w:rPr>
              <w:t>(Go).</w:t>
            </w:r>
          </w:p>
        </w:tc>
        <w:tc>
          <w:tcPr>
            <w:tcW w:w="7220" w:type="dxa"/>
            <w:vAlign w:val="bottom"/>
          </w:tcPr>
          <w:p w:rsidR="00677051" w:rsidRDefault="0004285C">
            <w:pPr>
              <w:ind w:left="1300"/>
              <w:rPr>
                <w:sz w:val="20"/>
                <w:szCs w:val="20"/>
              </w:rPr>
            </w:pPr>
            <w:r>
              <w:rPr>
                <w:rFonts w:eastAsia="Times New Roman"/>
                <w:w w:val="99"/>
                <w:sz w:val="16"/>
                <w:szCs w:val="16"/>
              </w:rPr>
              <w:t xml:space="preserve">Для редактирования графических изображений в программе имеется вкладка </w:t>
            </w:r>
            <w:r>
              <w:rPr>
                <w:rFonts w:eastAsia="Times New Roman"/>
                <w:i/>
                <w:iCs/>
                <w:w w:val="99"/>
                <w:sz w:val="16"/>
                <w:szCs w:val="16"/>
              </w:rPr>
              <w:t>Формат</w:t>
            </w:r>
          </w:p>
        </w:tc>
      </w:tr>
      <w:tr w:rsidR="00677051">
        <w:trPr>
          <w:trHeight w:val="188"/>
        </w:trPr>
        <w:tc>
          <w:tcPr>
            <w:tcW w:w="180" w:type="dxa"/>
            <w:vAlign w:val="bottom"/>
          </w:tcPr>
          <w:p w:rsidR="00677051" w:rsidRDefault="00677051">
            <w:pPr>
              <w:rPr>
                <w:sz w:val="16"/>
                <w:szCs w:val="16"/>
              </w:rPr>
            </w:pPr>
          </w:p>
        </w:tc>
        <w:tc>
          <w:tcPr>
            <w:tcW w:w="6780" w:type="dxa"/>
            <w:vAlign w:val="bottom"/>
          </w:tcPr>
          <w:p w:rsidR="00677051" w:rsidRDefault="0004285C">
            <w:pPr>
              <w:ind w:left="80"/>
              <w:rPr>
                <w:sz w:val="20"/>
                <w:szCs w:val="20"/>
              </w:rPr>
            </w:pPr>
            <w:r>
              <w:rPr>
                <w:rFonts w:eastAsia="Times New Roman"/>
                <w:sz w:val="16"/>
                <w:szCs w:val="16"/>
              </w:rPr>
              <w:t>Будут найдены картинки данной темы.</w:t>
            </w:r>
          </w:p>
        </w:tc>
        <w:tc>
          <w:tcPr>
            <w:tcW w:w="7220" w:type="dxa"/>
            <w:vAlign w:val="bottom"/>
          </w:tcPr>
          <w:p w:rsidR="00677051" w:rsidRDefault="0004285C">
            <w:pPr>
              <w:ind w:left="800"/>
              <w:rPr>
                <w:sz w:val="20"/>
                <w:szCs w:val="20"/>
              </w:rPr>
            </w:pPr>
            <w:r>
              <w:rPr>
                <w:rFonts w:eastAsia="Times New Roman"/>
                <w:sz w:val="16"/>
                <w:szCs w:val="16"/>
              </w:rPr>
              <w:t>(</w:t>
            </w:r>
            <w:r>
              <w:rPr>
                <w:rFonts w:eastAsia="Times New Roman"/>
                <w:i/>
                <w:iCs/>
                <w:sz w:val="16"/>
                <w:szCs w:val="16"/>
              </w:rPr>
              <w:t>Format</w:t>
            </w:r>
            <w:r>
              <w:rPr>
                <w:rFonts w:eastAsia="Times New Roman"/>
                <w:sz w:val="16"/>
                <w:szCs w:val="16"/>
              </w:rPr>
              <w:t>), которая появляется при выделении рисунка.</w:t>
            </w:r>
          </w:p>
        </w:tc>
      </w:tr>
      <w:tr w:rsidR="00677051">
        <w:trPr>
          <w:trHeight w:val="178"/>
        </w:trPr>
        <w:tc>
          <w:tcPr>
            <w:tcW w:w="180" w:type="dxa"/>
            <w:vAlign w:val="bottom"/>
          </w:tcPr>
          <w:p w:rsidR="00677051" w:rsidRDefault="0004285C">
            <w:pPr>
              <w:spacing w:line="178" w:lineRule="exact"/>
              <w:jc w:val="right"/>
              <w:rPr>
                <w:sz w:val="20"/>
                <w:szCs w:val="20"/>
              </w:rPr>
            </w:pPr>
            <w:r>
              <w:rPr>
                <w:rFonts w:eastAsia="Times New Roman"/>
                <w:w w:val="74"/>
                <w:sz w:val="16"/>
                <w:szCs w:val="16"/>
              </w:rPr>
              <w:t>6)</w:t>
            </w:r>
          </w:p>
        </w:tc>
        <w:tc>
          <w:tcPr>
            <w:tcW w:w="6780" w:type="dxa"/>
            <w:vAlign w:val="bottom"/>
          </w:tcPr>
          <w:p w:rsidR="00677051" w:rsidRDefault="0004285C">
            <w:pPr>
              <w:spacing w:line="178" w:lineRule="exact"/>
              <w:ind w:left="60"/>
              <w:rPr>
                <w:sz w:val="20"/>
                <w:szCs w:val="20"/>
              </w:rPr>
            </w:pPr>
            <w:r>
              <w:rPr>
                <w:rFonts w:eastAsia="Times New Roman"/>
                <w:sz w:val="16"/>
                <w:szCs w:val="16"/>
              </w:rPr>
              <w:t xml:space="preserve">Щелкните по первой найденной </w:t>
            </w:r>
            <w:r>
              <w:rPr>
                <w:rFonts w:eastAsia="Times New Roman"/>
                <w:sz w:val="16"/>
                <w:szCs w:val="16"/>
              </w:rPr>
              <w:t>картинке.</w:t>
            </w:r>
          </w:p>
        </w:tc>
        <w:tc>
          <w:tcPr>
            <w:tcW w:w="7220" w:type="dxa"/>
            <w:vAlign w:val="bottom"/>
          </w:tcPr>
          <w:p w:rsidR="00677051" w:rsidRDefault="00677051">
            <w:pPr>
              <w:rPr>
                <w:sz w:val="15"/>
                <w:szCs w:val="15"/>
              </w:rPr>
            </w:pPr>
          </w:p>
        </w:tc>
      </w:tr>
      <w:tr w:rsidR="00677051">
        <w:trPr>
          <w:trHeight w:val="201"/>
        </w:trPr>
        <w:tc>
          <w:tcPr>
            <w:tcW w:w="180" w:type="dxa"/>
            <w:vAlign w:val="bottom"/>
          </w:tcPr>
          <w:p w:rsidR="00677051" w:rsidRDefault="0004285C">
            <w:pPr>
              <w:jc w:val="right"/>
              <w:rPr>
                <w:sz w:val="20"/>
                <w:szCs w:val="20"/>
              </w:rPr>
            </w:pPr>
            <w:r>
              <w:rPr>
                <w:rFonts w:eastAsia="Times New Roman"/>
                <w:w w:val="74"/>
                <w:sz w:val="16"/>
                <w:szCs w:val="16"/>
              </w:rPr>
              <w:t>7)</w:t>
            </w:r>
          </w:p>
        </w:tc>
        <w:tc>
          <w:tcPr>
            <w:tcW w:w="6780" w:type="dxa"/>
            <w:vAlign w:val="bottom"/>
          </w:tcPr>
          <w:p w:rsidR="00677051" w:rsidRDefault="0004285C">
            <w:pPr>
              <w:ind w:left="60"/>
              <w:rPr>
                <w:sz w:val="20"/>
                <w:szCs w:val="20"/>
              </w:rPr>
            </w:pPr>
            <w:r>
              <w:rPr>
                <w:rFonts w:eastAsia="Times New Roman"/>
                <w:sz w:val="16"/>
                <w:szCs w:val="16"/>
              </w:rPr>
              <w:t>Разместите картинку так, как показано на рисунке.</w:t>
            </w:r>
          </w:p>
        </w:tc>
        <w:tc>
          <w:tcPr>
            <w:tcW w:w="7220" w:type="dxa"/>
            <w:vAlign w:val="bottom"/>
          </w:tcPr>
          <w:p w:rsidR="00677051" w:rsidRDefault="00677051">
            <w:pPr>
              <w:rPr>
                <w:sz w:val="17"/>
                <w:szCs w:val="17"/>
              </w:rPr>
            </w:pPr>
          </w:p>
        </w:tc>
      </w:tr>
    </w:tbl>
    <w:p w:rsidR="00677051" w:rsidRDefault="0004285C">
      <w:pPr>
        <w:spacing w:line="20" w:lineRule="exact"/>
        <w:rPr>
          <w:sz w:val="20"/>
          <w:szCs w:val="20"/>
        </w:rPr>
      </w:pPr>
      <w:r>
        <w:rPr>
          <w:noProof/>
          <w:sz w:val="20"/>
          <w:szCs w:val="20"/>
        </w:rPr>
        <w:drawing>
          <wp:anchor distT="0" distB="0" distL="114300" distR="114300" simplePos="0" relativeHeight="251771392" behindDoc="1" locked="0" layoutInCell="0" allowOverlap="1">
            <wp:simplePos x="0" y="0"/>
            <wp:positionH relativeFrom="column">
              <wp:posOffset>173990</wp:posOffset>
            </wp:positionH>
            <wp:positionV relativeFrom="paragraph">
              <wp:posOffset>-247015</wp:posOffset>
            </wp:positionV>
            <wp:extent cx="8835390" cy="205486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6" cstate="email">
                      <a:extLst>
                        <a:ext uri="{28A0092B-C50C-407E-A947-70E740481C1C}"/>
                      </a:extLst>
                    </a:blip>
                    <a:srcRect/>
                    <a:stretch>
                      <a:fillRect/>
                    </a:stretch>
                  </pic:blipFill>
                  <pic:spPr bwMode="auto">
                    <a:xfrm>
                      <a:off x="0" y="0"/>
                      <a:ext cx="8835390" cy="20548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5" w:lineRule="exact"/>
        <w:rPr>
          <w:sz w:val="20"/>
          <w:szCs w:val="20"/>
        </w:rPr>
      </w:pPr>
    </w:p>
    <w:p w:rsidR="00677051" w:rsidRDefault="0004285C">
      <w:pPr>
        <w:spacing w:line="244" w:lineRule="auto"/>
        <w:ind w:left="7780"/>
        <w:jc w:val="both"/>
        <w:rPr>
          <w:sz w:val="20"/>
          <w:szCs w:val="20"/>
        </w:rPr>
      </w:pPr>
      <w:r>
        <w:rPr>
          <w:rFonts w:eastAsia="Times New Roman"/>
          <w:sz w:val="16"/>
          <w:szCs w:val="16"/>
        </w:rPr>
        <w:t xml:space="preserve">С помощью данной вкладки можно вносить изменения в параметры рисунка, его положение относительно данных, упорядочивать относительно других графических объектов, менять стиль </w:t>
      </w:r>
      <w:r>
        <w:rPr>
          <w:rFonts w:eastAsia="Times New Roman"/>
          <w:sz w:val="16"/>
          <w:szCs w:val="16"/>
        </w:rPr>
        <w:t>оформления, размеры.</w:t>
      </w:r>
    </w:p>
    <w:p w:rsidR="00677051" w:rsidRDefault="00677051">
      <w:pPr>
        <w:spacing w:line="60" w:lineRule="exact"/>
        <w:rPr>
          <w:sz w:val="20"/>
          <w:szCs w:val="20"/>
        </w:rPr>
      </w:pPr>
    </w:p>
    <w:p w:rsidR="00677051" w:rsidRDefault="0004285C">
      <w:pPr>
        <w:ind w:left="8280"/>
        <w:rPr>
          <w:sz w:val="20"/>
          <w:szCs w:val="20"/>
        </w:rPr>
      </w:pPr>
      <w:r>
        <w:rPr>
          <w:rFonts w:eastAsia="Times New Roman"/>
          <w:sz w:val="14"/>
          <w:szCs w:val="14"/>
        </w:rPr>
        <w:t>Чтобы изменить местоположение изображения выполните нижеприведенные операции:</w:t>
      </w:r>
    </w:p>
    <w:p w:rsidR="00677051" w:rsidRDefault="00677051">
      <w:pPr>
        <w:spacing w:line="98" w:lineRule="exact"/>
        <w:rPr>
          <w:sz w:val="20"/>
          <w:szCs w:val="20"/>
        </w:rPr>
      </w:pPr>
    </w:p>
    <w:p w:rsidR="00677051" w:rsidRDefault="0004285C">
      <w:pPr>
        <w:tabs>
          <w:tab w:val="left" w:pos="8760"/>
        </w:tabs>
        <w:ind w:left="8540"/>
        <w:rPr>
          <w:sz w:val="20"/>
          <w:szCs w:val="20"/>
        </w:rPr>
      </w:pPr>
      <w:r>
        <w:rPr>
          <w:rFonts w:eastAsia="Times New Roman"/>
          <w:sz w:val="16"/>
          <w:szCs w:val="16"/>
        </w:rPr>
        <w:t>1.</w:t>
      </w:r>
      <w:r>
        <w:rPr>
          <w:sz w:val="20"/>
          <w:szCs w:val="20"/>
        </w:rPr>
        <w:tab/>
      </w:r>
      <w:r>
        <w:rPr>
          <w:rFonts w:eastAsia="Times New Roman"/>
          <w:sz w:val="14"/>
          <w:szCs w:val="14"/>
        </w:rPr>
        <w:t>Выделите нужный рисунок, щелкнув на нем один раз.</w:t>
      </w:r>
    </w:p>
    <w:p w:rsidR="00677051" w:rsidRDefault="0004285C">
      <w:pPr>
        <w:spacing w:line="233" w:lineRule="auto"/>
        <w:ind w:left="8800"/>
        <w:rPr>
          <w:sz w:val="20"/>
          <w:szCs w:val="20"/>
        </w:rPr>
      </w:pPr>
      <w:r>
        <w:rPr>
          <w:rFonts w:eastAsia="Times New Roman"/>
          <w:sz w:val="16"/>
          <w:szCs w:val="16"/>
        </w:rPr>
        <w:t>Вокруг рисунка появится рамка с маркерами выделения.</w:t>
      </w:r>
    </w:p>
    <w:p w:rsidR="00677051" w:rsidRDefault="0004285C">
      <w:pPr>
        <w:tabs>
          <w:tab w:val="left" w:pos="8760"/>
        </w:tabs>
        <w:spacing w:line="244" w:lineRule="auto"/>
        <w:ind w:left="8780" w:hanging="253"/>
        <w:jc w:val="both"/>
        <w:rPr>
          <w:sz w:val="20"/>
          <w:szCs w:val="20"/>
        </w:rPr>
      </w:pPr>
      <w:r>
        <w:rPr>
          <w:rFonts w:eastAsia="Times New Roman"/>
          <w:sz w:val="16"/>
          <w:szCs w:val="16"/>
        </w:rPr>
        <w:t>2.</w:t>
      </w:r>
      <w:r>
        <w:rPr>
          <w:sz w:val="20"/>
          <w:szCs w:val="20"/>
        </w:rPr>
        <w:tab/>
      </w:r>
      <w:r>
        <w:rPr>
          <w:rFonts w:eastAsia="Times New Roman"/>
          <w:sz w:val="16"/>
          <w:szCs w:val="16"/>
        </w:rPr>
        <w:t xml:space="preserve">Наведите указатель мыши на изображение </w:t>
      </w:r>
      <w:r>
        <w:rPr>
          <w:rFonts w:eastAsia="Times New Roman"/>
          <w:sz w:val="16"/>
          <w:szCs w:val="16"/>
        </w:rPr>
        <w:t>посередине, нажмите левую кнопку мыши и, не отпуская ее, переместите картинку в новое место, а затем отпустите мышь.</w:t>
      </w:r>
    </w:p>
    <w:p w:rsidR="00677051" w:rsidRDefault="00677051">
      <w:pPr>
        <w:spacing w:line="60" w:lineRule="exact"/>
        <w:rPr>
          <w:sz w:val="20"/>
          <w:szCs w:val="20"/>
        </w:rPr>
      </w:pPr>
    </w:p>
    <w:p w:rsidR="00677051" w:rsidRDefault="0004285C">
      <w:pPr>
        <w:ind w:left="8280"/>
        <w:rPr>
          <w:sz w:val="20"/>
          <w:szCs w:val="20"/>
        </w:rPr>
      </w:pPr>
      <w:r>
        <w:rPr>
          <w:rFonts w:eastAsia="Times New Roman"/>
          <w:sz w:val="16"/>
          <w:szCs w:val="16"/>
        </w:rPr>
        <w:t>Чтобы изменить размер изображения сделайте следующее:</w:t>
      </w:r>
    </w:p>
    <w:p w:rsidR="00677051" w:rsidRDefault="00677051">
      <w:pPr>
        <w:spacing w:line="75" w:lineRule="exact"/>
        <w:rPr>
          <w:sz w:val="20"/>
          <w:szCs w:val="20"/>
        </w:rPr>
      </w:pPr>
    </w:p>
    <w:p w:rsidR="00677051" w:rsidRDefault="0004285C">
      <w:pPr>
        <w:tabs>
          <w:tab w:val="left" w:pos="8760"/>
        </w:tabs>
        <w:ind w:left="8540"/>
        <w:rPr>
          <w:sz w:val="20"/>
          <w:szCs w:val="20"/>
        </w:rPr>
      </w:pPr>
      <w:r>
        <w:rPr>
          <w:rFonts w:eastAsia="Times New Roman"/>
          <w:sz w:val="16"/>
          <w:szCs w:val="16"/>
        </w:rPr>
        <w:t>1.</w:t>
      </w:r>
      <w:r>
        <w:rPr>
          <w:sz w:val="20"/>
          <w:szCs w:val="20"/>
        </w:rPr>
        <w:tab/>
      </w:r>
      <w:r>
        <w:rPr>
          <w:rFonts w:eastAsia="Times New Roman"/>
          <w:sz w:val="14"/>
          <w:szCs w:val="14"/>
        </w:rPr>
        <w:t>Выделите нужный рисунок, щелкнув на нем один раз.</w:t>
      </w:r>
    </w:p>
    <w:p w:rsidR="00677051" w:rsidRDefault="0004285C">
      <w:pPr>
        <w:ind w:left="8800"/>
        <w:rPr>
          <w:sz w:val="20"/>
          <w:szCs w:val="20"/>
        </w:rPr>
      </w:pPr>
      <w:r>
        <w:rPr>
          <w:rFonts w:eastAsia="Times New Roman"/>
          <w:sz w:val="14"/>
          <w:szCs w:val="14"/>
        </w:rPr>
        <w:t xml:space="preserve">Вокруг рисунка появится рамка </w:t>
      </w:r>
      <w:r>
        <w:rPr>
          <w:rFonts w:eastAsia="Times New Roman"/>
          <w:sz w:val="14"/>
          <w:szCs w:val="14"/>
        </w:rPr>
        <w:t>с маркерами выделения. Их 8 штук (на рисунке</w:t>
      </w:r>
    </w:p>
    <w:p w:rsidR="00677051" w:rsidRDefault="00677051">
      <w:pPr>
        <w:spacing w:line="18" w:lineRule="exact"/>
        <w:rPr>
          <w:sz w:val="20"/>
          <w:szCs w:val="20"/>
        </w:rPr>
      </w:pPr>
    </w:p>
    <w:p w:rsidR="00677051" w:rsidRDefault="0004285C">
      <w:pPr>
        <w:ind w:left="8800"/>
        <w:rPr>
          <w:sz w:val="20"/>
          <w:szCs w:val="20"/>
        </w:rPr>
      </w:pPr>
      <w:r>
        <w:rPr>
          <w:rFonts w:eastAsia="Times New Roman"/>
          <w:sz w:val="16"/>
          <w:szCs w:val="16"/>
        </w:rPr>
        <w:t>выделены красными кружками).</w:t>
      </w:r>
    </w:p>
    <w:p w:rsidR="00677051" w:rsidRDefault="0004285C">
      <w:pPr>
        <w:spacing w:line="20" w:lineRule="exact"/>
        <w:rPr>
          <w:sz w:val="20"/>
          <w:szCs w:val="20"/>
        </w:rPr>
      </w:pPr>
      <w:r>
        <w:rPr>
          <w:noProof/>
          <w:sz w:val="20"/>
          <w:szCs w:val="20"/>
        </w:rPr>
        <w:drawing>
          <wp:anchor distT="0" distB="0" distL="114300" distR="114300" simplePos="0" relativeHeight="251772416" behindDoc="1" locked="0" layoutInCell="0" allowOverlap="1">
            <wp:simplePos x="0" y="0"/>
            <wp:positionH relativeFrom="column">
              <wp:posOffset>5563235</wp:posOffset>
            </wp:positionH>
            <wp:positionV relativeFrom="paragraph">
              <wp:posOffset>-5080</wp:posOffset>
            </wp:positionV>
            <wp:extent cx="2464435" cy="92202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7" cstate="email">
                      <a:extLst>
                        <a:ext uri="{28A0092B-C50C-407E-A947-70E740481C1C}"/>
                      </a:extLst>
                    </a:blip>
                    <a:srcRect/>
                    <a:stretch>
                      <a:fillRect/>
                    </a:stretch>
                  </pic:blipFill>
                  <pic:spPr bwMode="auto">
                    <a:xfrm>
                      <a:off x="0" y="0"/>
                      <a:ext cx="2464435" cy="9220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310" w:lineRule="exact"/>
        <w:rPr>
          <w:sz w:val="20"/>
          <w:szCs w:val="20"/>
        </w:rPr>
      </w:pPr>
    </w:p>
    <w:p w:rsidR="00677051" w:rsidRDefault="0004285C">
      <w:pPr>
        <w:ind w:left="11780"/>
        <w:rPr>
          <w:sz w:val="20"/>
          <w:szCs w:val="20"/>
        </w:rPr>
      </w:pPr>
      <w:r>
        <w:rPr>
          <w:rFonts w:eastAsia="Times New Roman"/>
          <w:sz w:val="14"/>
          <w:szCs w:val="14"/>
        </w:rPr>
        <w:t>Маркеры</w:t>
      </w:r>
    </w:p>
    <w:p w:rsidR="00677051" w:rsidRDefault="00677051">
      <w:pPr>
        <w:spacing w:line="4" w:lineRule="exact"/>
        <w:rPr>
          <w:sz w:val="20"/>
          <w:szCs w:val="20"/>
        </w:rPr>
      </w:pPr>
    </w:p>
    <w:p w:rsidR="00677051" w:rsidRDefault="0004285C">
      <w:pPr>
        <w:ind w:left="11780"/>
        <w:rPr>
          <w:sz w:val="20"/>
          <w:szCs w:val="20"/>
        </w:rPr>
      </w:pPr>
      <w:r>
        <w:rPr>
          <w:rFonts w:eastAsia="Times New Roman"/>
          <w:sz w:val="14"/>
          <w:szCs w:val="14"/>
        </w:rPr>
        <w:t>выделения</w:t>
      </w:r>
    </w:p>
    <w:p w:rsidR="00677051" w:rsidRDefault="00677051">
      <w:pPr>
        <w:sectPr w:rsidR="00677051">
          <w:pgSz w:w="16840" w:h="11906" w:orient="landscape"/>
          <w:pgMar w:top="984" w:right="1198" w:bottom="0" w:left="1440" w:header="0" w:footer="0" w:gutter="0"/>
          <w:cols w:space="720" w:equalWidth="0">
            <w:col w:w="1420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1" w:lineRule="exact"/>
        <w:rPr>
          <w:sz w:val="20"/>
          <w:szCs w:val="20"/>
        </w:rPr>
      </w:pPr>
    </w:p>
    <w:p w:rsidR="00677051" w:rsidRDefault="0004285C">
      <w:pPr>
        <w:tabs>
          <w:tab w:val="left" w:pos="14020"/>
        </w:tabs>
        <w:ind w:left="260"/>
        <w:rPr>
          <w:sz w:val="20"/>
          <w:szCs w:val="20"/>
        </w:rPr>
      </w:pPr>
      <w:r>
        <w:rPr>
          <w:rFonts w:eastAsia="Times New Roman"/>
          <w:sz w:val="16"/>
          <w:szCs w:val="16"/>
        </w:rPr>
        <w:t>97</w:t>
      </w:r>
      <w:r>
        <w:rPr>
          <w:sz w:val="20"/>
          <w:szCs w:val="20"/>
        </w:rPr>
        <w:tab/>
      </w:r>
      <w:r>
        <w:rPr>
          <w:rFonts w:eastAsia="Times New Roman"/>
          <w:sz w:val="16"/>
          <w:szCs w:val="16"/>
        </w:rPr>
        <w:t>98</w:t>
      </w:r>
    </w:p>
    <w:p w:rsidR="00677051" w:rsidRDefault="00677051">
      <w:pPr>
        <w:sectPr w:rsidR="00677051">
          <w:type w:val="continuous"/>
          <w:pgSz w:w="16840" w:h="11906" w:orient="landscape"/>
          <w:pgMar w:top="984" w:right="1198" w:bottom="0" w:left="1440" w:header="0" w:footer="0" w:gutter="0"/>
          <w:cols w:space="720" w:equalWidth="0">
            <w:col w:w="14200"/>
          </w:cols>
        </w:sectPr>
      </w:pPr>
    </w:p>
    <w:tbl>
      <w:tblPr>
        <w:tblW w:w="0" w:type="auto"/>
        <w:tblLayout w:type="fixed"/>
        <w:tblCellMar>
          <w:left w:w="0" w:type="dxa"/>
          <w:right w:w="0" w:type="dxa"/>
        </w:tblCellMar>
        <w:tblLook w:val="04A0"/>
      </w:tblPr>
      <w:tblGrid>
        <w:gridCol w:w="6460"/>
        <w:gridCol w:w="2060"/>
        <w:gridCol w:w="5940"/>
      </w:tblGrid>
      <w:tr w:rsidR="00677051">
        <w:trPr>
          <w:trHeight w:val="184"/>
        </w:trPr>
        <w:tc>
          <w:tcPr>
            <w:tcW w:w="6460" w:type="dxa"/>
            <w:vAlign w:val="bottom"/>
          </w:tcPr>
          <w:p w:rsidR="00677051" w:rsidRDefault="0004285C">
            <w:pPr>
              <w:jc w:val="right"/>
              <w:rPr>
                <w:sz w:val="20"/>
                <w:szCs w:val="20"/>
              </w:rPr>
            </w:pPr>
            <w:r>
              <w:rPr>
                <w:rFonts w:eastAsia="Times New Roman"/>
                <w:sz w:val="16"/>
                <w:szCs w:val="16"/>
              </w:rPr>
              <w:t>2.  Подведите указатель мыши к маркеру и,  когда указатель примет форму</w:t>
            </w:r>
          </w:p>
        </w:tc>
        <w:tc>
          <w:tcPr>
            <w:tcW w:w="2060" w:type="dxa"/>
            <w:vAlign w:val="bottom"/>
          </w:tcPr>
          <w:p w:rsidR="00677051" w:rsidRDefault="0004285C">
            <w:pPr>
              <w:ind w:left="1840"/>
              <w:rPr>
                <w:sz w:val="20"/>
                <w:szCs w:val="20"/>
              </w:rPr>
            </w:pPr>
            <w:r>
              <w:rPr>
                <w:rFonts w:eastAsia="Times New Roman"/>
                <w:sz w:val="16"/>
                <w:szCs w:val="16"/>
              </w:rPr>
              <w:t>9)</w:t>
            </w:r>
          </w:p>
        </w:tc>
        <w:tc>
          <w:tcPr>
            <w:tcW w:w="5940" w:type="dxa"/>
            <w:vAlign w:val="bottom"/>
          </w:tcPr>
          <w:p w:rsidR="00677051" w:rsidRDefault="0004285C">
            <w:pPr>
              <w:ind w:left="20"/>
              <w:rPr>
                <w:sz w:val="20"/>
                <w:szCs w:val="20"/>
              </w:rPr>
            </w:pPr>
            <w:r>
              <w:rPr>
                <w:rFonts w:eastAsia="Times New Roman"/>
                <w:sz w:val="16"/>
                <w:szCs w:val="16"/>
              </w:rPr>
              <w:t xml:space="preserve">Переместите рисунок </w:t>
            </w:r>
            <w:r>
              <w:rPr>
                <w:rFonts w:eastAsia="Times New Roman"/>
                <w:sz w:val="16"/>
                <w:szCs w:val="16"/>
              </w:rPr>
              <w:t>так как показано на рисунке.</w:t>
            </w:r>
          </w:p>
        </w:tc>
      </w:tr>
      <w:tr w:rsidR="00677051">
        <w:trPr>
          <w:trHeight w:val="179"/>
        </w:trPr>
        <w:tc>
          <w:tcPr>
            <w:tcW w:w="6460" w:type="dxa"/>
            <w:vAlign w:val="bottom"/>
          </w:tcPr>
          <w:p w:rsidR="00677051" w:rsidRDefault="0004285C">
            <w:pPr>
              <w:spacing w:line="179" w:lineRule="exact"/>
              <w:jc w:val="right"/>
              <w:rPr>
                <w:sz w:val="20"/>
                <w:szCs w:val="20"/>
              </w:rPr>
            </w:pPr>
            <w:r>
              <w:rPr>
                <w:rFonts w:eastAsia="Times New Roman"/>
                <w:sz w:val="16"/>
                <w:szCs w:val="16"/>
              </w:rPr>
              <w:t>двунаправленной стрелки, перемещайте маркер до тех пор, пока рисунок не</w:t>
            </w:r>
          </w:p>
        </w:tc>
        <w:tc>
          <w:tcPr>
            <w:tcW w:w="2060" w:type="dxa"/>
            <w:vAlign w:val="bottom"/>
          </w:tcPr>
          <w:p w:rsidR="00677051" w:rsidRDefault="00677051">
            <w:pPr>
              <w:rPr>
                <w:sz w:val="15"/>
                <w:szCs w:val="15"/>
              </w:rPr>
            </w:pPr>
          </w:p>
        </w:tc>
        <w:tc>
          <w:tcPr>
            <w:tcW w:w="5940" w:type="dxa"/>
            <w:vAlign w:val="bottom"/>
          </w:tcPr>
          <w:p w:rsidR="00677051" w:rsidRDefault="00677051">
            <w:pPr>
              <w:rPr>
                <w:sz w:val="15"/>
                <w:szCs w:val="15"/>
              </w:rPr>
            </w:pPr>
          </w:p>
        </w:tc>
      </w:tr>
      <w:tr w:rsidR="00677051">
        <w:trPr>
          <w:trHeight w:val="201"/>
        </w:trPr>
        <w:tc>
          <w:tcPr>
            <w:tcW w:w="6460" w:type="dxa"/>
            <w:vAlign w:val="bottom"/>
          </w:tcPr>
          <w:p w:rsidR="00677051" w:rsidRDefault="0004285C">
            <w:pPr>
              <w:ind w:left="1040"/>
              <w:rPr>
                <w:sz w:val="20"/>
                <w:szCs w:val="20"/>
              </w:rPr>
            </w:pPr>
            <w:r>
              <w:rPr>
                <w:rFonts w:eastAsia="Times New Roman"/>
                <w:sz w:val="16"/>
                <w:szCs w:val="16"/>
              </w:rPr>
              <w:t>примет нужный вам размер.</w:t>
            </w:r>
          </w:p>
        </w:tc>
        <w:tc>
          <w:tcPr>
            <w:tcW w:w="2060" w:type="dxa"/>
            <w:vAlign w:val="bottom"/>
          </w:tcPr>
          <w:p w:rsidR="00677051" w:rsidRDefault="00677051">
            <w:pPr>
              <w:rPr>
                <w:sz w:val="17"/>
                <w:szCs w:val="17"/>
              </w:rPr>
            </w:pPr>
          </w:p>
        </w:tc>
        <w:tc>
          <w:tcPr>
            <w:tcW w:w="5940" w:type="dxa"/>
            <w:vAlign w:val="bottom"/>
          </w:tcPr>
          <w:p w:rsidR="00677051" w:rsidRDefault="00677051">
            <w:pPr>
              <w:rPr>
                <w:sz w:val="17"/>
                <w:szCs w:val="17"/>
              </w:rPr>
            </w:pPr>
          </w:p>
        </w:tc>
      </w:tr>
      <w:tr w:rsidR="00677051">
        <w:trPr>
          <w:trHeight w:val="242"/>
        </w:trPr>
        <w:tc>
          <w:tcPr>
            <w:tcW w:w="6460" w:type="dxa"/>
            <w:vAlign w:val="bottom"/>
          </w:tcPr>
          <w:p w:rsidR="00677051" w:rsidRDefault="0004285C">
            <w:pPr>
              <w:jc w:val="right"/>
              <w:rPr>
                <w:sz w:val="20"/>
                <w:szCs w:val="20"/>
              </w:rPr>
            </w:pPr>
            <w:r>
              <w:rPr>
                <w:rFonts w:eastAsia="Times New Roman"/>
                <w:sz w:val="16"/>
                <w:szCs w:val="16"/>
              </w:rPr>
              <w:t>Если  перемещать  угловые  маркеры,  то  размер  рисунка  будет  изменяться</w:t>
            </w:r>
          </w:p>
        </w:tc>
        <w:tc>
          <w:tcPr>
            <w:tcW w:w="2060" w:type="dxa"/>
            <w:vAlign w:val="bottom"/>
          </w:tcPr>
          <w:p w:rsidR="00677051" w:rsidRDefault="00677051">
            <w:pPr>
              <w:rPr>
                <w:sz w:val="21"/>
                <w:szCs w:val="21"/>
              </w:rPr>
            </w:pPr>
          </w:p>
        </w:tc>
        <w:tc>
          <w:tcPr>
            <w:tcW w:w="5940" w:type="dxa"/>
            <w:vAlign w:val="bottom"/>
          </w:tcPr>
          <w:p w:rsidR="00677051" w:rsidRDefault="00677051">
            <w:pPr>
              <w:rPr>
                <w:sz w:val="21"/>
                <w:szCs w:val="21"/>
              </w:rPr>
            </w:pPr>
          </w:p>
        </w:tc>
      </w:tr>
      <w:tr w:rsidR="00677051">
        <w:trPr>
          <w:trHeight w:val="201"/>
        </w:trPr>
        <w:tc>
          <w:tcPr>
            <w:tcW w:w="6460" w:type="dxa"/>
            <w:vAlign w:val="bottom"/>
          </w:tcPr>
          <w:p w:rsidR="00677051" w:rsidRDefault="0004285C">
            <w:pPr>
              <w:ind w:left="20"/>
              <w:rPr>
                <w:sz w:val="20"/>
                <w:szCs w:val="20"/>
              </w:rPr>
            </w:pPr>
            <w:r>
              <w:rPr>
                <w:rFonts w:eastAsia="Times New Roman"/>
                <w:sz w:val="16"/>
                <w:szCs w:val="16"/>
              </w:rPr>
              <w:t xml:space="preserve">пропорционально относительно своего </w:t>
            </w:r>
            <w:r>
              <w:rPr>
                <w:rFonts w:eastAsia="Times New Roman"/>
                <w:sz w:val="16"/>
                <w:szCs w:val="16"/>
              </w:rPr>
              <w:t>исходного размера.</w:t>
            </w:r>
          </w:p>
        </w:tc>
        <w:tc>
          <w:tcPr>
            <w:tcW w:w="2060" w:type="dxa"/>
            <w:vAlign w:val="bottom"/>
          </w:tcPr>
          <w:p w:rsidR="00677051" w:rsidRDefault="00677051">
            <w:pPr>
              <w:rPr>
                <w:sz w:val="17"/>
                <w:szCs w:val="17"/>
              </w:rPr>
            </w:pPr>
          </w:p>
        </w:tc>
        <w:tc>
          <w:tcPr>
            <w:tcW w:w="5940" w:type="dxa"/>
            <w:vAlign w:val="bottom"/>
          </w:tcPr>
          <w:p w:rsidR="00677051" w:rsidRDefault="00677051">
            <w:pPr>
              <w:rPr>
                <w:sz w:val="17"/>
                <w:szCs w:val="17"/>
              </w:rPr>
            </w:pPr>
          </w:p>
        </w:tc>
      </w:tr>
      <w:tr w:rsidR="00677051">
        <w:trPr>
          <w:trHeight w:val="352"/>
        </w:trPr>
        <w:tc>
          <w:tcPr>
            <w:tcW w:w="6460" w:type="dxa"/>
            <w:tcBorders>
              <w:bottom w:val="single" w:sz="8" w:space="0" w:color="auto"/>
            </w:tcBorders>
            <w:vAlign w:val="bottom"/>
          </w:tcPr>
          <w:p w:rsidR="00677051" w:rsidRDefault="0004285C">
            <w:pPr>
              <w:ind w:left="20"/>
              <w:rPr>
                <w:sz w:val="20"/>
                <w:szCs w:val="20"/>
              </w:rPr>
            </w:pPr>
            <w:r>
              <w:rPr>
                <w:rFonts w:eastAsia="Times New Roman"/>
                <w:b/>
                <w:bCs/>
                <w:i/>
                <w:iCs/>
                <w:sz w:val="16"/>
                <w:szCs w:val="16"/>
              </w:rPr>
              <w:t>Упражнение 27</w:t>
            </w:r>
          </w:p>
        </w:tc>
        <w:tc>
          <w:tcPr>
            <w:tcW w:w="2060" w:type="dxa"/>
            <w:vAlign w:val="bottom"/>
          </w:tcPr>
          <w:p w:rsidR="00677051" w:rsidRDefault="00677051">
            <w:pPr>
              <w:rPr>
                <w:sz w:val="24"/>
                <w:szCs w:val="24"/>
              </w:rPr>
            </w:pPr>
          </w:p>
        </w:tc>
        <w:tc>
          <w:tcPr>
            <w:tcW w:w="5940" w:type="dxa"/>
            <w:vAlign w:val="bottom"/>
          </w:tcPr>
          <w:p w:rsidR="00677051" w:rsidRDefault="00677051">
            <w:pPr>
              <w:rPr>
                <w:sz w:val="24"/>
                <w:szCs w:val="24"/>
              </w:rPr>
            </w:pPr>
          </w:p>
        </w:tc>
      </w:tr>
      <w:tr w:rsidR="00677051">
        <w:trPr>
          <w:trHeight w:val="239"/>
        </w:trPr>
        <w:tc>
          <w:tcPr>
            <w:tcW w:w="6460" w:type="dxa"/>
            <w:vAlign w:val="bottom"/>
          </w:tcPr>
          <w:p w:rsidR="00677051" w:rsidRDefault="0004285C">
            <w:pPr>
              <w:jc w:val="right"/>
              <w:rPr>
                <w:sz w:val="20"/>
                <w:szCs w:val="20"/>
              </w:rPr>
            </w:pPr>
            <w:r>
              <w:rPr>
                <w:rFonts w:eastAsia="Times New Roman"/>
                <w:sz w:val="16"/>
                <w:szCs w:val="16"/>
              </w:rPr>
              <w:t>В этом упражнении вы вставите рисунок хранящийся на компьютере и отредактируете</w:t>
            </w:r>
          </w:p>
        </w:tc>
        <w:tc>
          <w:tcPr>
            <w:tcW w:w="2060" w:type="dxa"/>
            <w:vAlign w:val="bottom"/>
          </w:tcPr>
          <w:p w:rsidR="00677051" w:rsidRDefault="00677051">
            <w:pPr>
              <w:rPr>
                <w:sz w:val="20"/>
                <w:szCs w:val="20"/>
              </w:rPr>
            </w:pPr>
          </w:p>
        </w:tc>
        <w:tc>
          <w:tcPr>
            <w:tcW w:w="5940" w:type="dxa"/>
            <w:vAlign w:val="bottom"/>
          </w:tcPr>
          <w:p w:rsidR="00677051" w:rsidRDefault="00677051">
            <w:pPr>
              <w:rPr>
                <w:sz w:val="20"/>
                <w:szCs w:val="20"/>
              </w:rPr>
            </w:pPr>
          </w:p>
        </w:tc>
      </w:tr>
      <w:tr w:rsidR="00677051">
        <w:trPr>
          <w:trHeight w:val="201"/>
        </w:trPr>
        <w:tc>
          <w:tcPr>
            <w:tcW w:w="6460" w:type="dxa"/>
            <w:vAlign w:val="bottom"/>
          </w:tcPr>
          <w:p w:rsidR="00677051" w:rsidRDefault="0004285C">
            <w:pPr>
              <w:ind w:left="20"/>
              <w:rPr>
                <w:sz w:val="20"/>
                <w:szCs w:val="20"/>
              </w:rPr>
            </w:pPr>
            <w:r>
              <w:rPr>
                <w:rFonts w:eastAsia="Times New Roman"/>
                <w:sz w:val="16"/>
                <w:szCs w:val="16"/>
              </w:rPr>
              <w:t>его.</w:t>
            </w:r>
          </w:p>
        </w:tc>
        <w:tc>
          <w:tcPr>
            <w:tcW w:w="2060" w:type="dxa"/>
            <w:vAlign w:val="bottom"/>
          </w:tcPr>
          <w:p w:rsidR="00677051" w:rsidRDefault="00677051">
            <w:pPr>
              <w:rPr>
                <w:sz w:val="17"/>
                <w:szCs w:val="17"/>
              </w:rPr>
            </w:pPr>
          </w:p>
        </w:tc>
        <w:tc>
          <w:tcPr>
            <w:tcW w:w="5940" w:type="dxa"/>
            <w:vAlign w:val="bottom"/>
          </w:tcPr>
          <w:p w:rsidR="00677051" w:rsidRDefault="00677051">
            <w:pPr>
              <w:rPr>
                <w:sz w:val="17"/>
                <w:szCs w:val="17"/>
              </w:rPr>
            </w:pPr>
          </w:p>
        </w:tc>
      </w:tr>
      <w:tr w:rsidR="00677051">
        <w:trPr>
          <w:trHeight w:val="242"/>
        </w:trPr>
        <w:tc>
          <w:tcPr>
            <w:tcW w:w="6460" w:type="dxa"/>
            <w:vAlign w:val="bottom"/>
          </w:tcPr>
          <w:p w:rsidR="00677051" w:rsidRDefault="0004285C">
            <w:pPr>
              <w:ind w:left="280"/>
              <w:rPr>
                <w:sz w:val="20"/>
                <w:szCs w:val="20"/>
              </w:rPr>
            </w:pPr>
            <w:r>
              <w:rPr>
                <w:rFonts w:eastAsia="Times New Roman"/>
                <w:sz w:val="16"/>
                <w:szCs w:val="16"/>
              </w:rPr>
              <w:t>1)  Запустите программу Excel 2007.</w:t>
            </w:r>
          </w:p>
        </w:tc>
        <w:tc>
          <w:tcPr>
            <w:tcW w:w="2060" w:type="dxa"/>
            <w:vAlign w:val="bottom"/>
          </w:tcPr>
          <w:p w:rsidR="00677051" w:rsidRDefault="00677051">
            <w:pPr>
              <w:rPr>
                <w:sz w:val="21"/>
                <w:szCs w:val="21"/>
              </w:rPr>
            </w:pPr>
          </w:p>
        </w:tc>
        <w:tc>
          <w:tcPr>
            <w:tcW w:w="5940" w:type="dxa"/>
            <w:vAlign w:val="bottom"/>
          </w:tcPr>
          <w:p w:rsidR="00677051" w:rsidRDefault="00677051">
            <w:pPr>
              <w:rPr>
                <w:sz w:val="21"/>
                <w:szCs w:val="21"/>
              </w:rPr>
            </w:pPr>
          </w:p>
        </w:tc>
      </w:tr>
      <w:tr w:rsidR="00677051">
        <w:trPr>
          <w:trHeight w:val="177"/>
        </w:trPr>
        <w:tc>
          <w:tcPr>
            <w:tcW w:w="6460" w:type="dxa"/>
            <w:vAlign w:val="bottom"/>
          </w:tcPr>
          <w:p w:rsidR="00677051" w:rsidRDefault="0004285C">
            <w:pPr>
              <w:spacing w:line="177" w:lineRule="exact"/>
              <w:ind w:left="280"/>
              <w:rPr>
                <w:sz w:val="20"/>
                <w:szCs w:val="20"/>
              </w:rPr>
            </w:pPr>
            <w:r>
              <w:rPr>
                <w:rFonts w:eastAsia="Times New Roman"/>
                <w:sz w:val="16"/>
                <w:szCs w:val="16"/>
              </w:rPr>
              <w:t>2)  Откройте файл InsertPicture, находящийся в папке Drawing.</w:t>
            </w:r>
          </w:p>
        </w:tc>
        <w:tc>
          <w:tcPr>
            <w:tcW w:w="2060" w:type="dxa"/>
            <w:vAlign w:val="bottom"/>
          </w:tcPr>
          <w:p w:rsidR="00677051" w:rsidRDefault="00677051">
            <w:pPr>
              <w:rPr>
                <w:sz w:val="15"/>
                <w:szCs w:val="15"/>
              </w:rPr>
            </w:pPr>
          </w:p>
        </w:tc>
        <w:tc>
          <w:tcPr>
            <w:tcW w:w="5940" w:type="dxa"/>
            <w:vAlign w:val="bottom"/>
          </w:tcPr>
          <w:p w:rsidR="00677051" w:rsidRDefault="00677051">
            <w:pPr>
              <w:rPr>
                <w:sz w:val="15"/>
                <w:szCs w:val="15"/>
              </w:rPr>
            </w:pPr>
          </w:p>
        </w:tc>
      </w:tr>
      <w:tr w:rsidR="00677051">
        <w:trPr>
          <w:trHeight w:val="179"/>
        </w:trPr>
        <w:tc>
          <w:tcPr>
            <w:tcW w:w="6460" w:type="dxa"/>
            <w:vAlign w:val="bottom"/>
          </w:tcPr>
          <w:p w:rsidR="00677051" w:rsidRDefault="0004285C">
            <w:pPr>
              <w:spacing w:line="179" w:lineRule="exact"/>
              <w:ind w:left="280"/>
              <w:rPr>
                <w:sz w:val="20"/>
                <w:szCs w:val="20"/>
              </w:rPr>
            </w:pPr>
            <w:r>
              <w:rPr>
                <w:rFonts w:eastAsia="Times New Roman"/>
                <w:sz w:val="16"/>
                <w:szCs w:val="16"/>
              </w:rPr>
              <w:t xml:space="preserve">3)  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p>
        </w:tc>
        <w:tc>
          <w:tcPr>
            <w:tcW w:w="2060" w:type="dxa"/>
            <w:vAlign w:val="bottom"/>
          </w:tcPr>
          <w:p w:rsidR="00677051" w:rsidRDefault="00677051">
            <w:pPr>
              <w:rPr>
                <w:sz w:val="15"/>
                <w:szCs w:val="15"/>
              </w:rPr>
            </w:pPr>
          </w:p>
        </w:tc>
        <w:tc>
          <w:tcPr>
            <w:tcW w:w="5940" w:type="dxa"/>
            <w:vAlign w:val="bottom"/>
          </w:tcPr>
          <w:p w:rsidR="00677051" w:rsidRDefault="00677051">
            <w:pPr>
              <w:rPr>
                <w:sz w:val="15"/>
                <w:szCs w:val="15"/>
              </w:rPr>
            </w:pPr>
          </w:p>
        </w:tc>
      </w:tr>
      <w:tr w:rsidR="00677051">
        <w:trPr>
          <w:trHeight w:val="178"/>
        </w:trPr>
        <w:tc>
          <w:tcPr>
            <w:tcW w:w="6460" w:type="dxa"/>
            <w:vAlign w:val="bottom"/>
          </w:tcPr>
          <w:p w:rsidR="00677051" w:rsidRDefault="0004285C">
            <w:pPr>
              <w:spacing w:line="178" w:lineRule="exact"/>
              <w:ind w:left="280"/>
              <w:rPr>
                <w:sz w:val="20"/>
                <w:szCs w:val="20"/>
              </w:rPr>
            </w:pPr>
            <w:r>
              <w:rPr>
                <w:rFonts w:eastAsia="Times New Roman"/>
                <w:sz w:val="16"/>
                <w:szCs w:val="16"/>
              </w:rPr>
              <w:t xml:space="preserve">4)  В наборе команд </w:t>
            </w:r>
            <w:r>
              <w:rPr>
                <w:rFonts w:eastAsia="Times New Roman"/>
                <w:i/>
                <w:iCs/>
                <w:sz w:val="16"/>
                <w:szCs w:val="16"/>
              </w:rPr>
              <w:t>Иллюстрации</w:t>
            </w:r>
            <w:r>
              <w:rPr>
                <w:rFonts w:eastAsia="Times New Roman"/>
                <w:sz w:val="16"/>
                <w:szCs w:val="16"/>
              </w:rPr>
              <w:t xml:space="preserve"> </w:t>
            </w:r>
            <w:r>
              <w:rPr>
                <w:rFonts w:eastAsia="Times New Roman"/>
                <w:i/>
                <w:iCs/>
                <w:sz w:val="16"/>
                <w:szCs w:val="16"/>
              </w:rPr>
              <w:t>(Illustrations)</w:t>
            </w:r>
            <w:r>
              <w:rPr>
                <w:rFonts w:eastAsia="Times New Roman"/>
                <w:sz w:val="16"/>
                <w:szCs w:val="16"/>
              </w:rPr>
              <w:t xml:space="preserve"> выберите команду </w:t>
            </w:r>
            <w:r>
              <w:rPr>
                <w:rFonts w:eastAsia="Times New Roman"/>
                <w:i/>
                <w:iCs/>
                <w:sz w:val="16"/>
                <w:szCs w:val="16"/>
              </w:rPr>
              <w:t>Рисунок</w:t>
            </w:r>
            <w:r>
              <w:rPr>
                <w:rFonts w:eastAsia="Times New Roman"/>
                <w:sz w:val="16"/>
                <w:szCs w:val="16"/>
              </w:rPr>
              <w:t xml:space="preserve"> </w:t>
            </w:r>
            <w:r>
              <w:rPr>
                <w:rFonts w:eastAsia="Times New Roman"/>
                <w:i/>
                <w:iCs/>
                <w:sz w:val="16"/>
                <w:szCs w:val="16"/>
              </w:rPr>
              <w:t>(Picture)</w:t>
            </w:r>
            <w:r>
              <w:rPr>
                <w:rFonts w:eastAsia="Times New Roman"/>
                <w:sz w:val="16"/>
                <w:szCs w:val="16"/>
              </w:rPr>
              <w:t>.</w:t>
            </w:r>
          </w:p>
        </w:tc>
        <w:tc>
          <w:tcPr>
            <w:tcW w:w="2060" w:type="dxa"/>
            <w:vAlign w:val="bottom"/>
          </w:tcPr>
          <w:p w:rsidR="00677051" w:rsidRDefault="00677051">
            <w:pPr>
              <w:rPr>
                <w:sz w:val="15"/>
                <w:szCs w:val="15"/>
              </w:rPr>
            </w:pPr>
          </w:p>
        </w:tc>
        <w:tc>
          <w:tcPr>
            <w:tcW w:w="5940" w:type="dxa"/>
            <w:vAlign w:val="bottom"/>
          </w:tcPr>
          <w:p w:rsidR="00677051" w:rsidRDefault="00677051">
            <w:pPr>
              <w:rPr>
                <w:sz w:val="15"/>
                <w:szCs w:val="15"/>
              </w:rPr>
            </w:pPr>
          </w:p>
        </w:tc>
      </w:tr>
      <w:tr w:rsidR="00677051">
        <w:trPr>
          <w:trHeight w:val="203"/>
        </w:trPr>
        <w:tc>
          <w:tcPr>
            <w:tcW w:w="6460" w:type="dxa"/>
            <w:vAlign w:val="bottom"/>
          </w:tcPr>
          <w:p w:rsidR="00677051" w:rsidRDefault="0004285C">
            <w:pPr>
              <w:ind w:left="540"/>
              <w:rPr>
                <w:sz w:val="20"/>
                <w:szCs w:val="20"/>
              </w:rPr>
            </w:pPr>
            <w:r>
              <w:rPr>
                <w:rFonts w:eastAsia="Times New Roman"/>
                <w:sz w:val="16"/>
                <w:szCs w:val="16"/>
              </w:rPr>
              <w:t xml:space="preserve">Откроется диалоговое окно </w:t>
            </w:r>
            <w:r>
              <w:rPr>
                <w:rFonts w:eastAsia="Times New Roman"/>
                <w:i/>
                <w:iCs/>
                <w:sz w:val="16"/>
                <w:szCs w:val="16"/>
              </w:rPr>
              <w:t>Вставка рисунка</w:t>
            </w:r>
            <w:r>
              <w:rPr>
                <w:rFonts w:eastAsia="Times New Roman"/>
                <w:sz w:val="16"/>
                <w:szCs w:val="16"/>
              </w:rPr>
              <w:t xml:space="preserve"> </w:t>
            </w:r>
            <w:r>
              <w:rPr>
                <w:rFonts w:eastAsia="Times New Roman"/>
                <w:i/>
                <w:iCs/>
                <w:sz w:val="16"/>
                <w:szCs w:val="16"/>
              </w:rPr>
              <w:t>(Insert Picture).</w:t>
            </w:r>
          </w:p>
        </w:tc>
        <w:tc>
          <w:tcPr>
            <w:tcW w:w="2060" w:type="dxa"/>
            <w:vAlign w:val="bottom"/>
          </w:tcPr>
          <w:p w:rsidR="00677051" w:rsidRDefault="00677051">
            <w:pPr>
              <w:rPr>
                <w:sz w:val="17"/>
                <w:szCs w:val="17"/>
              </w:rPr>
            </w:pPr>
          </w:p>
        </w:tc>
        <w:tc>
          <w:tcPr>
            <w:tcW w:w="5940" w:type="dxa"/>
            <w:vAlign w:val="bottom"/>
          </w:tcPr>
          <w:p w:rsidR="00677051" w:rsidRDefault="00677051">
            <w:pPr>
              <w:rPr>
                <w:sz w:val="17"/>
                <w:szCs w:val="17"/>
              </w:rPr>
            </w:pPr>
          </w:p>
        </w:tc>
      </w:tr>
      <w:tr w:rsidR="00677051">
        <w:trPr>
          <w:trHeight w:val="604"/>
        </w:trPr>
        <w:tc>
          <w:tcPr>
            <w:tcW w:w="6460" w:type="dxa"/>
            <w:vAlign w:val="bottom"/>
          </w:tcPr>
          <w:p w:rsidR="00677051" w:rsidRDefault="00677051">
            <w:pPr>
              <w:rPr>
                <w:sz w:val="24"/>
                <w:szCs w:val="24"/>
              </w:rPr>
            </w:pPr>
          </w:p>
        </w:tc>
        <w:tc>
          <w:tcPr>
            <w:tcW w:w="2060" w:type="dxa"/>
            <w:vAlign w:val="bottom"/>
          </w:tcPr>
          <w:p w:rsidR="00677051" w:rsidRDefault="0004285C">
            <w:pPr>
              <w:ind w:left="1840"/>
              <w:rPr>
                <w:sz w:val="20"/>
                <w:szCs w:val="20"/>
              </w:rPr>
            </w:pPr>
            <w:r>
              <w:rPr>
                <w:rFonts w:eastAsia="Times New Roman"/>
                <w:w w:val="93"/>
                <w:sz w:val="16"/>
                <w:szCs w:val="16"/>
              </w:rPr>
              <w:t>10)</w:t>
            </w:r>
          </w:p>
        </w:tc>
        <w:tc>
          <w:tcPr>
            <w:tcW w:w="5940" w:type="dxa"/>
            <w:vAlign w:val="bottom"/>
          </w:tcPr>
          <w:p w:rsidR="00677051" w:rsidRDefault="0004285C">
            <w:pPr>
              <w:ind w:left="20"/>
              <w:rPr>
                <w:sz w:val="20"/>
                <w:szCs w:val="20"/>
              </w:rPr>
            </w:pPr>
            <w:r>
              <w:rPr>
                <w:rFonts w:eastAsia="Times New Roman"/>
                <w:sz w:val="16"/>
                <w:szCs w:val="16"/>
              </w:rPr>
              <w:t xml:space="preserve">В наборе команд </w:t>
            </w:r>
            <w:r>
              <w:rPr>
                <w:rFonts w:eastAsia="Times New Roman"/>
                <w:i/>
                <w:iCs/>
                <w:sz w:val="16"/>
                <w:szCs w:val="16"/>
              </w:rPr>
              <w:t>Упорядочить</w:t>
            </w:r>
            <w:r>
              <w:rPr>
                <w:rFonts w:eastAsia="Times New Roman"/>
                <w:sz w:val="16"/>
                <w:szCs w:val="16"/>
              </w:rPr>
              <w:t xml:space="preserve"> </w:t>
            </w:r>
            <w:r>
              <w:rPr>
                <w:rFonts w:eastAsia="Times New Roman"/>
                <w:i/>
                <w:iCs/>
                <w:sz w:val="16"/>
                <w:szCs w:val="16"/>
              </w:rPr>
              <w:t>(Arrange)</w:t>
            </w:r>
            <w:r>
              <w:rPr>
                <w:rFonts w:eastAsia="Times New Roman"/>
                <w:sz w:val="16"/>
                <w:szCs w:val="16"/>
              </w:rPr>
              <w:t xml:space="preserve"> выберите команду </w:t>
            </w:r>
            <w:r>
              <w:rPr>
                <w:rFonts w:eastAsia="Times New Roman"/>
                <w:i/>
                <w:iCs/>
                <w:sz w:val="16"/>
                <w:szCs w:val="16"/>
              </w:rPr>
              <w:t>На задний план</w:t>
            </w:r>
            <w:r>
              <w:rPr>
                <w:rFonts w:eastAsia="Times New Roman"/>
                <w:sz w:val="16"/>
                <w:szCs w:val="16"/>
              </w:rPr>
              <w:t xml:space="preserve"> </w:t>
            </w:r>
            <w:r>
              <w:rPr>
                <w:rFonts w:eastAsia="Times New Roman"/>
                <w:i/>
                <w:iCs/>
                <w:sz w:val="16"/>
                <w:szCs w:val="16"/>
              </w:rPr>
              <w:t>(Send to</w:t>
            </w:r>
          </w:p>
        </w:tc>
      </w:tr>
      <w:tr w:rsidR="00677051">
        <w:trPr>
          <w:trHeight w:val="179"/>
        </w:trPr>
        <w:tc>
          <w:tcPr>
            <w:tcW w:w="6460" w:type="dxa"/>
            <w:vAlign w:val="bottom"/>
          </w:tcPr>
          <w:p w:rsidR="00677051" w:rsidRDefault="00677051">
            <w:pPr>
              <w:rPr>
                <w:sz w:val="15"/>
                <w:szCs w:val="15"/>
              </w:rPr>
            </w:pPr>
          </w:p>
        </w:tc>
        <w:tc>
          <w:tcPr>
            <w:tcW w:w="2060" w:type="dxa"/>
            <w:vAlign w:val="bottom"/>
          </w:tcPr>
          <w:p w:rsidR="00677051" w:rsidRDefault="00677051">
            <w:pPr>
              <w:rPr>
                <w:sz w:val="15"/>
                <w:szCs w:val="15"/>
              </w:rPr>
            </w:pPr>
          </w:p>
        </w:tc>
        <w:tc>
          <w:tcPr>
            <w:tcW w:w="5940" w:type="dxa"/>
            <w:vAlign w:val="bottom"/>
          </w:tcPr>
          <w:p w:rsidR="00677051" w:rsidRDefault="0004285C">
            <w:pPr>
              <w:spacing w:line="179" w:lineRule="exact"/>
              <w:ind w:left="40"/>
              <w:rPr>
                <w:sz w:val="20"/>
                <w:szCs w:val="20"/>
              </w:rPr>
            </w:pPr>
            <w:r>
              <w:rPr>
                <w:rFonts w:eastAsia="Times New Roman"/>
                <w:i/>
                <w:iCs/>
                <w:sz w:val="16"/>
                <w:szCs w:val="16"/>
              </w:rPr>
              <w:t>Back)</w:t>
            </w:r>
            <w:r>
              <w:rPr>
                <w:rFonts w:eastAsia="Times New Roman"/>
                <w:sz w:val="16"/>
                <w:szCs w:val="16"/>
              </w:rPr>
              <w:t>.</w:t>
            </w:r>
          </w:p>
        </w:tc>
      </w:tr>
      <w:tr w:rsidR="00677051">
        <w:trPr>
          <w:trHeight w:val="180"/>
        </w:trPr>
        <w:tc>
          <w:tcPr>
            <w:tcW w:w="6460" w:type="dxa"/>
            <w:vAlign w:val="bottom"/>
          </w:tcPr>
          <w:p w:rsidR="00677051" w:rsidRDefault="00677051">
            <w:pPr>
              <w:rPr>
                <w:sz w:val="15"/>
                <w:szCs w:val="15"/>
              </w:rPr>
            </w:pPr>
          </w:p>
        </w:tc>
        <w:tc>
          <w:tcPr>
            <w:tcW w:w="2060" w:type="dxa"/>
            <w:vAlign w:val="bottom"/>
          </w:tcPr>
          <w:p w:rsidR="00677051" w:rsidRDefault="0004285C">
            <w:pPr>
              <w:spacing w:line="180" w:lineRule="exact"/>
              <w:ind w:left="1840"/>
              <w:rPr>
                <w:sz w:val="20"/>
                <w:szCs w:val="20"/>
              </w:rPr>
            </w:pPr>
            <w:r>
              <w:rPr>
                <w:rFonts w:eastAsia="Times New Roman"/>
                <w:w w:val="93"/>
                <w:sz w:val="16"/>
                <w:szCs w:val="16"/>
              </w:rPr>
              <w:t>11)</w:t>
            </w:r>
          </w:p>
        </w:tc>
        <w:tc>
          <w:tcPr>
            <w:tcW w:w="5940" w:type="dxa"/>
            <w:vAlign w:val="bottom"/>
          </w:tcPr>
          <w:p w:rsidR="00677051" w:rsidRDefault="0004285C">
            <w:pPr>
              <w:spacing w:line="180" w:lineRule="exact"/>
              <w:ind w:left="20"/>
              <w:rPr>
                <w:sz w:val="20"/>
                <w:szCs w:val="20"/>
              </w:rPr>
            </w:pPr>
            <w:r>
              <w:rPr>
                <w:rFonts w:eastAsia="Times New Roman"/>
                <w:w w:val="99"/>
                <w:sz w:val="16"/>
                <w:szCs w:val="16"/>
              </w:rPr>
              <w:t xml:space="preserve">В наборе команд </w:t>
            </w:r>
            <w:r>
              <w:rPr>
                <w:rFonts w:eastAsia="Times New Roman"/>
                <w:i/>
                <w:iCs/>
                <w:w w:val="99"/>
                <w:sz w:val="16"/>
                <w:szCs w:val="16"/>
              </w:rPr>
              <w:t>Стили рисунков</w:t>
            </w:r>
            <w:r>
              <w:rPr>
                <w:rFonts w:eastAsia="Times New Roman"/>
                <w:w w:val="99"/>
                <w:sz w:val="16"/>
                <w:szCs w:val="16"/>
              </w:rPr>
              <w:t xml:space="preserve"> </w:t>
            </w:r>
            <w:r>
              <w:rPr>
                <w:rFonts w:eastAsia="Times New Roman"/>
                <w:i/>
                <w:iCs/>
                <w:w w:val="99"/>
                <w:sz w:val="16"/>
                <w:szCs w:val="16"/>
              </w:rPr>
              <w:t>(Picture Styles)</w:t>
            </w:r>
            <w:r>
              <w:rPr>
                <w:rFonts w:eastAsia="Times New Roman"/>
                <w:w w:val="99"/>
                <w:sz w:val="16"/>
                <w:szCs w:val="16"/>
              </w:rPr>
              <w:t xml:space="preserve"> щелкните по кнопке </w:t>
            </w:r>
            <w:r>
              <w:rPr>
                <w:rFonts w:eastAsia="Times New Roman"/>
                <w:i/>
                <w:iCs/>
                <w:w w:val="99"/>
                <w:sz w:val="16"/>
                <w:szCs w:val="16"/>
              </w:rPr>
              <w:t>Дополнительные</w:t>
            </w:r>
          </w:p>
        </w:tc>
      </w:tr>
      <w:tr w:rsidR="00677051">
        <w:trPr>
          <w:trHeight w:val="178"/>
        </w:trPr>
        <w:tc>
          <w:tcPr>
            <w:tcW w:w="6460" w:type="dxa"/>
            <w:vAlign w:val="bottom"/>
          </w:tcPr>
          <w:p w:rsidR="00677051" w:rsidRDefault="00677051">
            <w:pPr>
              <w:rPr>
                <w:sz w:val="15"/>
                <w:szCs w:val="15"/>
              </w:rPr>
            </w:pPr>
          </w:p>
        </w:tc>
        <w:tc>
          <w:tcPr>
            <w:tcW w:w="2060" w:type="dxa"/>
            <w:vAlign w:val="bottom"/>
          </w:tcPr>
          <w:p w:rsidR="00677051" w:rsidRDefault="00677051">
            <w:pPr>
              <w:rPr>
                <w:sz w:val="15"/>
                <w:szCs w:val="15"/>
              </w:rPr>
            </w:pPr>
          </w:p>
        </w:tc>
        <w:tc>
          <w:tcPr>
            <w:tcW w:w="5940" w:type="dxa"/>
            <w:vAlign w:val="bottom"/>
          </w:tcPr>
          <w:p w:rsidR="00677051" w:rsidRDefault="0004285C">
            <w:pPr>
              <w:spacing w:line="178" w:lineRule="exact"/>
              <w:ind w:left="40"/>
              <w:rPr>
                <w:sz w:val="20"/>
                <w:szCs w:val="20"/>
              </w:rPr>
            </w:pPr>
            <w:r>
              <w:rPr>
                <w:rFonts w:eastAsia="Times New Roman"/>
                <w:i/>
                <w:iCs/>
                <w:sz w:val="16"/>
                <w:szCs w:val="16"/>
              </w:rPr>
              <w:t>параметры (More).</w:t>
            </w:r>
          </w:p>
        </w:tc>
      </w:tr>
      <w:tr w:rsidR="00677051">
        <w:trPr>
          <w:trHeight w:val="181"/>
        </w:trPr>
        <w:tc>
          <w:tcPr>
            <w:tcW w:w="6460" w:type="dxa"/>
            <w:vAlign w:val="bottom"/>
          </w:tcPr>
          <w:p w:rsidR="00677051" w:rsidRDefault="00677051">
            <w:pPr>
              <w:rPr>
                <w:sz w:val="15"/>
                <w:szCs w:val="15"/>
              </w:rPr>
            </w:pPr>
          </w:p>
        </w:tc>
        <w:tc>
          <w:tcPr>
            <w:tcW w:w="2060" w:type="dxa"/>
            <w:vAlign w:val="bottom"/>
          </w:tcPr>
          <w:p w:rsidR="00677051" w:rsidRDefault="0004285C">
            <w:pPr>
              <w:spacing w:line="181" w:lineRule="exact"/>
              <w:ind w:left="1840"/>
              <w:rPr>
                <w:sz w:val="20"/>
                <w:szCs w:val="20"/>
              </w:rPr>
            </w:pPr>
            <w:r>
              <w:rPr>
                <w:rFonts w:eastAsia="Times New Roman"/>
                <w:w w:val="93"/>
                <w:sz w:val="16"/>
                <w:szCs w:val="16"/>
              </w:rPr>
              <w:t>12)</w:t>
            </w:r>
          </w:p>
        </w:tc>
        <w:tc>
          <w:tcPr>
            <w:tcW w:w="5940" w:type="dxa"/>
            <w:vAlign w:val="bottom"/>
          </w:tcPr>
          <w:p w:rsidR="00677051" w:rsidRDefault="0004285C">
            <w:pPr>
              <w:spacing w:line="181" w:lineRule="exact"/>
              <w:ind w:left="20"/>
              <w:rPr>
                <w:sz w:val="20"/>
                <w:szCs w:val="20"/>
              </w:rPr>
            </w:pPr>
            <w:r>
              <w:rPr>
                <w:rFonts w:eastAsia="Times New Roman"/>
                <w:w w:val="98"/>
                <w:sz w:val="16"/>
                <w:szCs w:val="16"/>
              </w:rPr>
              <w:t xml:space="preserve">В галерее стилей выберите </w:t>
            </w:r>
            <w:r>
              <w:rPr>
                <w:rFonts w:eastAsia="Times New Roman"/>
                <w:i/>
                <w:iCs/>
                <w:w w:val="98"/>
                <w:sz w:val="16"/>
                <w:szCs w:val="16"/>
              </w:rPr>
              <w:t>Перспектива вправо</w:t>
            </w:r>
            <w:r>
              <w:rPr>
                <w:rFonts w:eastAsia="Times New Roman"/>
                <w:w w:val="98"/>
                <w:sz w:val="16"/>
                <w:szCs w:val="16"/>
              </w:rPr>
              <w:t xml:space="preserve"> </w:t>
            </w:r>
            <w:r>
              <w:rPr>
                <w:rFonts w:eastAsia="Times New Roman"/>
                <w:i/>
                <w:iCs/>
                <w:w w:val="98"/>
                <w:sz w:val="16"/>
                <w:szCs w:val="16"/>
              </w:rPr>
              <w:t>(Reflected Perspective Right).</w:t>
            </w:r>
            <w:r>
              <w:rPr>
                <w:rFonts w:eastAsia="Times New Roman"/>
                <w:w w:val="98"/>
                <w:sz w:val="16"/>
                <w:szCs w:val="16"/>
              </w:rPr>
              <w:t xml:space="preserve"> К рисунку</w:t>
            </w:r>
          </w:p>
        </w:tc>
      </w:tr>
      <w:tr w:rsidR="00677051">
        <w:trPr>
          <w:trHeight w:val="176"/>
        </w:trPr>
        <w:tc>
          <w:tcPr>
            <w:tcW w:w="6460" w:type="dxa"/>
            <w:vAlign w:val="bottom"/>
          </w:tcPr>
          <w:p w:rsidR="00677051" w:rsidRDefault="00677051">
            <w:pPr>
              <w:rPr>
                <w:sz w:val="15"/>
                <w:szCs w:val="15"/>
              </w:rPr>
            </w:pPr>
          </w:p>
        </w:tc>
        <w:tc>
          <w:tcPr>
            <w:tcW w:w="2060" w:type="dxa"/>
            <w:vAlign w:val="bottom"/>
          </w:tcPr>
          <w:p w:rsidR="00677051" w:rsidRDefault="00677051">
            <w:pPr>
              <w:rPr>
                <w:sz w:val="15"/>
                <w:szCs w:val="15"/>
              </w:rPr>
            </w:pPr>
          </w:p>
        </w:tc>
        <w:tc>
          <w:tcPr>
            <w:tcW w:w="5940" w:type="dxa"/>
            <w:vAlign w:val="bottom"/>
          </w:tcPr>
          <w:p w:rsidR="00677051" w:rsidRDefault="0004285C">
            <w:pPr>
              <w:spacing w:line="176" w:lineRule="exact"/>
              <w:ind w:left="40"/>
              <w:rPr>
                <w:sz w:val="20"/>
                <w:szCs w:val="20"/>
              </w:rPr>
            </w:pPr>
            <w:r>
              <w:rPr>
                <w:rFonts w:eastAsia="Times New Roman"/>
                <w:sz w:val="16"/>
                <w:szCs w:val="16"/>
              </w:rPr>
              <w:t>применится выбранный стиль.</w:t>
            </w:r>
          </w:p>
        </w:tc>
      </w:tr>
      <w:tr w:rsidR="00677051">
        <w:trPr>
          <w:trHeight w:val="179"/>
        </w:trPr>
        <w:tc>
          <w:tcPr>
            <w:tcW w:w="6460" w:type="dxa"/>
            <w:vAlign w:val="bottom"/>
          </w:tcPr>
          <w:p w:rsidR="00677051" w:rsidRDefault="00677051">
            <w:pPr>
              <w:rPr>
                <w:sz w:val="15"/>
                <w:szCs w:val="15"/>
              </w:rPr>
            </w:pPr>
          </w:p>
        </w:tc>
        <w:tc>
          <w:tcPr>
            <w:tcW w:w="2060" w:type="dxa"/>
            <w:vAlign w:val="bottom"/>
          </w:tcPr>
          <w:p w:rsidR="00677051" w:rsidRDefault="0004285C">
            <w:pPr>
              <w:spacing w:line="179" w:lineRule="exact"/>
              <w:ind w:left="1840"/>
              <w:rPr>
                <w:sz w:val="20"/>
                <w:szCs w:val="20"/>
              </w:rPr>
            </w:pPr>
            <w:r>
              <w:rPr>
                <w:rFonts w:eastAsia="Times New Roman"/>
                <w:w w:val="93"/>
                <w:sz w:val="16"/>
                <w:szCs w:val="16"/>
              </w:rPr>
              <w:t>13)</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В наборе команд </w:t>
            </w:r>
            <w:r>
              <w:rPr>
                <w:rFonts w:eastAsia="Times New Roman"/>
                <w:i/>
                <w:iCs/>
                <w:sz w:val="16"/>
                <w:szCs w:val="16"/>
              </w:rPr>
              <w:t>Изменить</w:t>
            </w:r>
            <w:r>
              <w:rPr>
                <w:rFonts w:eastAsia="Times New Roman"/>
                <w:sz w:val="16"/>
                <w:szCs w:val="16"/>
              </w:rPr>
              <w:t xml:space="preserve"> </w:t>
            </w:r>
            <w:r>
              <w:rPr>
                <w:rFonts w:eastAsia="Times New Roman"/>
                <w:i/>
                <w:iCs/>
                <w:sz w:val="16"/>
                <w:szCs w:val="16"/>
              </w:rPr>
              <w:t>(Adjust)</w:t>
            </w:r>
            <w:r>
              <w:rPr>
                <w:rFonts w:eastAsia="Times New Roman"/>
                <w:sz w:val="16"/>
                <w:szCs w:val="16"/>
              </w:rPr>
              <w:t xml:space="preserve"> выберите команду </w:t>
            </w:r>
            <w:r>
              <w:rPr>
                <w:rFonts w:eastAsia="Times New Roman"/>
                <w:i/>
                <w:iCs/>
                <w:sz w:val="16"/>
                <w:szCs w:val="16"/>
              </w:rPr>
              <w:t>Яркость</w:t>
            </w:r>
            <w:r>
              <w:rPr>
                <w:rFonts w:eastAsia="Times New Roman"/>
                <w:sz w:val="16"/>
                <w:szCs w:val="16"/>
              </w:rPr>
              <w:t xml:space="preserve"> </w:t>
            </w:r>
            <w:r>
              <w:rPr>
                <w:rFonts w:eastAsia="Times New Roman"/>
                <w:i/>
                <w:iCs/>
                <w:sz w:val="16"/>
                <w:szCs w:val="16"/>
              </w:rPr>
              <w:t>(Brightness),</w:t>
            </w:r>
            <w:r>
              <w:rPr>
                <w:rFonts w:eastAsia="Times New Roman"/>
                <w:sz w:val="16"/>
                <w:szCs w:val="16"/>
              </w:rPr>
              <w:t xml:space="preserve"> затем</w:t>
            </w:r>
          </w:p>
        </w:tc>
      </w:tr>
      <w:tr w:rsidR="00677051">
        <w:trPr>
          <w:trHeight w:val="179"/>
        </w:trPr>
        <w:tc>
          <w:tcPr>
            <w:tcW w:w="6460" w:type="dxa"/>
            <w:vAlign w:val="bottom"/>
          </w:tcPr>
          <w:p w:rsidR="00677051" w:rsidRDefault="00677051">
            <w:pPr>
              <w:rPr>
                <w:sz w:val="15"/>
                <w:szCs w:val="15"/>
              </w:rPr>
            </w:pPr>
          </w:p>
        </w:tc>
        <w:tc>
          <w:tcPr>
            <w:tcW w:w="2060" w:type="dxa"/>
            <w:vAlign w:val="bottom"/>
          </w:tcPr>
          <w:p w:rsidR="00677051" w:rsidRDefault="00677051">
            <w:pPr>
              <w:rPr>
                <w:sz w:val="15"/>
                <w:szCs w:val="15"/>
              </w:rPr>
            </w:pPr>
          </w:p>
        </w:tc>
        <w:tc>
          <w:tcPr>
            <w:tcW w:w="5940" w:type="dxa"/>
            <w:vAlign w:val="bottom"/>
          </w:tcPr>
          <w:p w:rsidR="00677051" w:rsidRDefault="0004285C">
            <w:pPr>
              <w:spacing w:line="179" w:lineRule="exact"/>
              <w:ind w:left="40"/>
              <w:rPr>
                <w:sz w:val="20"/>
                <w:szCs w:val="20"/>
              </w:rPr>
            </w:pPr>
            <w:r>
              <w:rPr>
                <w:rFonts w:eastAsia="Times New Roman"/>
                <w:sz w:val="16"/>
                <w:szCs w:val="16"/>
              </w:rPr>
              <w:t xml:space="preserve">параметр </w:t>
            </w:r>
            <w:r>
              <w:rPr>
                <w:rFonts w:eastAsia="Times New Roman"/>
                <w:i/>
                <w:iCs/>
                <w:sz w:val="16"/>
                <w:szCs w:val="16"/>
              </w:rPr>
              <w:t>+40%.</w:t>
            </w:r>
          </w:p>
        </w:tc>
      </w:tr>
      <w:tr w:rsidR="00677051">
        <w:trPr>
          <w:trHeight w:val="179"/>
        </w:trPr>
        <w:tc>
          <w:tcPr>
            <w:tcW w:w="6460" w:type="dxa"/>
            <w:vAlign w:val="bottom"/>
          </w:tcPr>
          <w:p w:rsidR="00677051" w:rsidRDefault="00677051">
            <w:pPr>
              <w:rPr>
                <w:sz w:val="15"/>
                <w:szCs w:val="15"/>
              </w:rPr>
            </w:pPr>
          </w:p>
        </w:tc>
        <w:tc>
          <w:tcPr>
            <w:tcW w:w="2060" w:type="dxa"/>
            <w:vAlign w:val="bottom"/>
          </w:tcPr>
          <w:p w:rsidR="00677051" w:rsidRDefault="0004285C">
            <w:pPr>
              <w:spacing w:line="179" w:lineRule="exact"/>
              <w:ind w:left="1840"/>
              <w:rPr>
                <w:sz w:val="20"/>
                <w:szCs w:val="20"/>
              </w:rPr>
            </w:pPr>
            <w:r>
              <w:rPr>
                <w:rFonts w:eastAsia="Times New Roman"/>
                <w:w w:val="93"/>
                <w:sz w:val="16"/>
                <w:szCs w:val="16"/>
              </w:rPr>
              <w:t>14)</w:t>
            </w:r>
          </w:p>
        </w:tc>
        <w:tc>
          <w:tcPr>
            <w:tcW w:w="5940" w:type="dxa"/>
            <w:vAlign w:val="bottom"/>
          </w:tcPr>
          <w:p w:rsidR="00677051" w:rsidRDefault="0004285C">
            <w:pPr>
              <w:spacing w:line="179" w:lineRule="exact"/>
              <w:ind w:left="20"/>
              <w:rPr>
                <w:sz w:val="20"/>
                <w:szCs w:val="20"/>
              </w:rPr>
            </w:pPr>
            <w:r>
              <w:rPr>
                <w:rFonts w:eastAsia="Times New Roman"/>
                <w:sz w:val="16"/>
                <w:szCs w:val="16"/>
              </w:rPr>
              <w:t xml:space="preserve">В наборе команд </w:t>
            </w:r>
            <w:r>
              <w:rPr>
                <w:rFonts w:eastAsia="Times New Roman"/>
                <w:i/>
                <w:iCs/>
                <w:sz w:val="16"/>
                <w:szCs w:val="16"/>
              </w:rPr>
              <w:t>Изменить</w:t>
            </w:r>
            <w:r>
              <w:rPr>
                <w:rFonts w:eastAsia="Times New Roman"/>
                <w:sz w:val="16"/>
                <w:szCs w:val="16"/>
              </w:rPr>
              <w:t xml:space="preserve"> </w:t>
            </w:r>
            <w:r>
              <w:rPr>
                <w:rFonts w:eastAsia="Times New Roman"/>
                <w:i/>
                <w:iCs/>
                <w:sz w:val="16"/>
                <w:szCs w:val="16"/>
              </w:rPr>
              <w:t>(Adjust)</w:t>
            </w:r>
            <w:r>
              <w:rPr>
                <w:rFonts w:eastAsia="Times New Roman"/>
                <w:sz w:val="16"/>
                <w:szCs w:val="16"/>
              </w:rPr>
              <w:t xml:space="preserve"> выберите команду </w:t>
            </w:r>
            <w:r>
              <w:rPr>
                <w:rFonts w:eastAsia="Times New Roman"/>
                <w:i/>
                <w:iCs/>
                <w:sz w:val="16"/>
                <w:szCs w:val="16"/>
              </w:rPr>
              <w:t>Контрастность</w:t>
            </w:r>
            <w:r>
              <w:rPr>
                <w:rFonts w:eastAsia="Times New Roman"/>
                <w:sz w:val="16"/>
                <w:szCs w:val="16"/>
              </w:rPr>
              <w:t xml:space="preserve"> </w:t>
            </w:r>
            <w:r>
              <w:rPr>
                <w:rFonts w:eastAsia="Times New Roman"/>
                <w:i/>
                <w:iCs/>
                <w:sz w:val="16"/>
                <w:szCs w:val="16"/>
              </w:rPr>
              <w:t>(Contrast),</w:t>
            </w:r>
          </w:p>
        </w:tc>
      </w:tr>
      <w:tr w:rsidR="00677051">
        <w:trPr>
          <w:trHeight w:val="181"/>
        </w:trPr>
        <w:tc>
          <w:tcPr>
            <w:tcW w:w="6460" w:type="dxa"/>
            <w:vAlign w:val="bottom"/>
          </w:tcPr>
          <w:p w:rsidR="00677051" w:rsidRDefault="00677051">
            <w:pPr>
              <w:rPr>
                <w:sz w:val="15"/>
                <w:szCs w:val="15"/>
              </w:rPr>
            </w:pPr>
          </w:p>
        </w:tc>
        <w:tc>
          <w:tcPr>
            <w:tcW w:w="2060" w:type="dxa"/>
            <w:vAlign w:val="bottom"/>
          </w:tcPr>
          <w:p w:rsidR="00677051" w:rsidRDefault="00677051">
            <w:pPr>
              <w:rPr>
                <w:sz w:val="15"/>
                <w:szCs w:val="15"/>
              </w:rPr>
            </w:pPr>
          </w:p>
        </w:tc>
        <w:tc>
          <w:tcPr>
            <w:tcW w:w="5940" w:type="dxa"/>
            <w:vAlign w:val="bottom"/>
          </w:tcPr>
          <w:p w:rsidR="00677051" w:rsidRDefault="0004285C">
            <w:pPr>
              <w:spacing w:line="181" w:lineRule="exact"/>
              <w:ind w:left="40"/>
              <w:rPr>
                <w:sz w:val="20"/>
                <w:szCs w:val="20"/>
              </w:rPr>
            </w:pPr>
            <w:r>
              <w:rPr>
                <w:rFonts w:eastAsia="Times New Roman"/>
                <w:sz w:val="16"/>
                <w:szCs w:val="16"/>
              </w:rPr>
              <w:t xml:space="preserve">затем параметр </w:t>
            </w:r>
            <w:r>
              <w:rPr>
                <w:rFonts w:eastAsia="Times New Roman"/>
                <w:i/>
                <w:iCs/>
                <w:sz w:val="16"/>
                <w:szCs w:val="16"/>
              </w:rPr>
              <w:t>-20%.</w:t>
            </w:r>
          </w:p>
        </w:tc>
      </w:tr>
      <w:tr w:rsidR="00677051">
        <w:trPr>
          <w:trHeight w:val="201"/>
        </w:trPr>
        <w:tc>
          <w:tcPr>
            <w:tcW w:w="6460" w:type="dxa"/>
            <w:vAlign w:val="bottom"/>
          </w:tcPr>
          <w:p w:rsidR="00677051" w:rsidRDefault="00677051">
            <w:pPr>
              <w:rPr>
                <w:sz w:val="17"/>
                <w:szCs w:val="17"/>
              </w:rPr>
            </w:pPr>
          </w:p>
        </w:tc>
        <w:tc>
          <w:tcPr>
            <w:tcW w:w="2060" w:type="dxa"/>
            <w:vAlign w:val="bottom"/>
          </w:tcPr>
          <w:p w:rsidR="00677051" w:rsidRDefault="0004285C">
            <w:pPr>
              <w:ind w:left="1840"/>
              <w:rPr>
                <w:sz w:val="20"/>
                <w:szCs w:val="20"/>
              </w:rPr>
            </w:pPr>
            <w:r>
              <w:rPr>
                <w:rFonts w:eastAsia="Times New Roman"/>
                <w:w w:val="93"/>
                <w:sz w:val="16"/>
                <w:szCs w:val="16"/>
              </w:rPr>
              <w:t>15)</w:t>
            </w:r>
          </w:p>
        </w:tc>
        <w:tc>
          <w:tcPr>
            <w:tcW w:w="5940" w:type="dxa"/>
            <w:vAlign w:val="bottom"/>
          </w:tcPr>
          <w:p w:rsidR="00677051" w:rsidRDefault="0004285C">
            <w:pPr>
              <w:ind w:left="20"/>
              <w:rPr>
                <w:sz w:val="20"/>
                <w:szCs w:val="20"/>
              </w:rPr>
            </w:pPr>
            <w:r>
              <w:rPr>
                <w:rFonts w:eastAsia="Times New Roman"/>
                <w:sz w:val="16"/>
                <w:szCs w:val="16"/>
              </w:rPr>
              <w:t xml:space="preserve">Сохраните </w:t>
            </w:r>
            <w:r>
              <w:rPr>
                <w:rFonts w:eastAsia="Times New Roman"/>
                <w:sz w:val="16"/>
                <w:szCs w:val="16"/>
              </w:rPr>
              <w:t>книгу и закройте Excel 2007.</w:t>
            </w:r>
          </w:p>
        </w:tc>
      </w:tr>
    </w:tbl>
    <w:p w:rsidR="00677051" w:rsidRDefault="0004285C">
      <w:pPr>
        <w:spacing w:line="20" w:lineRule="exact"/>
        <w:rPr>
          <w:sz w:val="20"/>
          <w:szCs w:val="20"/>
        </w:rPr>
      </w:pPr>
      <w:r>
        <w:rPr>
          <w:noProof/>
          <w:sz w:val="20"/>
          <w:szCs w:val="20"/>
        </w:rPr>
        <w:drawing>
          <wp:anchor distT="0" distB="0" distL="114300" distR="114300" simplePos="0" relativeHeight="251773440" behindDoc="1" locked="0" layoutInCell="0" allowOverlap="1">
            <wp:simplePos x="0" y="0"/>
            <wp:positionH relativeFrom="column">
              <wp:posOffset>338455</wp:posOffset>
            </wp:positionH>
            <wp:positionV relativeFrom="paragraph">
              <wp:posOffset>-3186430</wp:posOffset>
            </wp:positionV>
            <wp:extent cx="9004300" cy="429641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8" cstate="email">
                      <a:extLst>
                        <a:ext uri="{28A0092B-C50C-407E-A947-70E740481C1C}"/>
                      </a:extLst>
                    </a:blip>
                    <a:srcRect/>
                    <a:stretch>
                      <a:fillRect/>
                    </a:stretch>
                  </pic:blipFill>
                  <pic:spPr bwMode="auto">
                    <a:xfrm>
                      <a:off x="0" y="0"/>
                      <a:ext cx="9004300" cy="4296410"/>
                    </a:xfrm>
                    <a:prstGeom prst="rect">
                      <a:avLst/>
                    </a:prstGeom>
                    <a:noFill/>
                  </pic:spPr>
                </pic:pic>
              </a:graphicData>
            </a:graphic>
          </wp:anchor>
        </w:drawing>
      </w:r>
    </w:p>
    <w:p w:rsidR="00677051" w:rsidRDefault="00677051">
      <w:pPr>
        <w:spacing w:line="289" w:lineRule="exact"/>
        <w:rPr>
          <w:sz w:val="20"/>
          <w:szCs w:val="20"/>
        </w:rPr>
      </w:pPr>
    </w:p>
    <w:p w:rsidR="00677051" w:rsidRDefault="0004285C">
      <w:pPr>
        <w:ind w:left="8040"/>
        <w:rPr>
          <w:sz w:val="20"/>
          <w:szCs w:val="20"/>
        </w:rPr>
      </w:pPr>
      <w:r>
        <w:rPr>
          <w:rFonts w:eastAsia="Times New Roman"/>
          <w:b/>
          <w:bCs/>
          <w:i/>
          <w:iCs/>
          <w:sz w:val="20"/>
          <w:szCs w:val="20"/>
        </w:rPr>
        <w:t>Использование текста «WordArt» и его редактирование</w:t>
      </w:r>
    </w:p>
    <w:p w:rsidR="00677051" w:rsidRDefault="00677051">
      <w:pPr>
        <w:spacing w:line="90" w:lineRule="exact"/>
        <w:rPr>
          <w:sz w:val="20"/>
          <w:szCs w:val="20"/>
        </w:rPr>
      </w:pPr>
    </w:p>
    <w:p w:rsidR="00677051" w:rsidRDefault="0004285C">
      <w:pPr>
        <w:spacing w:line="256" w:lineRule="auto"/>
        <w:ind w:left="8040" w:firstLine="502"/>
        <w:rPr>
          <w:sz w:val="20"/>
          <w:szCs w:val="20"/>
        </w:rPr>
      </w:pPr>
      <w:r>
        <w:rPr>
          <w:rFonts w:eastAsia="Times New Roman"/>
          <w:sz w:val="16"/>
          <w:szCs w:val="16"/>
        </w:rPr>
        <w:t>Функция WordArt позволяет создавать фигурный текст с таким эффектами, как поворот, изгиб, тень, трехмерное изображение и другие.</w:t>
      </w:r>
    </w:p>
    <w:p w:rsidR="00677051" w:rsidRDefault="00677051">
      <w:pPr>
        <w:spacing w:line="50" w:lineRule="exact"/>
        <w:rPr>
          <w:sz w:val="20"/>
          <w:szCs w:val="20"/>
        </w:rPr>
      </w:pPr>
    </w:p>
    <w:p w:rsidR="00677051" w:rsidRDefault="0004285C">
      <w:pPr>
        <w:ind w:left="7000"/>
        <w:jc w:val="center"/>
        <w:rPr>
          <w:sz w:val="20"/>
          <w:szCs w:val="20"/>
        </w:rPr>
      </w:pPr>
      <w:r>
        <w:rPr>
          <w:rFonts w:eastAsia="Times New Roman"/>
          <w:sz w:val="16"/>
          <w:szCs w:val="16"/>
        </w:rPr>
        <w:t>Чтобы создать объект WordArt произведите</w:t>
      </w:r>
      <w:r>
        <w:rPr>
          <w:rFonts w:eastAsia="Times New Roman"/>
          <w:sz w:val="16"/>
          <w:szCs w:val="16"/>
        </w:rPr>
        <w:t xml:space="preserve"> следующие действия:</w:t>
      </w:r>
    </w:p>
    <w:p w:rsidR="00677051" w:rsidRDefault="00677051">
      <w:pPr>
        <w:spacing w:line="75" w:lineRule="exact"/>
        <w:rPr>
          <w:sz w:val="20"/>
          <w:szCs w:val="20"/>
        </w:rPr>
      </w:pPr>
    </w:p>
    <w:p w:rsidR="00677051" w:rsidRDefault="0004285C">
      <w:pPr>
        <w:tabs>
          <w:tab w:val="left" w:pos="9020"/>
        </w:tabs>
        <w:ind w:left="8800"/>
        <w:rPr>
          <w:sz w:val="20"/>
          <w:szCs w:val="20"/>
        </w:rPr>
      </w:pPr>
      <w:r>
        <w:rPr>
          <w:rFonts w:eastAsia="Times New Roman"/>
          <w:sz w:val="16"/>
          <w:szCs w:val="16"/>
        </w:rPr>
        <w:t>1.</w:t>
      </w:r>
      <w:r>
        <w:rPr>
          <w:sz w:val="20"/>
          <w:szCs w:val="20"/>
        </w:rPr>
        <w:tab/>
      </w:r>
      <w:r>
        <w:rPr>
          <w:rFonts w:eastAsia="Times New Roman"/>
          <w:sz w:val="14"/>
          <w:szCs w:val="14"/>
        </w:rPr>
        <w:t>Поставьте текущую ячейку в то место, где нужно вставить изображение.</w:t>
      </w:r>
    </w:p>
    <w:p w:rsidR="00677051" w:rsidRDefault="0004285C">
      <w:pPr>
        <w:tabs>
          <w:tab w:val="left" w:pos="9020"/>
        </w:tabs>
        <w:ind w:left="8800"/>
        <w:rPr>
          <w:sz w:val="20"/>
          <w:szCs w:val="20"/>
        </w:rPr>
      </w:pPr>
      <w:r>
        <w:rPr>
          <w:rFonts w:eastAsia="Times New Roman"/>
          <w:sz w:val="16"/>
          <w:szCs w:val="16"/>
        </w:rPr>
        <w:t>2.</w:t>
      </w:r>
      <w:r>
        <w:rPr>
          <w:sz w:val="20"/>
          <w:szCs w:val="20"/>
        </w:rPr>
        <w:tab/>
      </w:r>
      <w:r>
        <w:rPr>
          <w:rFonts w:eastAsia="Times New Roman"/>
          <w:sz w:val="14"/>
          <w:szCs w:val="14"/>
        </w:rPr>
        <w:t xml:space="preserve">На вкладке </w:t>
      </w:r>
      <w:r>
        <w:rPr>
          <w:rFonts w:eastAsia="Times New Roman"/>
          <w:i/>
          <w:iCs/>
          <w:sz w:val="14"/>
          <w:szCs w:val="14"/>
        </w:rPr>
        <w:t>Вставка</w:t>
      </w:r>
      <w:r>
        <w:rPr>
          <w:rFonts w:eastAsia="Times New Roman"/>
          <w:sz w:val="14"/>
          <w:szCs w:val="14"/>
        </w:rPr>
        <w:t xml:space="preserve"> (</w:t>
      </w:r>
      <w:r>
        <w:rPr>
          <w:rFonts w:eastAsia="Times New Roman"/>
          <w:i/>
          <w:iCs/>
          <w:sz w:val="14"/>
          <w:szCs w:val="14"/>
        </w:rPr>
        <w:t>Insert</w:t>
      </w:r>
      <w:r>
        <w:rPr>
          <w:rFonts w:eastAsia="Times New Roman"/>
          <w:sz w:val="14"/>
          <w:szCs w:val="14"/>
        </w:rPr>
        <w:t xml:space="preserve">) щелкните по кнопке </w:t>
      </w:r>
      <w:r>
        <w:rPr>
          <w:rFonts w:eastAsia="Times New Roman"/>
          <w:i/>
          <w:iCs/>
          <w:sz w:val="14"/>
          <w:szCs w:val="14"/>
        </w:rPr>
        <w:t>WordArt</w:t>
      </w:r>
      <w:r>
        <w:rPr>
          <w:rFonts w:eastAsia="Times New Roman"/>
          <w:sz w:val="14"/>
          <w:szCs w:val="14"/>
        </w:rPr>
        <w:t>.</w:t>
      </w:r>
    </w:p>
    <w:p w:rsidR="00677051" w:rsidRDefault="00677051">
      <w:pPr>
        <w:spacing w:line="37" w:lineRule="exact"/>
        <w:rPr>
          <w:sz w:val="20"/>
          <w:szCs w:val="20"/>
        </w:rPr>
      </w:pPr>
    </w:p>
    <w:p w:rsidR="00677051" w:rsidRDefault="0004285C">
      <w:pPr>
        <w:numPr>
          <w:ilvl w:val="0"/>
          <w:numId w:val="203"/>
        </w:numPr>
        <w:tabs>
          <w:tab w:val="left" w:pos="532"/>
        </w:tabs>
        <w:spacing w:line="233" w:lineRule="auto"/>
        <w:ind w:left="540" w:right="8020" w:hanging="261"/>
        <w:rPr>
          <w:rFonts w:eastAsia="Times New Roman"/>
          <w:sz w:val="16"/>
          <w:szCs w:val="16"/>
        </w:rPr>
      </w:pPr>
      <w:r>
        <w:rPr>
          <w:rFonts w:eastAsia="Times New Roman"/>
          <w:sz w:val="16"/>
          <w:szCs w:val="16"/>
        </w:rPr>
        <w:t>Перейдите к папке с рабочими файлами, а затем дважды щелкните по папке Drawing. Щелкните дважды на фай</w:t>
      </w:r>
      <w:r>
        <w:rPr>
          <w:rFonts w:eastAsia="Times New Roman"/>
          <w:sz w:val="16"/>
          <w:szCs w:val="16"/>
        </w:rPr>
        <w:t>ле Happy</w:t>
      </w:r>
      <w:r>
        <w:rPr>
          <w:rFonts w:eastAsia="Times New Roman"/>
          <w:b/>
          <w:bCs/>
          <w:sz w:val="16"/>
          <w:szCs w:val="16"/>
        </w:rPr>
        <w:t>.</w:t>
      </w:r>
      <w:r>
        <w:rPr>
          <w:rFonts w:eastAsia="Times New Roman"/>
          <w:sz w:val="16"/>
          <w:szCs w:val="16"/>
        </w:rPr>
        <w:t xml:space="preserve"> Выбранный рисунок будет вставлен в документ.</w:t>
      </w:r>
    </w:p>
    <w:p w:rsidR="00677051" w:rsidRDefault="0004285C">
      <w:pPr>
        <w:numPr>
          <w:ilvl w:val="0"/>
          <w:numId w:val="203"/>
        </w:numPr>
        <w:tabs>
          <w:tab w:val="left" w:pos="532"/>
        </w:tabs>
        <w:spacing w:line="233" w:lineRule="auto"/>
        <w:ind w:left="540" w:right="802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Размер</w:t>
      </w:r>
      <w:r>
        <w:rPr>
          <w:rFonts w:eastAsia="Times New Roman"/>
          <w:sz w:val="16"/>
          <w:szCs w:val="16"/>
        </w:rPr>
        <w:t xml:space="preserve"> </w:t>
      </w:r>
      <w:r>
        <w:rPr>
          <w:rFonts w:eastAsia="Times New Roman"/>
          <w:i/>
          <w:iCs/>
          <w:sz w:val="16"/>
          <w:szCs w:val="16"/>
        </w:rPr>
        <w:t>(Size)</w:t>
      </w:r>
      <w:r>
        <w:rPr>
          <w:rFonts w:eastAsia="Times New Roman"/>
          <w:sz w:val="16"/>
          <w:szCs w:val="16"/>
        </w:rPr>
        <w:t xml:space="preserve"> выберите команду </w:t>
      </w:r>
      <w:r>
        <w:rPr>
          <w:rFonts w:eastAsia="Times New Roman"/>
          <w:i/>
          <w:iCs/>
          <w:sz w:val="16"/>
          <w:szCs w:val="16"/>
        </w:rPr>
        <w:t>Обрезка</w:t>
      </w:r>
      <w:r>
        <w:rPr>
          <w:rFonts w:eastAsia="Times New Roman"/>
          <w:sz w:val="16"/>
          <w:szCs w:val="16"/>
        </w:rPr>
        <w:t xml:space="preserve"> </w:t>
      </w:r>
      <w:r>
        <w:rPr>
          <w:rFonts w:eastAsia="Times New Roman"/>
          <w:i/>
          <w:iCs/>
          <w:sz w:val="16"/>
          <w:szCs w:val="16"/>
        </w:rPr>
        <w:t>(Crop).</w:t>
      </w:r>
      <w:r>
        <w:rPr>
          <w:rFonts w:eastAsia="Times New Roman"/>
          <w:sz w:val="16"/>
          <w:szCs w:val="16"/>
        </w:rPr>
        <w:t xml:space="preserve"> Вокруг рисунка появятся маркеры обрезки.</w:t>
      </w:r>
    </w:p>
    <w:p w:rsidR="00677051" w:rsidRDefault="0004285C">
      <w:pPr>
        <w:numPr>
          <w:ilvl w:val="0"/>
          <w:numId w:val="203"/>
        </w:numPr>
        <w:tabs>
          <w:tab w:val="left" w:pos="520"/>
        </w:tabs>
        <w:spacing w:line="232" w:lineRule="auto"/>
        <w:ind w:left="520" w:hanging="241"/>
        <w:rPr>
          <w:rFonts w:eastAsia="Times New Roman"/>
          <w:sz w:val="16"/>
          <w:szCs w:val="16"/>
        </w:rPr>
      </w:pPr>
      <w:r>
        <w:rPr>
          <w:rFonts w:eastAsia="Times New Roman"/>
          <w:sz w:val="16"/>
          <w:szCs w:val="16"/>
        </w:rPr>
        <w:t>С помощью маркеров обрезки уберите черные края сверху и справа рисунка.</w:t>
      </w:r>
    </w:p>
    <w:p w:rsidR="00677051" w:rsidRDefault="0004285C">
      <w:pPr>
        <w:numPr>
          <w:ilvl w:val="0"/>
          <w:numId w:val="203"/>
        </w:numPr>
        <w:tabs>
          <w:tab w:val="left" w:pos="532"/>
        </w:tabs>
        <w:spacing w:line="256" w:lineRule="auto"/>
        <w:ind w:left="540" w:right="802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Размер</w:t>
      </w:r>
      <w:r>
        <w:rPr>
          <w:rFonts w:eastAsia="Times New Roman"/>
          <w:sz w:val="16"/>
          <w:szCs w:val="16"/>
        </w:rPr>
        <w:t xml:space="preserve"> </w:t>
      </w:r>
      <w:r>
        <w:rPr>
          <w:rFonts w:eastAsia="Times New Roman"/>
          <w:i/>
          <w:iCs/>
          <w:sz w:val="16"/>
          <w:szCs w:val="16"/>
        </w:rPr>
        <w:t>(Size)</w:t>
      </w:r>
      <w:r>
        <w:rPr>
          <w:rFonts w:eastAsia="Times New Roman"/>
          <w:sz w:val="16"/>
          <w:szCs w:val="16"/>
        </w:rPr>
        <w:t xml:space="preserve"> в поле </w:t>
      </w:r>
      <w:r>
        <w:rPr>
          <w:rFonts w:eastAsia="Times New Roman"/>
          <w:i/>
          <w:iCs/>
          <w:sz w:val="16"/>
          <w:szCs w:val="16"/>
        </w:rPr>
        <w:t>Высота фигуры</w:t>
      </w:r>
      <w:r>
        <w:rPr>
          <w:rFonts w:eastAsia="Times New Roman"/>
          <w:sz w:val="16"/>
          <w:szCs w:val="16"/>
        </w:rPr>
        <w:t xml:space="preserve"> </w:t>
      </w:r>
      <w:r>
        <w:rPr>
          <w:rFonts w:eastAsia="Times New Roman"/>
          <w:i/>
          <w:iCs/>
          <w:sz w:val="16"/>
          <w:szCs w:val="16"/>
        </w:rPr>
        <w:t>(Height)</w:t>
      </w:r>
      <w:r>
        <w:rPr>
          <w:rFonts w:eastAsia="Times New Roman"/>
          <w:sz w:val="16"/>
          <w:szCs w:val="16"/>
        </w:rPr>
        <w:t xml:space="preserve"> введите </w:t>
      </w:r>
      <w:r>
        <w:rPr>
          <w:rFonts w:eastAsia="Times New Roman"/>
          <w:b/>
          <w:bCs/>
          <w:sz w:val="16"/>
          <w:szCs w:val="16"/>
        </w:rPr>
        <w:t>5</w:t>
      </w:r>
      <w:r>
        <w:rPr>
          <w:rFonts w:eastAsia="Times New Roman"/>
          <w:sz w:val="16"/>
          <w:szCs w:val="16"/>
        </w:rPr>
        <w:t xml:space="preserve"> и на клавиатуре нажмите клавишу [Enter]. Размер рисунка уменьшится.</w:t>
      </w:r>
    </w:p>
    <w:p w:rsidR="00677051" w:rsidRDefault="00677051">
      <w:pPr>
        <w:sectPr w:rsidR="00677051">
          <w:pgSz w:w="16840" w:h="11906" w:orient="landscape"/>
          <w:pgMar w:top="984" w:right="1198" w:bottom="0" w:left="1180" w:header="0" w:footer="0" w:gutter="0"/>
          <w:cols w:space="720" w:equalWidth="0">
            <w:col w:w="1446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1" w:lineRule="exact"/>
        <w:rPr>
          <w:sz w:val="20"/>
          <w:szCs w:val="20"/>
        </w:rPr>
      </w:pPr>
    </w:p>
    <w:p w:rsidR="00677051" w:rsidRDefault="0004285C">
      <w:pPr>
        <w:tabs>
          <w:tab w:val="left" w:pos="14200"/>
        </w:tabs>
        <w:ind w:left="520"/>
        <w:rPr>
          <w:sz w:val="20"/>
          <w:szCs w:val="20"/>
        </w:rPr>
      </w:pPr>
      <w:r>
        <w:rPr>
          <w:rFonts w:eastAsia="Times New Roman"/>
          <w:sz w:val="16"/>
          <w:szCs w:val="16"/>
        </w:rPr>
        <w:t>99</w:t>
      </w:r>
      <w:r>
        <w:rPr>
          <w:sz w:val="20"/>
          <w:szCs w:val="20"/>
        </w:rPr>
        <w:tab/>
      </w:r>
      <w:r>
        <w:rPr>
          <w:rFonts w:eastAsia="Times New Roman"/>
          <w:sz w:val="16"/>
          <w:szCs w:val="16"/>
        </w:rPr>
        <w:t>100</w:t>
      </w:r>
    </w:p>
    <w:p w:rsidR="00677051" w:rsidRDefault="00677051">
      <w:pPr>
        <w:sectPr w:rsidR="00677051">
          <w:type w:val="continuous"/>
          <w:pgSz w:w="16840" w:h="11906" w:orient="landscape"/>
          <w:pgMar w:top="984" w:right="1198" w:bottom="0" w:left="1180" w:header="0" w:footer="0" w:gutter="0"/>
          <w:cols w:space="720" w:equalWidth="0">
            <w:col w:w="14460"/>
          </w:cols>
        </w:sectPr>
      </w:pPr>
    </w:p>
    <w:p w:rsidR="00677051" w:rsidRDefault="0004285C">
      <w:pPr>
        <w:spacing w:line="200" w:lineRule="exact"/>
        <w:rPr>
          <w:sz w:val="20"/>
          <w:szCs w:val="20"/>
        </w:rPr>
      </w:pPr>
      <w:r>
        <w:rPr>
          <w:noProof/>
          <w:sz w:val="20"/>
          <w:szCs w:val="20"/>
        </w:rPr>
        <w:drawing>
          <wp:anchor distT="0" distB="0" distL="114300" distR="114300" simplePos="0" relativeHeight="251774464" behindDoc="1" locked="0" layoutInCell="0" allowOverlap="1">
            <wp:simplePos x="0" y="0"/>
            <wp:positionH relativeFrom="page">
              <wp:posOffset>1406525</wp:posOffset>
            </wp:positionH>
            <wp:positionV relativeFrom="page">
              <wp:posOffset>636270</wp:posOffset>
            </wp:positionV>
            <wp:extent cx="3352165" cy="223774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9"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352165" cy="22377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5" w:lineRule="exact"/>
        <w:rPr>
          <w:sz w:val="20"/>
          <w:szCs w:val="20"/>
        </w:rPr>
      </w:pPr>
    </w:p>
    <w:p w:rsidR="00677051" w:rsidRDefault="0004285C">
      <w:pPr>
        <w:numPr>
          <w:ilvl w:val="0"/>
          <w:numId w:val="204"/>
        </w:numPr>
        <w:tabs>
          <w:tab w:val="left" w:pos="1000"/>
        </w:tabs>
        <w:ind w:left="1000" w:hanging="240"/>
        <w:rPr>
          <w:rFonts w:eastAsia="Times New Roman"/>
          <w:sz w:val="16"/>
          <w:szCs w:val="16"/>
        </w:rPr>
      </w:pPr>
      <w:r>
        <w:rPr>
          <w:rFonts w:eastAsia="Times New Roman"/>
          <w:sz w:val="16"/>
          <w:szCs w:val="16"/>
        </w:rPr>
        <w:t xml:space="preserve">Выберите понравившийся образец текстового объекта </w:t>
      </w:r>
      <w:r>
        <w:rPr>
          <w:rFonts w:eastAsia="Times New Roman"/>
          <w:sz w:val="16"/>
          <w:szCs w:val="16"/>
        </w:rPr>
        <w:t>WordArt.</w:t>
      </w:r>
    </w:p>
    <w:p w:rsidR="00677051" w:rsidRDefault="0004285C">
      <w:pPr>
        <w:numPr>
          <w:ilvl w:val="0"/>
          <w:numId w:val="204"/>
        </w:numPr>
        <w:tabs>
          <w:tab w:val="left" w:pos="1011"/>
        </w:tabs>
        <w:spacing w:line="233" w:lineRule="auto"/>
        <w:ind w:left="1020" w:right="880" w:hanging="260"/>
        <w:rPr>
          <w:rFonts w:eastAsia="Times New Roman"/>
          <w:sz w:val="16"/>
          <w:szCs w:val="16"/>
        </w:rPr>
      </w:pPr>
      <w:r>
        <w:rPr>
          <w:rFonts w:eastAsia="Times New Roman"/>
          <w:sz w:val="16"/>
          <w:szCs w:val="16"/>
        </w:rPr>
        <w:t>В появившейся пунктирной рамке введите текст, который следует отобразить стилем WordArt.</w:t>
      </w:r>
    </w:p>
    <w:p w:rsidR="00677051" w:rsidRDefault="0004285C">
      <w:pPr>
        <w:numPr>
          <w:ilvl w:val="0"/>
          <w:numId w:val="204"/>
        </w:numPr>
        <w:tabs>
          <w:tab w:val="left" w:pos="1000"/>
        </w:tabs>
        <w:ind w:left="1000" w:hanging="240"/>
        <w:rPr>
          <w:rFonts w:eastAsia="Times New Roman"/>
          <w:sz w:val="16"/>
          <w:szCs w:val="16"/>
        </w:rPr>
      </w:pPr>
      <w:r>
        <w:rPr>
          <w:rFonts w:eastAsia="Times New Roman"/>
          <w:sz w:val="16"/>
          <w:szCs w:val="16"/>
        </w:rPr>
        <w:t>Нажмите ОК.</w:t>
      </w:r>
    </w:p>
    <w:p w:rsidR="00677051" w:rsidRDefault="00677051">
      <w:pPr>
        <w:spacing w:line="80" w:lineRule="exact"/>
        <w:rPr>
          <w:sz w:val="20"/>
          <w:szCs w:val="20"/>
        </w:rPr>
      </w:pPr>
    </w:p>
    <w:p w:rsidR="00677051" w:rsidRDefault="0004285C">
      <w:pPr>
        <w:spacing w:line="244" w:lineRule="auto"/>
        <w:ind w:right="880" w:firstLine="501"/>
        <w:jc w:val="both"/>
        <w:rPr>
          <w:sz w:val="20"/>
          <w:szCs w:val="20"/>
        </w:rPr>
      </w:pPr>
      <w:r>
        <w:rPr>
          <w:rFonts w:eastAsia="Times New Roman"/>
          <w:sz w:val="16"/>
          <w:szCs w:val="16"/>
        </w:rPr>
        <w:t xml:space="preserve">Текст WordArt является графическим объектом, поэтому все операции подходящие для редактирования рисунков (перемещение, изменение размера и т.д.) </w:t>
      </w:r>
      <w:r>
        <w:rPr>
          <w:rFonts w:eastAsia="Times New Roman"/>
          <w:sz w:val="16"/>
          <w:szCs w:val="16"/>
        </w:rPr>
        <w:t>подходят и к данному тексту.</w:t>
      </w:r>
    </w:p>
    <w:p w:rsidR="00677051" w:rsidRDefault="00677051">
      <w:pPr>
        <w:spacing w:line="58" w:lineRule="exact"/>
        <w:rPr>
          <w:sz w:val="20"/>
          <w:szCs w:val="20"/>
        </w:rPr>
      </w:pPr>
    </w:p>
    <w:p w:rsidR="00677051" w:rsidRDefault="0004285C">
      <w:pPr>
        <w:spacing w:line="246" w:lineRule="auto"/>
        <w:ind w:right="880" w:firstLine="501"/>
        <w:jc w:val="both"/>
        <w:rPr>
          <w:sz w:val="20"/>
          <w:szCs w:val="20"/>
        </w:rPr>
      </w:pPr>
      <w:r>
        <w:rPr>
          <w:rFonts w:eastAsia="Times New Roman"/>
          <w:sz w:val="16"/>
          <w:szCs w:val="16"/>
        </w:rPr>
        <w:t xml:space="preserve">При работе с объектом WordArt, на экране появляется вкладка </w:t>
      </w:r>
      <w:r>
        <w:rPr>
          <w:rFonts w:eastAsia="Times New Roman"/>
          <w:i/>
          <w:iCs/>
          <w:sz w:val="16"/>
          <w:szCs w:val="16"/>
        </w:rPr>
        <w:t>Формат</w:t>
      </w:r>
      <w:r>
        <w:rPr>
          <w:rFonts w:eastAsia="Times New Roman"/>
          <w:sz w:val="16"/>
          <w:szCs w:val="16"/>
        </w:rPr>
        <w:t xml:space="preserve"> (</w:t>
      </w:r>
      <w:r>
        <w:rPr>
          <w:rFonts w:eastAsia="Times New Roman"/>
          <w:i/>
          <w:iCs/>
          <w:sz w:val="16"/>
          <w:szCs w:val="16"/>
        </w:rPr>
        <w:t>Format</w:t>
      </w:r>
      <w:r>
        <w:rPr>
          <w:rFonts w:eastAsia="Times New Roman"/>
          <w:sz w:val="16"/>
          <w:szCs w:val="16"/>
        </w:rPr>
        <w:t xml:space="preserve">). Данная вкладка появляется только тогда, когда выделен объект WordArt. Таким образом, прежде чем изменять текст WordArt его следует выделить, щелкнув </w:t>
      </w:r>
      <w:r>
        <w:rPr>
          <w:rFonts w:eastAsia="Times New Roman"/>
          <w:sz w:val="16"/>
          <w:szCs w:val="16"/>
        </w:rPr>
        <w:t>на нем один раз.</w:t>
      </w:r>
    </w:p>
    <w:p w:rsidR="00677051" w:rsidRDefault="0004285C">
      <w:pPr>
        <w:spacing w:line="20" w:lineRule="exact"/>
        <w:rPr>
          <w:sz w:val="20"/>
          <w:szCs w:val="20"/>
        </w:rPr>
      </w:pPr>
      <w:r>
        <w:rPr>
          <w:noProof/>
          <w:sz w:val="20"/>
          <w:szCs w:val="20"/>
        </w:rPr>
        <w:drawing>
          <wp:anchor distT="0" distB="0" distL="114300" distR="114300" simplePos="0" relativeHeight="251775488" behindDoc="1" locked="0" layoutInCell="0" allowOverlap="1">
            <wp:simplePos x="0" y="0"/>
            <wp:positionH relativeFrom="column">
              <wp:posOffset>2540</wp:posOffset>
            </wp:positionH>
            <wp:positionV relativeFrom="paragraph">
              <wp:posOffset>44450</wp:posOffset>
            </wp:positionV>
            <wp:extent cx="4053840" cy="109283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0" cstate="email">
                      <a:extLst>
                        <a:ext uri="{28A0092B-C50C-407E-A947-70E740481C1C}"/>
                      </a:extLst>
                    </a:blip>
                    <a:srcRect/>
                    <a:stretch>
                      <a:fillRect/>
                    </a:stretch>
                  </pic:blipFill>
                  <pic:spPr bwMode="auto">
                    <a:xfrm>
                      <a:off x="0" y="0"/>
                      <a:ext cx="4053840" cy="1092835"/>
                    </a:xfrm>
                    <a:prstGeom prst="rect">
                      <a:avLst/>
                    </a:prstGeom>
                    <a:noFill/>
                  </pic:spPr>
                </pic:pic>
              </a:graphicData>
            </a:graphic>
          </wp:anchor>
        </w:drawing>
      </w:r>
    </w:p>
    <w:p w:rsidR="00677051" w:rsidRDefault="00677051">
      <w:pPr>
        <w:spacing w:line="259" w:lineRule="exact"/>
        <w:rPr>
          <w:sz w:val="20"/>
          <w:szCs w:val="20"/>
        </w:rPr>
      </w:pPr>
    </w:p>
    <w:tbl>
      <w:tblPr>
        <w:tblW w:w="0" w:type="auto"/>
        <w:tblInd w:w="500" w:type="dxa"/>
        <w:tblLayout w:type="fixed"/>
        <w:tblCellMar>
          <w:left w:w="0" w:type="dxa"/>
          <w:right w:w="0" w:type="dxa"/>
        </w:tblCellMar>
        <w:tblLook w:val="04A0"/>
      </w:tblPr>
      <w:tblGrid>
        <w:gridCol w:w="3680"/>
        <w:gridCol w:w="1640"/>
        <w:gridCol w:w="20"/>
      </w:tblGrid>
      <w:tr w:rsidR="00677051">
        <w:trPr>
          <w:trHeight w:val="205"/>
        </w:trPr>
        <w:tc>
          <w:tcPr>
            <w:tcW w:w="3680" w:type="dxa"/>
            <w:vAlign w:val="bottom"/>
          </w:tcPr>
          <w:p w:rsidR="00677051" w:rsidRDefault="00677051">
            <w:pPr>
              <w:rPr>
                <w:sz w:val="17"/>
                <w:szCs w:val="17"/>
              </w:rPr>
            </w:pPr>
          </w:p>
        </w:tc>
        <w:tc>
          <w:tcPr>
            <w:tcW w:w="1640" w:type="dxa"/>
            <w:vAlign w:val="bottom"/>
          </w:tcPr>
          <w:p w:rsidR="00677051" w:rsidRDefault="0004285C">
            <w:pPr>
              <w:ind w:right="822"/>
              <w:jc w:val="right"/>
              <w:rPr>
                <w:sz w:val="20"/>
                <w:szCs w:val="20"/>
              </w:rPr>
            </w:pPr>
            <w:r>
              <w:rPr>
                <w:rFonts w:eastAsia="Times New Roman"/>
                <w:b/>
                <w:bCs/>
                <w:sz w:val="16"/>
                <w:szCs w:val="16"/>
              </w:rPr>
              <w:t>2</w:t>
            </w:r>
          </w:p>
        </w:tc>
        <w:tc>
          <w:tcPr>
            <w:tcW w:w="0" w:type="dxa"/>
            <w:vAlign w:val="bottom"/>
          </w:tcPr>
          <w:p w:rsidR="00677051" w:rsidRDefault="00677051">
            <w:pPr>
              <w:rPr>
                <w:sz w:val="1"/>
                <w:szCs w:val="1"/>
              </w:rPr>
            </w:pPr>
          </w:p>
        </w:tc>
      </w:tr>
      <w:tr w:rsidR="00677051">
        <w:trPr>
          <w:trHeight w:val="266"/>
        </w:trPr>
        <w:tc>
          <w:tcPr>
            <w:tcW w:w="3680" w:type="dxa"/>
            <w:vAlign w:val="bottom"/>
          </w:tcPr>
          <w:p w:rsidR="00677051" w:rsidRDefault="00677051">
            <w:pPr>
              <w:rPr>
                <w:sz w:val="23"/>
                <w:szCs w:val="23"/>
              </w:rPr>
            </w:pPr>
          </w:p>
        </w:tc>
        <w:tc>
          <w:tcPr>
            <w:tcW w:w="1640" w:type="dxa"/>
            <w:vAlign w:val="bottom"/>
          </w:tcPr>
          <w:p w:rsidR="00677051" w:rsidRDefault="0004285C">
            <w:pPr>
              <w:ind w:right="382"/>
              <w:jc w:val="right"/>
              <w:rPr>
                <w:sz w:val="20"/>
                <w:szCs w:val="20"/>
              </w:rPr>
            </w:pPr>
            <w:r>
              <w:rPr>
                <w:rFonts w:eastAsia="Times New Roman"/>
                <w:b/>
                <w:bCs/>
                <w:sz w:val="16"/>
                <w:szCs w:val="16"/>
              </w:rPr>
              <w:t>3</w:t>
            </w:r>
          </w:p>
        </w:tc>
        <w:tc>
          <w:tcPr>
            <w:tcW w:w="0" w:type="dxa"/>
            <w:vAlign w:val="bottom"/>
          </w:tcPr>
          <w:p w:rsidR="00677051" w:rsidRDefault="00677051">
            <w:pPr>
              <w:rPr>
                <w:sz w:val="1"/>
                <w:szCs w:val="1"/>
              </w:rPr>
            </w:pPr>
          </w:p>
        </w:tc>
      </w:tr>
      <w:tr w:rsidR="00677051">
        <w:trPr>
          <w:trHeight w:val="496"/>
        </w:trPr>
        <w:tc>
          <w:tcPr>
            <w:tcW w:w="3680" w:type="dxa"/>
            <w:vMerge w:val="restart"/>
            <w:vAlign w:val="bottom"/>
          </w:tcPr>
          <w:p w:rsidR="00677051" w:rsidRDefault="0004285C">
            <w:pPr>
              <w:ind w:right="1782"/>
              <w:jc w:val="right"/>
              <w:rPr>
                <w:sz w:val="20"/>
                <w:szCs w:val="20"/>
              </w:rPr>
            </w:pPr>
            <w:r>
              <w:rPr>
                <w:rFonts w:eastAsia="Times New Roman"/>
                <w:b/>
                <w:bCs/>
                <w:sz w:val="16"/>
                <w:szCs w:val="16"/>
              </w:rPr>
              <w:t>1</w:t>
            </w:r>
          </w:p>
        </w:tc>
        <w:tc>
          <w:tcPr>
            <w:tcW w:w="1640" w:type="dxa"/>
            <w:vAlign w:val="bottom"/>
          </w:tcPr>
          <w:p w:rsidR="00677051" w:rsidRDefault="0004285C">
            <w:pPr>
              <w:ind w:right="862"/>
              <w:jc w:val="right"/>
              <w:rPr>
                <w:sz w:val="20"/>
                <w:szCs w:val="20"/>
              </w:rPr>
            </w:pPr>
            <w:r>
              <w:rPr>
                <w:rFonts w:eastAsia="Times New Roman"/>
                <w:b/>
                <w:bCs/>
                <w:sz w:val="16"/>
                <w:szCs w:val="16"/>
              </w:rPr>
              <w:t>4</w:t>
            </w:r>
          </w:p>
        </w:tc>
        <w:tc>
          <w:tcPr>
            <w:tcW w:w="0" w:type="dxa"/>
            <w:vAlign w:val="bottom"/>
          </w:tcPr>
          <w:p w:rsidR="00677051" w:rsidRDefault="00677051">
            <w:pPr>
              <w:rPr>
                <w:sz w:val="1"/>
                <w:szCs w:val="1"/>
              </w:rPr>
            </w:pPr>
          </w:p>
        </w:tc>
      </w:tr>
      <w:tr w:rsidR="00677051">
        <w:trPr>
          <w:trHeight w:val="92"/>
        </w:trPr>
        <w:tc>
          <w:tcPr>
            <w:tcW w:w="3680" w:type="dxa"/>
            <w:vMerge/>
            <w:vAlign w:val="bottom"/>
          </w:tcPr>
          <w:p w:rsidR="00677051" w:rsidRDefault="00677051">
            <w:pPr>
              <w:rPr>
                <w:sz w:val="7"/>
                <w:szCs w:val="7"/>
              </w:rPr>
            </w:pPr>
          </w:p>
        </w:tc>
        <w:tc>
          <w:tcPr>
            <w:tcW w:w="1640" w:type="dxa"/>
            <w:vAlign w:val="bottom"/>
          </w:tcPr>
          <w:p w:rsidR="00677051" w:rsidRDefault="00677051">
            <w:pPr>
              <w:rPr>
                <w:sz w:val="7"/>
                <w:szCs w:val="7"/>
              </w:rPr>
            </w:pPr>
          </w:p>
        </w:tc>
        <w:tc>
          <w:tcPr>
            <w:tcW w:w="0" w:type="dxa"/>
            <w:vAlign w:val="bottom"/>
          </w:tcPr>
          <w:p w:rsidR="00677051" w:rsidRDefault="00677051">
            <w:pPr>
              <w:rPr>
                <w:sz w:val="1"/>
                <w:szCs w:val="1"/>
              </w:rPr>
            </w:pPr>
          </w:p>
        </w:tc>
      </w:tr>
      <w:tr w:rsidR="00677051">
        <w:trPr>
          <w:trHeight w:val="342"/>
        </w:trPr>
        <w:tc>
          <w:tcPr>
            <w:tcW w:w="3680" w:type="dxa"/>
            <w:vAlign w:val="bottom"/>
          </w:tcPr>
          <w:p w:rsidR="00677051" w:rsidRDefault="0004285C">
            <w:pPr>
              <w:ind w:right="542"/>
              <w:jc w:val="right"/>
              <w:rPr>
                <w:sz w:val="20"/>
                <w:szCs w:val="20"/>
              </w:rPr>
            </w:pPr>
            <w:r>
              <w:rPr>
                <w:rFonts w:eastAsia="Times New Roman"/>
                <w:w w:val="96"/>
                <w:sz w:val="16"/>
                <w:szCs w:val="16"/>
              </w:rPr>
              <w:t>1 – изменение стиля существующего объекта;</w:t>
            </w:r>
          </w:p>
        </w:tc>
        <w:tc>
          <w:tcPr>
            <w:tcW w:w="1640" w:type="dxa"/>
            <w:vAlign w:val="bottom"/>
          </w:tcPr>
          <w:p w:rsidR="00677051" w:rsidRDefault="0004285C">
            <w:pPr>
              <w:jc w:val="right"/>
              <w:rPr>
                <w:sz w:val="20"/>
                <w:szCs w:val="20"/>
              </w:rPr>
            </w:pPr>
            <w:r>
              <w:rPr>
                <w:rFonts w:eastAsia="Times New Roman"/>
                <w:b/>
                <w:bCs/>
                <w:sz w:val="16"/>
                <w:szCs w:val="16"/>
              </w:rPr>
              <w:t>5</w:t>
            </w:r>
          </w:p>
        </w:tc>
        <w:tc>
          <w:tcPr>
            <w:tcW w:w="0" w:type="dxa"/>
            <w:vAlign w:val="bottom"/>
          </w:tcPr>
          <w:p w:rsidR="00677051" w:rsidRDefault="00677051">
            <w:pPr>
              <w:rPr>
                <w:sz w:val="1"/>
                <w:szCs w:val="1"/>
              </w:rPr>
            </w:pPr>
          </w:p>
        </w:tc>
      </w:tr>
    </w:tbl>
    <w:p w:rsidR="00677051" w:rsidRDefault="00677051">
      <w:pPr>
        <w:spacing w:line="62" w:lineRule="exact"/>
        <w:rPr>
          <w:sz w:val="20"/>
          <w:szCs w:val="20"/>
        </w:rPr>
      </w:pPr>
    </w:p>
    <w:p w:rsidR="00677051" w:rsidRDefault="0004285C">
      <w:pPr>
        <w:ind w:left="500"/>
        <w:rPr>
          <w:sz w:val="20"/>
          <w:szCs w:val="20"/>
        </w:rPr>
      </w:pPr>
      <w:r>
        <w:rPr>
          <w:rFonts w:eastAsia="Times New Roman"/>
          <w:sz w:val="16"/>
          <w:szCs w:val="16"/>
        </w:rPr>
        <w:t>2 – изменение заливки существующего объекта;</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3 – изменение контура букв WordArt;</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4 – добавление трехмерных объектов: тень, объем, свечение, отражение, рельеф и др.;</w:t>
      </w:r>
    </w:p>
    <w:p w:rsidR="00677051" w:rsidRDefault="00677051">
      <w:pPr>
        <w:spacing w:line="80" w:lineRule="exact"/>
        <w:rPr>
          <w:sz w:val="20"/>
          <w:szCs w:val="20"/>
        </w:rPr>
      </w:pPr>
    </w:p>
    <w:p w:rsidR="00677051" w:rsidRDefault="0004285C">
      <w:pPr>
        <w:ind w:left="500"/>
        <w:rPr>
          <w:sz w:val="20"/>
          <w:szCs w:val="20"/>
        </w:rPr>
      </w:pPr>
      <w:r>
        <w:rPr>
          <w:rFonts w:eastAsia="Times New Roman"/>
          <w:sz w:val="16"/>
          <w:szCs w:val="16"/>
        </w:rPr>
        <w:t>5 – изменения размера объекта;</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28</w:t>
      </w:r>
    </w:p>
    <w:p w:rsidR="00677051" w:rsidRDefault="0004285C">
      <w:pPr>
        <w:spacing w:line="20" w:lineRule="exact"/>
        <w:rPr>
          <w:sz w:val="20"/>
          <w:szCs w:val="20"/>
        </w:rPr>
      </w:pPr>
      <w:r>
        <w:rPr>
          <w:noProof/>
          <w:sz w:val="20"/>
          <w:szCs w:val="20"/>
        </w:rPr>
        <w:drawing>
          <wp:anchor distT="0" distB="0" distL="114300" distR="114300" simplePos="0" relativeHeight="251776512" behindDoc="1" locked="0" layoutInCell="0" allowOverlap="1">
            <wp:simplePos x="0" y="0"/>
            <wp:positionH relativeFrom="column">
              <wp:posOffset>-10160</wp:posOffset>
            </wp:positionH>
            <wp:positionV relativeFrom="paragraph">
              <wp:posOffset>14605</wp:posOffset>
            </wp:positionV>
            <wp:extent cx="4098925" cy="4763"/>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вы вставите стилизованный текст и отредактируете его.</w:t>
      </w:r>
    </w:p>
    <w:p w:rsidR="00677051" w:rsidRDefault="00677051">
      <w:pPr>
        <w:spacing w:line="74" w:lineRule="exact"/>
        <w:rPr>
          <w:sz w:val="20"/>
          <w:szCs w:val="20"/>
        </w:rPr>
      </w:pPr>
    </w:p>
    <w:p w:rsidR="00677051" w:rsidRDefault="0004285C">
      <w:pPr>
        <w:numPr>
          <w:ilvl w:val="0"/>
          <w:numId w:val="205"/>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205"/>
        </w:numPr>
        <w:tabs>
          <w:tab w:val="left" w:pos="500"/>
        </w:tabs>
        <w:spacing w:line="233" w:lineRule="auto"/>
        <w:ind w:left="500" w:hanging="241"/>
        <w:rPr>
          <w:rFonts w:eastAsia="Times New Roman"/>
          <w:sz w:val="16"/>
          <w:szCs w:val="16"/>
        </w:rPr>
      </w:pPr>
      <w:r>
        <w:rPr>
          <w:rFonts w:eastAsia="Times New Roman"/>
          <w:sz w:val="16"/>
          <w:szCs w:val="16"/>
        </w:rPr>
        <w:t>Откройте файл InsertWordArt, находящийся в папке Drawing.</w:t>
      </w:r>
    </w:p>
    <w:p w:rsidR="00677051" w:rsidRDefault="0004285C">
      <w:pPr>
        <w:numPr>
          <w:ilvl w:val="0"/>
          <w:numId w:val="205"/>
        </w:numPr>
        <w:tabs>
          <w:tab w:val="left" w:pos="500"/>
        </w:tabs>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p>
    <w:p w:rsidR="00677051" w:rsidRDefault="0004285C">
      <w:pPr>
        <w:spacing w:line="20" w:lineRule="exact"/>
        <w:rPr>
          <w:sz w:val="20"/>
          <w:szCs w:val="20"/>
        </w:rPr>
      </w:pPr>
      <w:r>
        <w:rPr>
          <w:sz w:val="20"/>
          <w:szCs w:val="20"/>
        </w:rPr>
        <w:br w:type="column"/>
      </w:r>
    </w:p>
    <w:p w:rsidR="00677051" w:rsidRDefault="0004285C">
      <w:pPr>
        <w:numPr>
          <w:ilvl w:val="0"/>
          <w:numId w:val="206"/>
        </w:numPr>
        <w:tabs>
          <w:tab w:val="left" w:pos="500"/>
        </w:tabs>
        <w:ind w:left="500" w:hanging="244"/>
        <w:rPr>
          <w:rFonts w:eastAsia="Times New Roman"/>
          <w:sz w:val="14"/>
          <w:szCs w:val="14"/>
        </w:rPr>
      </w:pPr>
      <w:r>
        <w:rPr>
          <w:rFonts w:eastAsia="Times New Roman"/>
          <w:sz w:val="14"/>
          <w:szCs w:val="14"/>
        </w:rPr>
        <w:t xml:space="preserve">В наборе команд </w:t>
      </w:r>
      <w:r>
        <w:rPr>
          <w:rFonts w:eastAsia="Times New Roman"/>
          <w:i/>
          <w:iCs/>
          <w:sz w:val="14"/>
          <w:szCs w:val="14"/>
        </w:rPr>
        <w:t>Текст</w:t>
      </w:r>
      <w:r>
        <w:rPr>
          <w:rFonts w:eastAsia="Times New Roman"/>
          <w:sz w:val="14"/>
          <w:szCs w:val="14"/>
        </w:rPr>
        <w:t xml:space="preserve"> </w:t>
      </w:r>
      <w:r>
        <w:rPr>
          <w:rFonts w:eastAsia="Times New Roman"/>
          <w:i/>
          <w:iCs/>
          <w:sz w:val="14"/>
          <w:szCs w:val="14"/>
        </w:rPr>
        <w:t>(Text)</w:t>
      </w:r>
      <w:r>
        <w:rPr>
          <w:rFonts w:eastAsia="Times New Roman"/>
          <w:sz w:val="14"/>
          <w:szCs w:val="14"/>
        </w:rPr>
        <w:t xml:space="preserve"> выберите команду </w:t>
      </w:r>
      <w:r>
        <w:rPr>
          <w:rFonts w:eastAsia="Times New Roman"/>
          <w:i/>
          <w:iCs/>
          <w:sz w:val="14"/>
          <w:szCs w:val="14"/>
        </w:rPr>
        <w:t>WordArt</w:t>
      </w:r>
      <w:r>
        <w:rPr>
          <w:rFonts w:eastAsia="Times New Roman"/>
          <w:sz w:val="14"/>
          <w:szCs w:val="14"/>
        </w:rPr>
        <w:t>. Откроется галерея объектов</w:t>
      </w:r>
    </w:p>
    <w:p w:rsidR="00677051" w:rsidRDefault="00677051">
      <w:pPr>
        <w:spacing w:line="19" w:lineRule="exact"/>
        <w:rPr>
          <w:rFonts w:eastAsia="Times New Roman"/>
          <w:sz w:val="14"/>
          <w:szCs w:val="14"/>
        </w:rPr>
      </w:pPr>
    </w:p>
    <w:p w:rsidR="00677051" w:rsidRDefault="0004285C">
      <w:pPr>
        <w:ind w:left="520"/>
        <w:rPr>
          <w:rFonts w:eastAsia="Times New Roman"/>
          <w:sz w:val="14"/>
          <w:szCs w:val="14"/>
        </w:rPr>
      </w:pPr>
      <w:r>
        <w:rPr>
          <w:rFonts w:eastAsia="Times New Roman"/>
          <w:sz w:val="16"/>
          <w:szCs w:val="16"/>
        </w:rPr>
        <w:t>WordArt.</w:t>
      </w:r>
    </w:p>
    <w:p w:rsidR="00677051" w:rsidRDefault="0004285C">
      <w:pPr>
        <w:spacing w:line="20" w:lineRule="exact"/>
        <w:rPr>
          <w:sz w:val="20"/>
          <w:szCs w:val="20"/>
        </w:rPr>
      </w:pPr>
      <w:r>
        <w:rPr>
          <w:noProof/>
          <w:sz w:val="20"/>
          <w:szCs w:val="20"/>
        </w:rPr>
        <w:drawing>
          <wp:anchor distT="0" distB="0" distL="114300" distR="114300" simplePos="0" relativeHeight="251777536" behindDoc="1" locked="0" layoutInCell="0" allowOverlap="1">
            <wp:simplePos x="0" y="0"/>
            <wp:positionH relativeFrom="column">
              <wp:posOffset>324485</wp:posOffset>
            </wp:positionH>
            <wp:positionV relativeFrom="paragraph">
              <wp:posOffset>4445</wp:posOffset>
            </wp:positionV>
            <wp:extent cx="1671955" cy="196532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1" cstate="email">
                      <a:extLst>
                        <a:ext uri="{28A0092B-C50C-407E-A947-70E740481C1C}"/>
                      </a:extLst>
                    </a:blip>
                    <a:srcRect/>
                    <a:stretch>
                      <a:fillRect/>
                    </a:stretch>
                  </pic:blipFill>
                  <pic:spPr bwMode="auto">
                    <a:xfrm>
                      <a:off x="0" y="0"/>
                      <a:ext cx="1671955" cy="196532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8" w:lineRule="exact"/>
        <w:rPr>
          <w:sz w:val="20"/>
          <w:szCs w:val="20"/>
        </w:rPr>
      </w:pPr>
    </w:p>
    <w:p w:rsidR="00677051" w:rsidRDefault="0004285C">
      <w:pPr>
        <w:numPr>
          <w:ilvl w:val="0"/>
          <w:numId w:val="207"/>
        </w:numPr>
        <w:tabs>
          <w:tab w:val="left" w:pos="511"/>
        </w:tabs>
        <w:spacing w:line="234" w:lineRule="auto"/>
        <w:ind w:left="520" w:hanging="264"/>
        <w:rPr>
          <w:rFonts w:eastAsia="Times New Roman"/>
          <w:sz w:val="16"/>
          <w:szCs w:val="16"/>
        </w:rPr>
      </w:pPr>
      <w:r>
        <w:rPr>
          <w:rFonts w:eastAsia="Times New Roman"/>
          <w:sz w:val="16"/>
          <w:szCs w:val="16"/>
        </w:rPr>
        <w:t xml:space="preserve">В галерее выберите cтиль </w:t>
      </w:r>
      <w:r>
        <w:rPr>
          <w:rFonts w:eastAsia="Times New Roman"/>
          <w:i/>
          <w:iCs/>
          <w:sz w:val="16"/>
          <w:szCs w:val="16"/>
        </w:rPr>
        <w:t>Заливка</w:t>
      </w:r>
      <w:r>
        <w:rPr>
          <w:rFonts w:eastAsia="Times New Roman"/>
          <w:sz w:val="16"/>
          <w:szCs w:val="16"/>
        </w:rPr>
        <w:t xml:space="preserve"> </w:t>
      </w:r>
      <w:r>
        <w:rPr>
          <w:rFonts w:eastAsia="Times New Roman"/>
          <w:i/>
          <w:iCs/>
          <w:sz w:val="16"/>
          <w:szCs w:val="16"/>
        </w:rPr>
        <w:t>–</w:t>
      </w:r>
      <w:r>
        <w:rPr>
          <w:rFonts w:eastAsia="Times New Roman"/>
          <w:sz w:val="16"/>
          <w:szCs w:val="16"/>
        </w:rPr>
        <w:t xml:space="preserve"> </w:t>
      </w:r>
      <w:r>
        <w:rPr>
          <w:rFonts w:eastAsia="Times New Roman"/>
          <w:i/>
          <w:iCs/>
          <w:sz w:val="16"/>
          <w:szCs w:val="16"/>
        </w:rPr>
        <w:t>акцент</w:t>
      </w:r>
      <w:r>
        <w:rPr>
          <w:rFonts w:eastAsia="Times New Roman"/>
          <w:sz w:val="16"/>
          <w:szCs w:val="16"/>
        </w:rPr>
        <w:t xml:space="preserve"> </w:t>
      </w:r>
      <w:r>
        <w:rPr>
          <w:rFonts w:eastAsia="Times New Roman"/>
          <w:i/>
          <w:iCs/>
          <w:sz w:val="16"/>
          <w:szCs w:val="16"/>
        </w:rPr>
        <w:t>2,</w:t>
      </w:r>
      <w:r>
        <w:rPr>
          <w:rFonts w:eastAsia="Times New Roman"/>
          <w:sz w:val="16"/>
          <w:szCs w:val="16"/>
        </w:rPr>
        <w:t xml:space="preserve"> </w:t>
      </w:r>
      <w:r>
        <w:rPr>
          <w:rFonts w:eastAsia="Times New Roman"/>
          <w:i/>
          <w:iCs/>
          <w:sz w:val="16"/>
          <w:szCs w:val="16"/>
        </w:rPr>
        <w:t>теплый матовый,</w:t>
      </w:r>
      <w:r>
        <w:rPr>
          <w:rFonts w:eastAsia="Times New Roman"/>
          <w:sz w:val="16"/>
          <w:szCs w:val="16"/>
        </w:rPr>
        <w:t xml:space="preserve"> </w:t>
      </w:r>
      <w:r>
        <w:rPr>
          <w:rFonts w:eastAsia="Times New Roman"/>
          <w:i/>
          <w:iCs/>
          <w:sz w:val="16"/>
          <w:szCs w:val="16"/>
        </w:rPr>
        <w:t>рельеф</w:t>
      </w:r>
      <w:r>
        <w:rPr>
          <w:rFonts w:eastAsia="Times New Roman"/>
          <w:sz w:val="16"/>
          <w:szCs w:val="16"/>
        </w:rPr>
        <w:t xml:space="preserve"> </w:t>
      </w:r>
      <w:r>
        <w:rPr>
          <w:rFonts w:eastAsia="Times New Roman"/>
          <w:i/>
          <w:iCs/>
          <w:sz w:val="16"/>
          <w:szCs w:val="16"/>
        </w:rPr>
        <w:t>(Fill – Accent 2,</w:t>
      </w:r>
      <w:r>
        <w:rPr>
          <w:rFonts w:eastAsia="Times New Roman"/>
          <w:sz w:val="16"/>
          <w:szCs w:val="16"/>
        </w:rPr>
        <w:t xml:space="preserve"> </w:t>
      </w:r>
      <w:r>
        <w:rPr>
          <w:rFonts w:eastAsia="Times New Roman"/>
          <w:i/>
          <w:iCs/>
          <w:sz w:val="16"/>
          <w:szCs w:val="16"/>
        </w:rPr>
        <w:t>Warm Matte Bevel)</w:t>
      </w:r>
      <w:r>
        <w:rPr>
          <w:rFonts w:eastAsia="Times New Roman"/>
          <w:sz w:val="16"/>
          <w:szCs w:val="16"/>
        </w:rPr>
        <w:t>.</w:t>
      </w:r>
      <w:r>
        <w:rPr>
          <w:rFonts w:eastAsia="Times New Roman"/>
          <w:i/>
          <w:iCs/>
          <w:sz w:val="16"/>
          <w:szCs w:val="16"/>
        </w:rPr>
        <w:t xml:space="preserve"> </w:t>
      </w:r>
      <w:r>
        <w:rPr>
          <w:rFonts w:eastAsia="Times New Roman"/>
          <w:sz w:val="16"/>
          <w:szCs w:val="16"/>
        </w:rPr>
        <w:t>На лист будет вставлен объект</w:t>
      </w:r>
      <w:r>
        <w:rPr>
          <w:rFonts w:eastAsia="Times New Roman"/>
          <w:i/>
          <w:iCs/>
          <w:sz w:val="16"/>
          <w:szCs w:val="16"/>
        </w:rPr>
        <w:t xml:space="preserve"> </w:t>
      </w:r>
      <w:r>
        <w:rPr>
          <w:rFonts w:eastAsia="Times New Roman"/>
          <w:sz w:val="16"/>
          <w:szCs w:val="16"/>
        </w:rPr>
        <w:t>WordArt.</w:t>
      </w:r>
    </w:p>
    <w:p w:rsidR="00677051" w:rsidRDefault="00677051">
      <w:pPr>
        <w:spacing w:line="1" w:lineRule="exact"/>
        <w:rPr>
          <w:rFonts w:eastAsia="Times New Roman"/>
          <w:sz w:val="16"/>
          <w:szCs w:val="16"/>
        </w:rPr>
      </w:pPr>
    </w:p>
    <w:p w:rsidR="00677051" w:rsidRDefault="0004285C">
      <w:pPr>
        <w:numPr>
          <w:ilvl w:val="0"/>
          <w:numId w:val="207"/>
        </w:numPr>
        <w:tabs>
          <w:tab w:val="left" w:pos="500"/>
        </w:tabs>
        <w:spacing w:line="233" w:lineRule="auto"/>
        <w:ind w:left="500" w:hanging="244"/>
        <w:rPr>
          <w:rFonts w:eastAsia="Times New Roman"/>
          <w:sz w:val="16"/>
          <w:szCs w:val="16"/>
        </w:rPr>
      </w:pPr>
      <w:r>
        <w:rPr>
          <w:rFonts w:eastAsia="Times New Roman"/>
          <w:sz w:val="16"/>
          <w:szCs w:val="16"/>
        </w:rPr>
        <w:t xml:space="preserve">Введите: </w:t>
      </w:r>
      <w:r>
        <w:rPr>
          <w:rFonts w:eastAsia="Times New Roman"/>
          <w:b/>
          <w:bCs/>
          <w:sz w:val="16"/>
          <w:szCs w:val="16"/>
        </w:rPr>
        <w:t>Праздник навсегда</w:t>
      </w:r>
      <w:r>
        <w:rPr>
          <w:rFonts w:eastAsia="Times New Roman"/>
          <w:sz w:val="16"/>
          <w:szCs w:val="16"/>
        </w:rPr>
        <w:t>.</w:t>
      </w:r>
    </w:p>
    <w:p w:rsidR="00677051" w:rsidRDefault="0004285C">
      <w:pPr>
        <w:numPr>
          <w:ilvl w:val="0"/>
          <w:numId w:val="207"/>
        </w:numPr>
        <w:tabs>
          <w:tab w:val="left" w:pos="500"/>
        </w:tabs>
        <w:ind w:left="500" w:hanging="244"/>
        <w:rPr>
          <w:rFonts w:eastAsia="Times New Roman"/>
          <w:sz w:val="16"/>
          <w:szCs w:val="16"/>
        </w:rPr>
      </w:pPr>
      <w:r>
        <w:rPr>
          <w:rFonts w:eastAsia="Times New Roman"/>
          <w:sz w:val="16"/>
          <w:szCs w:val="16"/>
        </w:rPr>
        <w:t>Разместите объект как показано на рисунке.</w:t>
      </w:r>
    </w:p>
    <w:p w:rsidR="00677051" w:rsidRDefault="0004285C">
      <w:pPr>
        <w:spacing w:line="20" w:lineRule="exact"/>
        <w:rPr>
          <w:sz w:val="20"/>
          <w:szCs w:val="20"/>
        </w:rPr>
      </w:pPr>
      <w:r>
        <w:rPr>
          <w:noProof/>
          <w:sz w:val="20"/>
          <w:szCs w:val="20"/>
        </w:rPr>
        <w:drawing>
          <wp:anchor distT="0" distB="0" distL="114300" distR="114300" simplePos="0" relativeHeight="251778560" behindDoc="1" locked="0" layoutInCell="0" allowOverlap="1">
            <wp:simplePos x="0" y="0"/>
            <wp:positionH relativeFrom="column">
              <wp:posOffset>324485</wp:posOffset>
            </wp:positionH>
            <wp:positionV relativeFrom="paragraph">
              <wp:posOffset>3810</wp:posOffset>
            </wp:positionV>
            <wp:extent cx="2853055" cy="177228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2" cstate="email">
                      <a:extLst>
                        <a:ext uri="{28A0092B-C50C-407E-A947-70E740481C1C}"/>
                      </a:extLst>
                    </a:blip>
                    <a:srcRect/>
                    <a:stretch>
                      <a:fillRect/>
                    </a:stretch>
                  </pic:blipFill>
                  <pic:spPr bwMode="auto">
                    <a:xfrm>
                      <a:off x="0" y="0"/>
                      <a:ext cx="2853055" cy="177228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5" w:lineRule="exact"/>
        <w:rPr>
          <w:sz w:val="20"/>
          <w:szCs w:val="20"/>
        </w:rPr>
      </w:pPr>
    </w:p>
    <w:p w:rsidR="00677051" w:rsidRDefault="0004285C">
      <w:pPr>
        <w:numPr>
          <w:ilvl w:val="0"/>
          <w:numId w:val="208"/>
        </w:numPr>
        <w:tabs>
          <w:tab w:val="left" w:pos="500"/>
        </w:tabs>
        <w:ind w:left="500"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328" w:lineRule="exact"/>
        <w:rPr>
          <w:sz w:val="20"/>
          <w:szCs w:val="20"/>
        </w:rPr>
      </w:pPr>
    </w:p>
    <w:p w:rsidR="00677051" w:rsidRDefault="0004285C">
      <w:pPr>
        <w:rPr>
          <w:sz w:val="20"/>
          <w:szCs w:val="20"/>
        </w:rPr>
      </w:pPr>
      <w:r>
        <w:rPr>
          <w:rFonts w:eastAsia="Times New Roman"/>
          <w:b/>
          <w:bCs/>
          <w:i/>
          <w:iCs/>
          <w:sz w:val="20"/>
          <w:szCs w:val="20"/>
        </w:rPr>
        <w:t>Вставка фигур «Office Shapes»</w:t>
      </w:r>
    </w:p>
    <w:p w:rsidR="00677051" w:rsidRDefault="00677051">
      <w:pPr>
        <w:spacing w:line="89" w:lineRule="exact"/>
        <w:rPr>
          <w:sz w:val="20"/>
          <w:szCs w:val="20"/>
        </w:rPr>
      </w:pPr>
    </w:p>
    <w:p w:rsidR="00677051" w:rsidRDefault="0004285C">
      <w:pPr>
        <w:spacing w:line="244" w:lineRule="auto"/>
        <w:ind w:firstLine="502"/>
        <w:jc w:val="both"/>
        <w:rPr>
          <w:sz w:val="20"/>
          <w:szCs w:val="20"/>
        </w:rPr>
      </w:pPr>
      <w:r>
        <w:rPr>
          <w:rFonts w:eastAsia="Times New Roman"/>
          <w:sz w:val="16"/>
          <w:szCs w:val="16"/>
        </w:rPr>
        <w:t xml:space="preserve">Excel включает средства, позволяющие вставлять в документ линии, овалы, прямоугольники и </w:t>
      </w:r>
      <w:r>
        <w:rPr>
          <w:rFonts w:eastAsia="Times New Roman"/>
          <w:sz w:val="16"/>
          <w:szCs w:val="16"/>
        </w:rPr>
        <w:t>другие геометрические фигуры, которые используются при оформлении рабочих листов и создания несложных чертежей.</w:t>
      </w:r>
    </w:p>
    <w:p w:rsidR="00677051" w:rsidRDefault="00677051">
      <w:pPr>
        <w:spacing w:line="61" w:lineRule="exact"/>
        <w:rPr>
          <w:sz w:val="20"/>
          <w:szCs w:val="20"/>
        </w:rPr>
      </w:pPr>
    </w:p>
    <w:p w:rsidR="00677051" w:rsidRDefault="0004285C">
      <w:pPr>
        <w:ind w:left="500"/>
        <w:rPr>
          <w:sz w:val="20"/>
          <w:szCs w:val="20"/>
        </w:rPr>
      </w:pPr>
      <w:r>
        <w:rPr>
          <w:rFonts w:eastAsia="Times New Roman"/>
          <w:sz w:val="16"/>
          <w:szCs w:val="16"/>
        </w:rPr>
        <w:t>Чтобы создать фигуру выполните следующие шаги:</w:t>
      </w:r>
    </w:p>
    <w:p w:rsidR="00677051" w:rsidRDefault="00677051">
      <w:pPr>
        <w:spacing w:line="78" w:lineRule="exact"/>
        <w:rPr>
          <w:sz w:val="20"/>
          <w:szCs w:val="20"/>
        </w:rPr>
      </w:pPr>
    </w:p>
    <w:p w:rsidR="00677051" w:rsidRDefault="0004285C">
      <w:pPr>
        <w:numPr>
          <w:ilvl w:val="0"/>
          <w:numId w:val="209"/>
        </w:numPr>
        <w:tabs>
          <w:tab w:val="left" w:pos="1011"/>
        </w:tabs>
        <w:spacing w:line="257" w:lineRule="auto"/>
        <w:ind w:left="1020" w:hanging="262"/>
        <w:rPr>
          <w:rFonts w:eastAsia="Times New Roman"/>
          <w:sz w:val="16"/>
          <w:szCs w:val="16"/>
        </w:rPr>
      </w:pPr>
      <w:r>
        <w:rPr>
          <w:rFonts w:eastAsia="Times New Roman"/>
          <w:sz w:val="16"/>
          <w:szCs w:val="16"/>
        </w:rPr>
        <w:t xml:space="preserve">На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r>
        <w:rPr>
          <w:rFonts w:eastAsia="Times New Roman"/>
          <w:sz w:val="16"/>
          <w:szCs w:val="16"/>
        </w:rPr>
        <w:t xml:space="preserve">) щелкните по кнопке </w:t>
      </w:r>
      <w:r>
        <w:rPr>
          <w:rFonts w:eastAsia="Times New Roman"/>
          <w:i/>
          <w:iCs/>
          <w:sz w:val="16"/>
          <w:szCs w:val="16"/>
        </w:rPr>
        <w:t>Фигуры</w:t>
      </w:r>
      <w:r>
        <w:rPr>
          <w:rFonts w:eastAsia="Times New Roman"/>
          <w:sz w:val="16"/>
          <w:szCs w:val="16"/>
        </w:rPr>
        <w:t xml:space="preserve"> (</w:t>
      </w:r>
      <w:r>
        <w:rPr>
          <w:rFonts w:eastAsia="Times New Roman"/>
          <w:i/>
          <w:iCs/>
          <w:sz w:val="16"/>
          <w:szCs w:val="16"/>
        </w:rPr>
        <w:t>Shapes</w:t>
      </w:r>
      <w:r>
        <w:rPr>
          <w:rFonts w:eastAsia="Times New Roman"/>
          <w:sz w:val="16"/>
          <w:szCs w:val="16"/>
        </w:rPr>
        <w:t xml:space="preserve">), а потом щелкните по подходящей </w:t>
      </w:r>
      <w:r>
        <w:rPr>
          <w:rFonts w:eastAsia="Times New Roman"/>
          <w:sz w:val="16"/>
          <w:szCs w:val="16"/>
        </w:rPr>
        <w:t>вам фигуре.</w:t>
      </w:r>
    </w:p>
    <w:p w:rsidR="00677051" w:rsidRDefault="00677051">
      <w:pPr>
        <w:spacing w:line="698"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300" w:space="720"/>
            <w:col w:w="6420"/>
          </w:cols>
        </w:sectPr>
      </w:pPr>
    </w:p>
    <w:p w:rsidR="00677051" w:rsidRDefault="00677051">
      <w:pPr>
        <w:spacing w:line="200" w:lineRule="exact"/>
        <w:rPr>
          <w:sz w:val="20"/>
          <w:szCs w:val="20"/>
        </w:rPr>
      </w:pPr>
    </w:p>
    <w:p w:rsidR="00677051" w:rsidRDefault="00677051">
      <w:pPr>
        <w:spacing w:line="257" w:lineRule="exact"/>
        <w:rPr>
          <w:sz w:val="20"/>
          <w:szCs w:val="20"/>
        </w:rPr>
      </w:pPr>
    </w:p>
    <w:p w:rsidR="00677051" w:rsidRDefault="0004285C">
      <w:pPr>
        <w:tabs>
          <w:tab w:val="left" w:pos="14180"/>
        </w:tabs>
        <w:ind w:left="500"/>
        <w:rPr>
          <w:sz w:val="20"/>
          <w:szCs w:val="20"/>
        </w:rPr>
      </w:pPr>
      <w:r>
        <w:rPr>
          <w:rFonts w:eastAsia="Times New Roman"/>
          <w:sz w:val="16"/>
          <w:szCs w:val="16"/>
        </w:rPr>
        <w:t>101</w:t>
      </w:r>
      <w:r>
        <w:rPr>
          <w:sz w:val="20"/>
          <w:szCs w:val="20"/>
        </w:rPr>
        <w:tab/>
      </w:r>
      <w:r>
        <w:rPr>
          <w:rFonts w:eastAsia="Times New Roman"/>
          <w:sz w:val="16"/>
          <w:szCs w:val="16"/>
        </w:rPr>
        <w:t>102</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spacing w:line="200" w:lineRule="exact"/>
        <w:rPr>
          <w:sz w:val="20"/>
          <w:szCs w:val="20"/>
        </w:rPr>
      </w:pPr>
      <w:r>
        <w:rPr>
          <w:noProof/>
          <w:sz w:val="20"/>
          <w:szCs w:val="20"/>
        </w:rPr>
        <w:drawing>
          <wp:anchor distT="0" distB="0" distL="114300" distR="114300" simplePos="0" relativeHeight="251779584" behindDoc="1" locked="0" layoutInCell="0" allowOverlap="1">
            <wp:simplePos x="0" y="0"/>
            <wp:positionH relativeFrom="page">
              <wp:posOffset>1406525</wp:posOffset>
            </wp:positionH>
            <wp:positionV relativeFrom="page">
              <wp:posOffset>636270</wp:posOffset>
            </wp:positionV>
            <wp:extent cx="2441575" cy="241046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3"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2441575" cy="241046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82" w:lineRule="exact"/>
        <w:rPr>
          <w:sz w:val="20"/>
          <w:szCs w:val="20"/>
        </w:rPr>
      </w:pPr>
    </w:p>
    <w:p w:rsidR="00677051" w:rsidRDefault="0004285C">
      <w:pPr>
        <w:numPr>
          <w:ilvl w:val="0"/>
          <w:numId w:val="210"/>
        </w:numPr>
        <w:tabs>
          <w:tab w:val="left" w:pos="1011"/>
        </w:tabs>
        <w:spacing w:line="244" w:lineRule="auto"/>
        <w:ind w:left="1020" w:right="1136" w:hanging="260"/>
        <w:jc w:val="both"/>
        <w:rPr>
          <w:rFonts w:eastAsia="Times New Roman"/>
          <w:sz w:val="16"/>
          <w:szCs w:val="16"/>
        </w:rPr>
      </w:pPr>
      <w:r>
        <w:rPr>
          <w:rFonts w:eastAsia="Times New Roman"/>
          <w:sz w:val="16"/>
          <w:szCs w:val="16"/>
        </w:rPr>
        <w:t>Поставите указатель мыши в нужном месте рабочего листа и нарисуйте фигуру, нажав левую кнопку мыши и, не отпуская ее, протяните в нужном направлении, а затем</w:t>
      </w:r>
      <w:r>
        <w:rPr>
          <w:rFonts w:eastAsia="Times New Roman"/>
          <w:sz w:val="16"/>
          <w:szCs w:val="16"/>
        </w:rPr>
        <w:t xml:space="preserve"> отпустите мышь.</w:t>
      </w:r>
    </w:p>
    <w:p w:rsidR="00677051" w:rsidRDefault="00677051">
      <w:pPr>
        <w:spacing w:line="61" w:lineRule="exact"/>
        <w:rPr>
          <w:sz w:val="20"/>
          <w:szCs w:val="20"/>
        </w:rPr>
      </w:pPr>
    </w:p>
    <w:p w:rsidR="00677051" w:rsidRDefault="0004285C">
      <w:pPr>
        <w:spacing w:line="286" w:lineRule="auto"/>
        <w:ind w:right="1136" w:firstLine="501"/>
        <w:jc w:val="both"/>
        <w:rPr>
          <w:sz w:val="20"/>
          <w:szCs w:val="20"/>
        </w:rPr>
      </w:pPr>
      <w:r>
        <w:rPr>
          <w:rFonts w:eastAsia="Times New Roman"/>
          <w:sz w:val="14"/>
          <w:szCs w:val="14"/>
        </w:rPr>
        <w:t xml:space="preserve">Вставленную фигуру можно модифицировать, изменив ее размер и другие атрибуты, например, цвет линий и фон. С такой фигурой можно производить такие же действия, как и с графическим объектом. Кроме того, когда выделена фигура, то появляется </w:t>
      </w:r>
      <w:r>
        <w:rPr>
          <w:rFonts w:eastAsia="Times New Roman"/>
          <w:sz w:val="14"/>
          <w:szCs w:val="14"/>
        </w:rPr>
        <w:t xml:space="preserve">связанная с ней вкладка </w:t>
      </w:r>
      <w:r>
        <w:rPr>
          <w:rFonts w:eastAsia="Times New Roman"/>
          <w:i/>
          <w:iCs/>
          <w:sz w:val="14"/>
          <w:szCs w:val="14"/>
        </w:rPr>
        <w:t>Формат</w:t>
      </w:r>
      <w:r>
        <w:rPr>
          <w:rFonts w:eastAsia="Times New Roman"/>
          <w:sz w:val="14"/>
          <w:szCs w:val="14"/>
        </w:rPr>
        <w:t xml:space="preserve"> (</w:t>
      </w:r>
      <w:r>
        <w:rPr>
          <w:rFonts w:eastAsia="Times New Roman"/>
          <w:i/>
          <w:iCs/>
          <w:sz w:val="14"/>
          <w:szCs w:val="14"/>
        </w:rPr>
        <w:t>Format</w:t>
      </w:r>
      <w:r>
        <w:rPr>
          <w:rFonts w:eastAsia="Times New Roman"/>
          <w:sz w:val="14"/>
          <w:szCs w:val="14"/>
        </w:rPr>
        <w:t>), где представлено больше возможностей для модификации фигуры.</w:t>
      </w:r>
    </w:p>
    <w:p w:rsidR="00677051" w:rsidRDefault="0004285C">
      <w:pPr>
        <w:spacing w:line="20" w:lineRule="exact"/>
        <w:rPr>
          <w:sz w:val="20"/>
          <w:szCs w:val="20"/>
        </w:rPr>
      </w:pPr>
      <w:r>
        <w:rPr>
          <w:noProof/>
          <w:sz w:val="20"/>
          <w:szCs w:val="20"/>
        </w:rPr>
        <w:drawing>
          <wp:anchor distT="0" distB="0" distL="114300" distR="114300" simplePos="0" relativeHeight="251780608" behindDoc="1" locked="0" layoutInCell="0" allowOverlap="1">
            <wp:simplePos x="0" y="0"/>
            <wp:positionH relativeFrom="column">
              <wp:posOffset>2540</wp:posOffset>
            </wp:positionH>
            <wp:positionV relativeFrom="paragraph">
              <wp:posOffset>27940</wp:posOffset>
            </wp:positionV>
            <wp:extent cx="4070985" cy="66357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4" cstate="email">
                      <a:extLst>
                        <a:ext uri="{28A0092B-C50C-407E-A947-70E740481C1C}"/>
                      </a:extLst>
                    </a:blip>
                    <a:srcRect/>
                    <a:stretch>
                      <a:fillRect/>
                    </a:stretch>
                  </pic:blipFill>
                  <pic:spPr bwMode="auto">
                    <a:xfrm>
                      <a:off x="0" y="0"/>
                      <a:ext cx="4070985" cy="6635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3" w:lineRule="exact"/>
        <w:rPr>
          <w:sz w:val="20"/>
          <w:szCs w:val="20"/>
        </w:rPr>
      </w:pPr>
    </w:p>
    <w:p w:rsidR="00677051" w:rsidRDefault="0004285C">
      <w:pPr>
        <w:spacing w:line="244" w:lineRule="auto"/>
        <w:ind w:right="1136" w:firstLine="501"/>
        <w:jc w:val="both"/>
        <w:rPr>
          <w:sz w:val="20"/>
          <w:szCs w:val="20"/>
        </w:rPr>
      </w:pPr>
      <w:r>
        <w:rPr>
          <w:rFonts w:eastAsia="Times New Roman"/>
          <w:sz w:val="16"/>
          <w:szCs w:val="16"/>
        </w:rPr>
        <w:t xml:space="preserve">Прежде чем изменять установки, фигуру нужно выделить, щелкнув на ней. Вокруг фигуры появится рамка с маркерами масштабирования. Чтобы изменить </w:t>
      </w:r>
      <w:r>
        <w:rPr>
          <w:rFonts w:eastAsia="Times New Roman"/>
          <w:sz w:val="16"/>
          <w:szCs w:val="16"/>
        </w:rPr>
        <w:t>размер фигуры, достаточно перетащить любой маркер.</w:t>
      </w:r>
    </w:p>
    <w:p w:rsidR="00677051" w:rsidRDefault="00677051">
      <w:pPr>
        <w:spacing w:line="142" w:lineRule="exact"/>
        <w:rPr>
          <w:sz w:val="20"/>
          <w:szCs w:val="20"/>
        </w:rPr>
      </w:pPr>
    </w:p>
    <w:p w:rsidR="00677051" w:rsidRDefault="0004285C">
      <w:pPr>
        <w:rPr>
          <w:sz w:val="20"/>
          <w:szCs w:val="20"/>
        </w:rPr>
      </w:pPr>
      <w:r>
        <w:rPr>
          <w:rFonts w:eastAsia="Times New Roman"/>
          <w:b/>
          <w:bCs/>
          <w:i/>
          <w:iCs/>
          <w:sz w:val="16"/>
          <w:szCs w:val="16"/>
        </w:rPr>
        <w:t>Упражнение 29</w:t>
      </w:r>
    </w:p>
    <w:p w:rsidR="00677051" w:rsidRDefault="0004285C">
      <w:pPr>
        <w:spacing w:line="20" w:lineRule="exact"/>
        <w:rPr>
          <w:sz w:val="20"/>
          <w:szCs w:val="20"/>
        </w:rPr>
      </w:pPr>
      <w:r>
        <w:rPr>
          <w:noProof/>
          <w:sz w:val="20"/>
          <w:szCs w:val="20"/>
        </w:rPr>
        <w:drawing>
          <wp:anchor distT="0" distB="0" distL="114300" distR="114300" simplePos="0" relativeHeight="251781632"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6"/>
          <w:szCs w:val="16"/>
        </w:rPr>
        <w:t>В этом упражнении вы вставите стандартную фигуру и поместите в нее надпись.</w:t>
      </w:r>
    </w:p>
    <w:p w:rsidR="00677051" w:rsidRDefault="00677051">
      <w:pPr>
        <w:spacing w:line="74" w:lineRule="exact"/>
        <w:rPr>
          <w:sz w:val="20"/>
          <w:szCs w:val="20"/>
        </w:rPr>
      </w:pPr>
    </w:p>
    <w:p w:rsidR="00677051" w:rsidRDefault="0004285C">
      <w:pPr>
        <w:numPr>
          <w:ilvl w:val="0"/>
          <w:numId w:val="211"/>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0"/>
          <w:numId w:val="211"/>
        </w:numPr>
        <w:tabs>
          <w:tab w:val="left" w:pos="500"/>
        </w:tabs>
        <w:spacing w:line="233" w:lineRule="auto"/>
        <w:ind w:left="500" w:hanging="241"/>
        <w:rPr>
          <w:rFonts w:eastAsia="Times New Roman"/>
          <w:sz w:val="16"/>
          <w:szCs w:val="16"/>
        </w:rPr>
      </w:pPr>
      <w:r>
        <w:rPr>
          <w:rFonts w:eastAsia="Times New Roman"/>
          <w:sz w:val="16"/>
          <w:szCs w:val="16"/>
        </w:rPr>
        <w:t>Откройте файл InsertShape, находящийся в папке Drawing.</w:t>
      </w:r>
    </w:p>
    <w:p w:rsidR="00677051" w:rsidRDefault="0004285C">
      <w:pPr>
        <w:numPr>
          <w:ilvl w:val="0"/>
          <w:numId w:val="211"/>
        </w:numPr>
        <w:tabs>
          <w:tab w:val="left" w:pos="500"/>
        </w:tabs>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Вставка</w:t>
      </w:r>
      <w:r>
        <w:rPr>
          <w:rFonts w:eastAsia="Times New Roman"/>
          <w:sz w:val="16"/>
          <w:szCs w:val="16"/>
        </w:rPr>
        <w:t xml:space="preserve"> </w:t>
      </w:r>
      <w:r>
        <w:rPr>
          <w:rFonts w:eastAsia="Times New Roman"/>
          <w:i/>
          <w:iCs/>
          <w:sz w:val="16"/>
          <w:szCs w:val="16"/>
        </w:rPr>
        <w:t>(Insert).</w:t>
      </w:r>
    </w:p>
    <w:p w:rsidR="00677051" w:rsidRDefault="0004285C">
      <w:pPr>
        <w:spacing w:line="20" w:lineRule="exact"/>
        <w:rPr>
          <w:sz w:val="20"/>
          <w:szCs w:val="20"/>
        </w:rPr>
      </w:pPr>
      <w:r>
        <w:rPr>
          <w:sz w:val="20"/>
          <w:szCs w:val="20"/>
        </w:rPr>
        <w:br w:type="column"/>
      </w:r>
    </w:p>
    <w:p w:rsidR="00677051" w:rsidRDefault="0004285C">
      <w:pPr>
        <w:numPr>
          <w:ilvl w:val="0"/>
          <w:numId w:val="212"/>
        </w:numPr>
        <w:tabs>
          <w:tab w:val="left" w:pos="255"/>
        </w:tabs>
        <w:spacing w:line="257" w:lineRule="auto"/>
        <w:ind w:left="264" w:right="540"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Иллюстрации</w:t>
      </w:r>
      <w:r>
        <w:rPr>
          <w:rFonts w:eastAsia="Times New Roman"/>
          <w:sz w:val="16"/>
          <w:szCs w:val="16"/>
        </w:rPr>
        <w:t xml:space="preserve"> </w:t>
      </w:r>
      <w:r>
        <w:rPr>
          <w:rFonts w:eastAsia="Times New Roman"/>
          <w:i/>
          <w:iCs/>
          <w:sz w:val="16"/>
          <w:szCs w:val="16"/>
        </w:rPr>
        <w:t>(Ilustrations)</w:t>
      </w:r>
      <w:r>
        <w:rPr>
          <w:rFonts w:eastAsia="Times New Roman"/>
          <w:sz w:val="16"/>
          <w:szCs w:val="16"/>
        </w:rPr>
        <w:t xml:space="preserve"> выберите команду </w:t>
      </w:r>
      <w:r>
        <w:rPr>
          <w:rFonts w:eastAsia="Times New Roman"/>
          <w:i/>
          <w:iCs/>
          <w:sz w:val="16"/>
          <w:szCs w:val="16"/>
        </w:rPr>
        <w:t>Фигуры</w:t>
      </w:r>
      <w:r>
        <w:rPr>
          <w:rFonts w:eastAsia="Times New Roman"/>
          <w:sz w:val="16"/>
          <w:szCs w:val="16"/>
        </w:rPr>
        <w:t xml:space="preserve"> </w:t>
      </w:r>
      <w:r>
        <w:rPr>
          <w:rFonts w:eastAsia="Times New Roman"/>
          <w:i/>
          <w:iCs/>
          <w:sz w:val="16"/>
          <w:szCs w:val="16"/>
        </w:rPr>
        <w:t>(Shapes).</w:t>
      </w:r>
      <w:r>
        <w:rPr>
          <w:rFonts w:eastAsia="Times New Roman"/>
          <w:sz w:val="16"/>
          <w:szCs w:val="16"/>
        </w:rPr>
        <w:t xml:space="preserve"> Откроется галерея фигур.</w:t>
      </w:r>
    </w:p>
    <w:p w:rsidR="00677051" w:rsidRDefault="0004285C">
      <w:pPr>
        <w:spacing w:line="20" w:lineRule="exact"/>
        <w:rPr>
          <w:sz w:val="20"/>
          <w:szCs w:val="20"/>
        </w:rPr>
      </w:pPr>
      <w:r>
        <w:rPr>
          <w:noProof/>
          <w:sz w:val="20"/>
          <w:szCs w:val="20"/>
        </w:rPr>
        <w:drawing>
          <wp:anchor distT="0" distB="0" distL="114300" distR="114300" simplePos="0" relativeHeight="251782656" behindDoc="1" locked="0" layoutInCell="0" allowOverlap="1">
            <wp:simplePos x="0" y="0"/>
            <wp:positionH relativeFrom="column">
              <wp:posOffset>161925</wp:posOffset>
            </wp:positionH>
            <wp:positionV relativeFrom="paragraph">
              <wp:posOffset>-13970</wp:posOffset>
            </wp:positionV>
            <wp:extent cx="1292860" cy="292354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5" cstate="email">
                      <a:extLst>
                        <a:ext uri="{28A0092B-C50C-407E-A947-70E740481C1C}"/>
                      </a:extLst>
                    </a:blip>
                    <a:srcRect/>
                    <a:stretch>
                      <a:fillRect/>
                    </a:stretch>
                  </pic:blipFill>
                  <pic:spPr bwMode="auto">
                    <a:xfrm>
                      <a:off x="0" y="0"/>
                      <a:ext cx="1292860" cy="29235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4" w:lineRule="exact"/>
        <w:rPr>
          <w:sz w:val="20"/>
          <w:szCs w:val="20"/>
        </w:rPr>
      </w:pPr>
    </w:p>
    <w:p w:rsidR="00677051" w:rsidRDefault="0004285C">
      <w:pPr>
        <w:numPr>
          <w:ilvl w:val="0"/>
          <w:numId w:val="213"/>
        </w:numPr>
        <w:tabs>
          <w:tab w:val="left" w:pos="244"/>
        </w:tabs>
        <w:ind w:left="244" w:hanging="244"/>
        <w:rPr>
          <w:rFonts w:eastAsia="Times New Roman"/>
          <w:sz w:val="16"/>
          <w:szCs w:val="16"/>
        </w:rPr>
      </w:pPr>
      <w:r>
        <w:rPr>
          <w:rFonts w:eastAsia="Times New Roman"/>
          <w:sz w:val="16"/>
          <w:szCs w:val="16"/>
        </w:rPr>
        <w:t xml:space="preserve">В галерее выберите фигуру </w:t>
      </w:r>
      <w:r>
        <w:rPr>
          <w:rFonts w:eastAsia="Times New Roman"/>
          <w:i/>
          <w:iCs/>
          <w:sz w:val="16"/>
          <w:szCs w:val="16"/>
        </w:rPr>
        <w:t>Скругленный прямоугольник</w:t>
      </w:r>
      <w:r>
        <w:rPr>
          <w:rFonts w:eastAsia="Times New Roman"/>
          <w:sz w:val="16"/>
          <w:szCs w:val="16"/>
        </w:rPr>
        <w:t xml:space="preserve"> </w:t>
      </w:r>
      <w:r>
        <w:rPr>
          <w:rFonts w:eastAsia="Times New Roman"/>
          <w:i/>
          <w:iCs/>
          <w:sz w:val="16"/>
          <w:szCs w:val="16"/>
        </w:rPr>
        <w:t>(Rounded Rectangle)</w:t>
      </w:r>
      <w:r>
        <w:rPr>
          <w:rFonts w:eastAsia="Times New Roman"/>
          <w:sz w:val="16"/>
          <w:szCs w:val="16"/>
        </w:rPr>
        <w:t xml:space="preserve"> и</w:t>
      </w:r>
    </w:p>
    <w:p w:rsidR="00677051" w:rsidRDefault="0004285C">
      <w:pPr>
        <w:ind w:left="264"/>
        <w:rPr>
          <w:rFonts w:eastAsia="Times New Roman"/>
          <w:sz w:val="16"/>
          <w:szCs w:val="16"/>
        </w:rPr>
      </w:pPr>
      <w:r>
        <w:rPr>
          <w:rFonts w:eastAsia="Times New Roman"/>
          <w:sz w:val="16"/>
          <w:szCs w:val="16"/>
        </w:rPr>
        <w:t>разместите ее как показано на рисунке.</w:t>
      </w:r>
    </w:p>
    <w:p w:rsidR="00677051" w:rsidRDefault="0004285C">
      <w:pPr>
        <w:spacing w:line="20" w:lineRule="exact"/>
        <w:rPr>
          <w:sz w:val="20"/>
          <w:szCs w:val="20"/>
        </w:rPr>
      </w:pPr>
      <w:r>
        <w:rPr>
          <w:noProof/>
          <w:sz w:val="20"/>
          <w:szCs w:val="20"/>
        </w:rPr>
        <w:drawing>
          <wp:anchor distT="0" distB="0" distL="114300" distR="114300" simplePos="0" relativeHeight="251783680" behindDoc="1" locked="0" layoutInCell="0" allowOverlap="1">
            <wp:simplePos x="0" y="0"/>
            <wp:positionH relativeFrom="column">
              <wp:posOffset>161925</wp:posOffset>
            </wp:positionH>
            <wp:positionV relativeFrom="paragraph">
              <wp:posOffset>4445</wp:posOffset>
            </wp:positionV>
            <wp:extent cx="3060065" cy="13030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6" cstate="email">
                      <a:extLst>
                        <a:ext uri="{28A0092B-C50C-407E-A947-70E740481C1C}"/>
                      </a:extLst>
                    </a:blip>
                    <a:srcRect/>
                    <a:stretch>
                      <a:fillRect/>
                    </a:stretch>
                  </pic:blipFill>
                  <pic:spPr bwMode="auto">
                    <a:xfrm>
                      <a:off x="0" y="0"/>
                      <a:ext cx="3060065" cy="130302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25" w:lineRule="exact"/>
        <w:rPr>
          <w:sz w:val="20"/>
          <w:szCs w:val="20"/>
        </w:rPr>
      </w:pPr>
    </w:p>
    <w:p w:rsidR="00677051" w:rsidRDefault="0004285C">
      <w:pPr>
        <w:numPr>
          <w:ilvl w:val="0"/>
          <w:numId w:val="214"/>
        </w:numPr>
        <w:tabs>
          <w:tab w:val="left" w:pos="255"/>
        </w:tabs>
        <w:spacing w:line="298" w:lineRule="auto"/>
        <w:ind w:left="264" w:hanging="264"/>
        <w:jc w:val="both"/>
        <w:rPr>
          <w:rFonts w:eastAsia="Times New Roman"/>
          <w:sz w:val="14"/>
          <w:szCs w:val="14"/>
        </w:rPr>
      </w:pPr>
      <w:r>
        <w:rPr>
          <w:rFonts w:eastAsia="Times New Roman"/>
          <w:sz w:val="14"/>
          <w:szCs w:val="14"/>
        </w:rPr>
        <w:t xml:space="preserve">В наборе команд </w:t>
      </w:r>
      <w:r>
        <w:rPr>
          <w:rFonts w:eastAsia="Times New Roman"/>
          <w:i/>
          <w:iCs/>
          <w:sz w:val="14"/>
          <w:szCs w:val="14"/>
        </w:rPr>
        <w:t>Вставить фигуру</w:t>
      </w:r>
      <w:r>
        <w:rPr>
          <w:rFonts w:eastAsia="Times New Roman"/>
          <w:sz w:val="14"/>
          <w:szCs w:val="14"/>
        </w:rPr>
        <w:t xml:space="preserve"> </w:t>
      </w:r>
      <w:r>
        <w:rPr>
          <w:rFonts w:eastAsia="Times New Roman"/>
          <w:i/>
          <w:iCs/>
          <w:sz w:val="14"/>
          <w:szCs w:val="14"/>
        </w:rPr>
        <w:t>(Insert Sgape)</w:t>
      </w:r>
      <w:r>
        <w:rPr>
          <w:rFonts w:eastAsia="Times New Roman"/>
          <w:sz w:val="14"/>
          <w:szCs w:val="14"/>
        </w:rPr>
        <w:t xml:space="preserve"> выберите команду </w:t>
      </w:r>
      <w:r>
        <w:rPr>
          <w:rFonts w:eastAsia="Times New Roman"/>
          <w:i/>
          <w:iCs/>
          <w:sz w:val="14"/>
          <w:szCs w:val="14"/>
        </w:rPr>
        <w:t>Изменить фигуру</w:t>
      </w:r>
      <w:r>
        <w:rPr>
          <w:rFonts w:eastAsia="Times New Roman"/>
          <w:sz w:val="14"/>
          <w:szCs w:val="14"/>
        </w:rPr>
        <w:t xml:space="preserve"> </w:t>
      </w:r>
      <w:r>
        <w:rPr>
          <w:rFonts w:eastAsia="Times New Roman"/>
          <w:i/>
          <w:iCs/>
          <w:sz w:val="14"/>
          <w:szCs w:val="14"/>
        </w:rPr>
        <w:t xml:space="preserve">(Edite Shape), </w:t>
      </w:r>
      <w:r>
        <w:rPr>
          <w:rFonts w:eastAsia="Times New Roman"/>
          <w:sz w:val="14"/>
          <w:szCs w:val="14"/>
        </w:rPr>
        <w:t>затем команду</w:t>
      </w:r>
      <w:r>
        <w:rPr>
          <w:rFonts w:eastAsia="Times New Roman"/>
          <w:i/>
          <w:iCs/>
          <w:sz w:val="14"/>
          <w:szCs w:val="14"/>
        </w:rPr>
        <w:t xml:space="preserve"> Изменить фигуру (Change Shape) </w:t>
      </w:r>
      <w:r>
        <w:rPr>
          <w:rFonts w:eastAsia="Times New Roman"/>
          <w:sz w:val="14"/>
          <w:szCs w:val="14"/>
        </w:rPr>
        <w:t>и в открывшейся галерее</w:t>
      </w:r>
      <w:r>
        <w:rPr>
          <w:rFonts w:eastAsia="Times New Roman"/>
          <w:i/>
          <w:iCs/>
          <w:sz w:val="14"/>
          <w:szCs w:val="14"/>
        </w:rPr>
        <w:t xml:space="preserve"> </w:t>
      </w:r>
      <w:r>
        <w:rPr>
          <w:rFonts w:eastAsia="Times New Roman"/>
          <w:sz w:val="14"/>
          <w:szCs w:val="14"/>
        </w:rPr>
        <w:t xml:space="preserve">выберите </w:t>
      </w:r>
      <w:r>
        <w:rPr>
          <w:rFonts w:eastAsia="Times New Roman"/>
          <w:i/>
          <w:iCs/>
          <w:sz w:val="14"/>
          <w:szCs w:val="14"/>
        </w:rPr>
        <w:t>Горизонтальный свиток</w:t>
      </w:r>
      <w:r>
        <w:rPr>
          <w:rFonts w:eastAsia="Times New Roman"/>
          <w:sz w:val="14"/>
          <w:szCs w:val="14"/>
        </w:rPr>
        <w:t xml:space="preserve"> </w:t>
      </w:r>
      <w:r>
        <w:rPr>
          <w:rFonts w:eastAsia="Times New Roman"/>
          <w:i/>
          <w:iCs/>
          <w:sz w:val="14"/>
          <w:szCs w:val="14"/>
        </w:rPr>
        <w:t>(Horizontal Scroll).</w:t>
      </w:r>
      <w:r>
        <w:rPr>
          <w:rFonts w:eastAsia="Times New Roman"/>
          <w:sz w:val="14"/>
          <w:szCs w:val="14"/>
        </w:rPr>
        <w:t xml:space="preserve"> Фигура изменится.</w:t>
      </w:r>
    </w:p>
    <w:p w:rsidR="00677051" w:rsidRDefault="00677051">
      <w:pPr>
        <w:spacing w:line="459"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55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4" w:lineRule="exact"/>
        <w:rPr>
          <w:sz w:val="20"/>
          <w:szCs w:val="20"/>
        </w:rPr>
      </w:pPr>
    </w:p>
    <w:p w:rsidR="00677051" w:rsidRDefault="0004285C">
      <w:pPr>
        <w:tabs>
          <w:tab w:val="left" w:pos="14180"/>
        </w:tabs>
        <w:ind w:left="500"/>
        <w:rPr>
          <w:sz w:val="20"/>
          <w:szCs w:val="20"/>
        </w:rPr>
      </w:pPr>
      <w:r>
        <w:rPr>
          <w:rFonts w:eastAsia="Times New Roman"/>
          <w:sz w:val="16"/>
          <w:szCs w:val="16"/>
        </w:rPr>
        <w:t>103</w:t>
      </w:r>
      <w:r>
        <w:rPr>
          <w:sz w:val="20"/>
          <w:szCs w:val="20"/>
        </w:rPr>
        <w:tab/>
      </w:r>
      <w:r>
        <w:rPr>
          <w:rFonts w:eastAsia="Times New Roman"/>
          <w:sz w:val="16"/>
          <w:szCs w:val="16"/>
        </w:rPr>
        <w:t>104</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04285C">
      <w:pPr>
        <w:numPr>
          <w:ilvl w:val="0"/>
          <w:numId w:val="215"/>
        </w:numPr>
        <w:tabs>
          <w:tab w:val="left" w:pos="272"/>
        </w:tabs>
        <w:spacing w:line="257" w:lineRule="auto"/>
        <w:ind w:left="280" w:right="1280" w:hanging="261"/>
        <w:rPr>
          <w:rFonts w:eastAsia="Times New Roman"/>
          <w:sz w:val="16"/>
          <w:szCs w:val="16"/>
        </w:rPr>
      </w:pPr>
      <w:r>
        <w:rPr>
          <w:rFonts w:eastAsia="Times New Roman"/>
          <w:sz w:val="16"/>
          <w:szCs w:val="16"/>
        </w:rPr>
        <w:t xml:space="preserve">В наборе команд </w:t>
      </w:r>
      <w:r>
        <w:rPr>
          <w:rFonts w:eastAsia="Times New Roman"/>
          <w:i/>
          <w:iCs/>
          <w:sz w:val="16"/>
          <w:szCs w:val="16"/>
        </w:rPr>
        <w:t>Стили фигур</w:t>
      </w:r>
      <w:r>
        <w:rPr>
          <w:rFonts w:eastAsia="Times New Roman"/>
          <w:sz w:val="16"/>
          <w:szCs w:val="16"/>
        </w:rPr>
        <w:t xml:space="preserve"> </w:t>
      </w:r>
      <w:r>
        <w:rPr>
          <w:rFonts w:eastAsia="Times New Roman"/>
          <w:i/>
          <w:iCs/>
          <w:sz w:val="16"/>
          <w:szCs w:val="16"/>
        </w:rPr>
        <w:t>(Shape Styles)</w:t>
      </w:r>
      <w:r>
        <w:rPr>
          <w:rFonts w:eastAsia="Times New Roman"/>
          <w:sz w:val="16"/>
          <w:szCs w:val="16"/>
        </w:rPr>
        <w:t xml:space="preserve"> щелкните по кнопке </w:t>
      </w:r>
      <w:r>
        <w:rPr>
          <w:rFonts w:eastAsia="Times New Roman"/>
          <w:i/>
          <w:iCs/>
          <w:sz w:val="16"/>
          <w:szCs w:val="16"/>
        </w:rPr>
        <w:t>Дополнительные</w:t>
      </w:r>
      <w:r>
        <w:rPr>
          <w:rFonts w:eastAsia="Times New Roman"/>
          <w:sz w:val="16"/>
          <w:szCs w:val="16"/>
        </w:rPr>
        <w:t xml:space="preserve"> </w:t>
      </w:r>
      <w:r>
        <w:rPr>
          <w:rFonts w:eastAsia="Times New Roman"/>
          <w:i/>
          <w:iCs/>
          <w:sz w:val="16"/>
          <w:szCs w:val="16"/>
        </w:rPr>
        <w:t>параметры (More)</w:t>
      </w:r>
      <w:r>
        <w:rPr>
          <w:rFonts w:eastAsia="Times New Roman"/>
          <w:sz w:val="16"/>
          <w:szCs w:val="16"/>
        </w:rPr>
        <w:t>.</w:t>
      </w:r>
      <w:r>
        <w:rPr>
          <w:rFonts w:eastAsia="Times New Roman"/>
          <w:i/>
          <w:iCs/>
          <w:sz w:val="16"/>
          <w:szCs w:val="16"/>
        </w:rPr>
        <w:t xml:space="preserve"> </w:t>
      </w:r>
      <w:r>
        <w:rPr>
          <w:rFonts w:eastAsia="Times New Roman"/>
          <w:sz w:val="16"/>
          <w:szCs w:val="16"/>
        </w:rPr>
        <w:t>Откроется галерея стилей.</w:t>
      </w:r>
    </w:p>
    <w:p w:rsidR="00677051" w:rsidRDefault="0004285C">
      <w:pPr>
        <w:spacing w:line="20" w:lineRule="exact"/>
        <w:rPr>
          <w:sz w:val="20"/>
          <w:szCs w:val="20"/>
        </w:rPr>
      </w:pPr>
      <w:r>
        <w:rPr>
          <w:noProof/>
          <w:sz w:val="20"/>
          <w:szCs w:val="20"/>
        </w:rPr>
        <w:drawing>
          <wp:anchor distT="0" distB="0" distL="114300" distR="114300" simplePos="0" relativeHeight="251784704" behindDoc="1" locked="0" layoutInCell="0" allowOverlap="1">
            <wp:simplePos x="0" y="0"/>
            <wp:positionH relativeFrom="column">
              <wp:posOffset>173990</wp:posOffset>
            </wp:positionH>
            <wp:positionV relativeFrom="paragraph">
              <wp:posOffset>-13970</wp:posOffset>
            </wp:positionV>
            <wp:extent cx="2318385" cy="203454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7" cstate="email">
                      <a:extLst>
                        <a:ext uri="{28A0092B-C50C-407E-A947-70E740481C1C}"/>
                      </a:extLst>
                    </a:blip>
                    <a:srcRect/>
                    <a:stretch>
                      <a:fillRect/>
                    </a:stretch>
                  </pic:blipFill>
                  <pic:spPr bwMode="auto">
                    <a:xfrm>
                      <a:off x="0" y="0"/>
                      <a:ext cx="2318385" cy="203454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7" w:lineRule="exact"/>
        <w:rPr>
          <w:sz w:val="20"/>
          <w:szCs w:val="20"/>
        </w:rPr>
      </w:pPr>
    </w:p>
    <w:p w:rsidR="00677051" w:rsidRDefault="0004285C">
      <w:pPr>
        <w:numPr>
          <w:ilvl w:val="0"/>
          <w:numId w:val="216"/>
        </w:numPr>
        <w:tabs>
          <w:tab w:val="left" w:pos="272"/>
        </w:tabs>
        <w:spacing w:line="234" w:lineRule="auto"/>
        <w:ind w:left="280" w:right="880" w:hanging="261"/>
        <w:rPr>
          <w:rFonts w:eastAsia="Times New Roman"/>
          <w:sz w:val="16"/>
          <w:szCs w:val="16"/>
        </w:rPr>
      </w:pPr>
      <w:r>
        <w:rPr>
          <w:rFonts w:eastAsia="Times New Roman"/>
          <w:sz w:val="16"/>
          <w:szCs w:val="16"/>
        </w:rPr>
        <w:t xml:space="preserve">Выберите стиль </w:t>
      </w:r>
      <w:r>
        <w:rPr>
          <w:rFonts w:eastAsia="Times New Roman"/>
          <w:i/>
          <w:iCs/>
          <w:sz w:val="16"/>
          <w:szCs w:val="16"/>
        </w:rPr>
        <w:t>Слабы эффект</w:t>
      </w:r>
      <w:r>
        <w:rPr>
          <w:rFonts w:eastAsia="Times New Roman"/>
          <w:sz w:val="16"/>
          <w:szCs w:val="16"/>
        </w:rPr>
        <w:t xml:space="preserve"> </w:t>
      </w:r>
      <w:r>
        <w:rPr>
          <w:rFonts w:eastAsia="Times New Roman"/>
          <w:i/>
          <w:iCs/>
          <w:sz w:val="16"/>
          <w:szCs w:val="16"/>
        </w:rPr>
        <w:t>–</w:t>
      </w:r>
      <w:r>
        <w:rPr>
          <w:rFonts w:eastAsia="Times New Roman"/>
          <w:sz w:val="16"/>
          <w:szCs w:val="16"/>
        </w:rPr>
        <w:t xml:space="preserve"> </w:t>
      </w:r>
      <w:r>
        <w:rPr>
          <w:rFonts w:eastAsia="Times New Roman"/>
          <w:i/>
          <w:iCs/>
          <w:sz w:val="16"/>
          <w:szCs w:val="16"/>
        </w:rPr>
        <w:t>Темный</w:t>
      </w:r>
      <w:r>
        <w:rPr>
          <w:rFonts w:eastAsia="Times New Roman"/>
          <w:sz w:val="16"/>
          <w:szCs w:val="16"/>
        </w:rPr>
        <w:t xml:space="preserve"> </w:t>
      </w:r>
      <w:r>
        <w:rPr>
          <w:rFonts w:eastAsia="Times New Roman"/>
          <w:i/>
          <w:iCs/>
          <w:sz w:val="16"/>
          <w:szCs w:val="16"/>
        </w:rPr>
        <w:t>1 (Subtle Effect – Dark 1).</w:t>
      </w:r>
      <w:r>
        <w:rPr>
          <w:rFonts w:eastAsia="Times New Roman"/>
          <w:sz w:val="16"/>
          <w:szCs w:val="16"/>
        </w:rPr>
        <w:t xml:space="preserve"> Стиль фигуры изменится.</w:t>
      </w:r>
    </w:p>
    <w:p w:rsidR="00677051" w:rsidRDefault="00677051">
      <w:pPr>
        <w:spacing w:line="1" w:lineRule="exact"/>
        <w:rPr>
          <w:rFonts w:eastAsia="Times New Roman"/>
          <w:sz w:val="16"/>
          <w:szCs w:val="16"/>
        </w:rPr>
      </w:pPr>
    </w:p>
    <w:p w:rsidR="00677051" w:rsidRDefault="0004285C">
      <w:pPr>
        <w:numPr>
          <w:ilvl w:val="0"/>
          <w:numId w:val="216"/>
        </w:numPr>
        <w:tabs>
          <w:tab w:val="left" w:pos="260"/>
        </w:tabs>
        <w:spacing w:line="233" w:lineRule="auto"/>
        <w:ind w:left="260" w:hanging="241"/>
        <w:rPr>
          <w:rFonts w:eastAsia="Times New Roman"/>
          <w:sz w:val="16"/>
          <w:szCs w:val="16"/>
        </w:rPr>
      </w:pPr>
      <w:r>
        <w:rPr>
          <w:rFonts w:eastAsia="Times New Roman"/>
          <w:sz w:val="16"/>
          <w:szCs w:val="16"/>
        </w:rPr>
        <w:t xml:space="preserve">Введите: </w:t>
      </w:r>
      <w:r>
        <w:rPr>
          <w:rFonts w:eastAsia="Times New Roman"/>
          <w:b/>
          <w:bCs/>
          <w:sz w:val="16"/>
          <w:szCs w:val="16"/>
        </w:rPr>
        <w:t>С нами будет весело</w:t>
      </w:r>
      <w:r>
        <w:rPr>
          <w:rFonts w:eastAsia="Times New Roman"/>
          <w:sz w:val="16"/>
          <w:szCs w:val="16"/>
        </w:rPr>
        <w:t xml:space="preserve"> и выделите ее.</w:t>
      </w:r>
    </w:p>
    <w:p w:rsidR="00677051" w:rsidRDefault="0004285C">
      <w:pPr>
        <w:numPr>
          <w:ilvl w:val="0"/>
          <w:numId w:val="216"/>
        </w:numPr>
        <w:tabs>
          <w:tab w:val="left" w:pos="272"/>
        </w:tabs>
        <w:spacing w:line="266" w:lineRule="auto"/>
        <w:ind w:left="280" w:right="880" w:hanging="261"/>
        <w:jc w:val="both"/>
        <w:rPr>
          <w:rFonts w:eastAsia="Times New Roman"/>
          <w:sz w:val="14"/>
          <w:szCs w:val="14"/>
        </w:rPr>
      </w:pPr>
      <w:r>
        <w:rPr>
          <w:rFonts w:eastAsia="Times New Roman"/>
          <w:sz w:val="14"/>
          <w:szCs w:val="14"/>
        </w:rPr>
        <w:t xml:space="preserve">В наборе команд </w:t>
      </w:r>
      <w:r>
        <w:rPr>
          <w:rFonts w:eastAsia="Times New Roman"/>
          <w:i/>
          <w:iCs/>
          <w:sz w:val="14"/>
          <w:szCs w:val="14"/>
        </w:rPr>
        <w:t>Стили</w:t>
      </w:r>
      <w:r>
        <w:rPr>
          <w:rFonts w:eastAsia="Times New Roman"/>
          <w:sz w:val="14"/>
          <w:szCs w:val="14"/>
        </w:rPr>
        <w:t xml:space="preserve"> </w:t>
      </w:r>
      <w:r>
        <w:rPr>
          <w:rFonts w:eastAsia="Times New Roman"/>
          <w:i/>
          <w:iCs/>
          <w:sz w:val="14"/>
          <w:szCs w:val="14"/>
        </w:rPr>
        <w:t>Word Art (Word Art Styles)</w:t>
      </w:r>
      <w:r>
        <w:rPr>
          <w:rFonts w:eastAsia="Times New Roman"/>
          <w:sz w:val="14"/>
          <w:szCs w:val="14"/>
        </w:rPr>
        <w:t xml:space="preserve"> щелкните по кнопке </w:t>
      </w:r>
      <w:r>
        <w:rPr>
          <w:rFonts w:eastAsia="Times New Roman"/>
          <w:i/>
          <w:iCs/>
          <w:sz w:val="14"/>
          <w:szCs w:val="14"/>
        </w:rPr>
        <w:t>Дополнительные</w:t>
      </w:r>
      <w:r>
        <w:rPr>
          <w:rFonts w:eastAsia="Times New Roman"/>
          <w:sz w:val="14"/>
          <w:szCs w:val="14"/>
        </w:rPr>
        <w:t xml:space="preserve"> </w:t>
      </w:r>
      <w:r>
        <w:rPr>
          <w:rFonts w:eastAsia="Times New Roman"/>
          <w:i/>
          <w:iCs/>
          <w:sz w:val="14"/>
          <w:szCs w:val="14"/>
        </w:rPr>
        <w:t xml:space="preserve">параметры (More) </w:t>
      </w:r>
      <w:r>
        <w:rPr>
          <w:rFonts w:eastAsia="Times New Roman"/>
          <w:sz w:val="14"/>
          <w:szCs w:val="14"/>
        </w:rPr>
        <w:t>и выберите стиль</w:t>
      </w:r>
      <w:r>
        <w:rPr>
          <w:rFonts w:eastAsia="Times New Roman"/>
          <w:i/>
          <w:iCs/>
          <w:sz w:val="14"/>
          <w:szCs w:val="14"/>
        </w:rPr>
        <w:t xml:space="preserve"> Градиентная заливка – серая, контур – серый</w:t>
      </w:r>
    </w:p>
    <w:p w:rsidR="00677051" w:rsidRDefault="0004285C">
      <w:pPr>
        <w:spacing w:line="233" w:lineRule="auto"/>
        <w:ind w:left="280"/>
        <w:rPr>
          <w:rFonts w:eastAsia="Times New Roman"/>
          <w:sz w:val="14"/>
          <w:szCs w:val="14"/>
        </w:rPr>
      </w:pPr>
      <w:r>
        <w:rPr>
          <w:rFonts w:eastAsia="Times New Roman"/>
          <w:i/>
          <w:iCs/>
          <w:sz w:val="16"/>
          <w:szCs w:val="16"/>
        </w:rPr>
        <w:t>(Gradient Fill – Gray, Outline - Gray)</w:t>
      </w:r>
      <w:r>
        <w:rPr>
          <w:rFonts w:eastAsia="Times New Roman"/>
          <w:sz w:val="16"/>
          <w:szCs w:val="16"/>
        </w:rPr>
        <w:t>.</w:t>
      </w:r>
    </w:p>
    <w:p w:rsidR="00677051" w:rsidRDefault="0004285C">
      <w:pPr>
        <w:numPr>
          <w:ilvl w:val="0"/>
          <w:numId w:val="216"/>
        </w:numPr>
        <w:tabs>
          <w:tab w:val="left" w:pos="260"/>
        </w:tabs>
        <w:spacing w:line="233" w:lineRule="auto"/>
        <w:ind w:left="26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Главная</w:t>
      </w:r>
      <w:r>
        <w:rPr>
          <w:rFonts w:eastAsia="Times New Roman"/>
          <w:sz w:val="16"/>
          <w:szCs w:val="16"/>
        </w:rPr>
        <w:t xml:space="preserve"> </w:t>
      </w:r>
      <w:r>
        <w:rPr>
          <w:rFonts w:eastAsia="Times New Roman"/>
          <w:i/>
          <w:iCs/>
          <w:sz w:val="16"/>
          <w:szCs w:val="16"/>
        </w:rPr>
        <w:t>(Home).</w:t>
      </w:r>
    </w:p>
    <w:p w:rsidR="00677051" w:rsidRDefault="0004285C">
      <w:pPr>
        <w:numPr>
          <w:ilvl w:val="0"/>
          <w:numId w:val="216"/>
        </w:numPr>
        <w:tabs>
          <w:tab w:val="left" w:pos="260"/>
        </w:tabs>
        <w:spacing w:line="233" w:lineRule="auto"/>
        <w:ind w:left="260" w:hanging="241"/>
        <w:rPr>
          <w:rFonts w:eastAsia="Times New Roman"/>
          <w:sz w:val="16"/>
          <w:szCs w:val="16"/>
        </w:rPr>
      </w:pPr>
      <w:r>
        <w:rPr>
          <w:rFonts w:eastAsia="Times New Roman"/>
          <w:sz w:val="16"/>
          <w:szCs w:val="16"/>
        </w:rPr>
        <w:t xml:space="preserve">Измените размер шрифта на </w:t>
      </w:r>
      <w:r>
        <w:rPr>
          <w:rFonts w:eastAsia="Times New Roman"/>
          <w:i/>
          <w:iCs/>
          <w:sz w:val="16"/>
          <w:szCs w:val="16"/>
        </w:rPr>
        <w:t>28</w:t>
      </w:r>
      <w:r>
        <w:rPr>
          <w:rFonts w:eastAsia="Times New Roman"/>
          <w:sz w:val="16"/>
          <w:szCs w:val="16"/>
        </w:rPr>
        <w:t>.</w:t>
      </w:r>
    </w:p>
    <w:p w:rsidR="00677051" w:rsidRDefault="0004285C">
      <w:pPr>
        <w:numPr>
          <w:ilvl w:val="0"/>
          <w:numId w:val="216"/>
        </w:numPr>
        <w:tabs>
          <w:tab w:val="left" w:pos="260"/>
        </w:tabs>
        <w:ind w:left="260" w:hanging="241"/>
        <w:rPr>
          <w:rFonts w:eastAsia="Times New Roman"/>
          <w:sz w:val="16"/>
          <w:szCs w:val="16"/>
        </w:rPr>
      </w:pPr>
      <w:r>
        <w:rPr>
          <w:rFonts w:eastAsia="Times New Roman"/>
          <w:sz w:val="16"/>
          <w:szCs w:val="16"/>
        </w:rPr>
        <w:t>Сохраните книгу и закройте Excel 2007.</w:t>
      </w:r>
    </w:p>
    <w:p w:rsidR="00677051" w:rsidRDefault="0004285C">
      <w:pPr>
        <w:spacing w:line="20" w:lineRule="exact"/>
        <w:rPr>
          <w:sz w:val="20"/>
          <w:szCs w:val="20"/>
        </w:rPr>
      </w:pPr>
      <w:r>
        <w:rPr>
          <w:sz w:val="20"/>
          <w:szCs w:val="20"/>
        </w:rPr>
        <w:br w:type="column"/>
      </w:r>
    </w:p>
    <w:p w:rsidR="00677051" w:rsidRDefault="00677051">
      <w:pPr>
        <w:spacing w:line="171" w:lineRule="exact"/>
        <w:rPr>
          <w:sz w:val="20"/>
          <w:szCs w:val="20"/>
        </w:rPr>
      </w:pPr>
    </w:p>
    <w:p w:rsidR="00677051" w:rsidRDefault="0004285C">
      <w:pPr>
        <w:rPr>
          <w:sz w:val="20"/>
          <w:szCs w:val="20"/>
        </w:rPr>
      </w:pPr>
      <w:r>
        <w:rPr>
          <w:rFonts w:eastAsia="Times New Roman"/>
          <w:b/>
          <w:bCs/>
          <w:sz w:val="23"/>
          <w:szCs w:val="23"/>
        </w:rPr>
        <w:t>ШАБЛОНЫ</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85728" behindDoc="1" locked="0" layoutInCell="0" allowOverlap="1">
            <wp:simplePos x="0" y="0"/>
            <wp:positionH relativeFrom="column">
              <wp:posOffset>109220</wp:posOffset>
            </wp:positionH>
            <wp:positionV relativeFrom="paragraph">
              <wp:posOffset>-2540</wp:posOffset>
            </wp:positionV>
            <wp:extent cx="3977640" cy="10502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8" w:lineRule="exact"/>
        <w:rPr>
          <w:sz w:val="20"/>
          <w:szCs w:val="20"/>
        </w:rPr>
      </w:pPr>
    </w:p>
    <w:p w:rsidR="00677051" w:rsidRDefault="0004285C">
      <w:pPr>
        <w:numPr>
          <w:ilvl w:val="0"/>
          <w:numId w:val="217"/>
        </w:numPr>
        <w:tabs>
          <w:tab w:val="left" w:pos="2420"/>
        </w:tabs>
        <w:ind w:left="2420" w:hanging="255"/>
        <w:rPr>
          <w:rFonts w:ascii="Symbol" w:eastAsia="Symbol" w:hAnsi="Symbol" w:cs="Symbol"/>
          <w:sz w:val="16"/>
          <w:szCs w:val="16"/>
        </w:rPr>
      </w:pPr>
      <w:r>
        <w:rPr>
          <w:rFonts w:eastAsia="Times New Roman"/>
          <w:sz w:val="16"/>
          <w:szCs w:val="16"/>
        </w:rPr>
        <w:t xml:space="preserve">создавать </w:t>
      </w:r>
      <w:r>
        <w:rPr>
          <w:rFonts w:eastAsia="Times New Roman"/>
          <w:sz w:val="16"/>
          <w:szCs w:val="16"/>
        </w:rPr>
        <w:t>рабочие книги на основе шаблона.</w:t>
      </w:r>
    </w:p>
    <w:p w:rsidR="00677051" w:rsidRDefault="00677051">
      <w:pPr>
        <w:spacing w:line="94" w:lineRule="exact"/>
        <w:rPr>
          <w:rFonts w:ascii="Symbol" w:eastAsia="Symbol" w:hAnsi="Symbol" w:cs="Symbol"/>
          <w:sz w:val="16"/>
          <w:szCs w:val="16"/>
        </w:rPr>
      </w:pPr>
    </w:p>
    <w:p w:rsidR="00677051" w:rsidRDefault="0004285C">
      <w:pPr>
        <w:numPr>
          <w:ilvl w:val="1"/>
          <w:numId w:val="217"/>
        </w:numPr>
        <w:tabs>
          <w:tab w:val="left" w:pos="2852"/>
        </w:tabs>
        <w:spacing w:line="236" w:lineRule="auto"/>
        <w:ind w:left="2160" w:firstLine="507"/>
        <w:jc w:val="both"/>
        <w:rPr>
          <w:rFonts w:eastAsia="Times New Roman"/>
          <w:sz w:val="16"/>
          <w:szCs w:val="16"/>
        </w:rPr>
      </w:pPr>
      <w:r>
        <w:rPr>
          <w:rFonts w:eastAsia="Times New Roman"/>
          <w:sz w:val="16"/>
          <w:szCs w:val="16"/>
        </w:rPr>
        <w:t xml:space="preserve">Office Excel 2007 есть возможности облегчающие работу при создании и оформлении документов. Большая часть документов имеет одинаковый внешний вид, содержит в себе одни и те же элементы (например, заголовки, колонтитулы, </w:t>
      </w:r>
      <w:r>
        <w:rPr>
          <w:rFonts w:eastAsia="Times New Roman"/>
          <w:sz w:val="16"/>
          <w:szCs w:val="16"/>
        </w:rPr>
        <w:t>графические объекты и т.д.). Поэтому разработчики программы добавили возможность управлять шрифтами, цветом, упорядочивать данные с помощью набора простых в применении опций форматирования.</w:t>
      </w:r>
    </w:p>
    <w:p w:rsidR="00677051" w:rsidRDefault="0004285C">
      <w:pPr>
        <w:spacing w:line="20" w:lineRule="exact"/>
        <w:rPr>
          <w:sz w:val="20"/>
          <w:szCs w:val="20"/>
        </w:rPr>
      </w:pPr>
      <w:r>
        <w:rPr>
          <w:noProof/>
          <w:sz w:val="20"/>
          <w:szCs w:val="20"/>
        </w:rPr>
        <w:drawing>
          <wp:anchor distT="0" distB="0" distL="114300" distR="114300" simplePos="0" relativeHeight="251786752" behindDoc="1" locked="0" layoutInCell="0" allowOverlap="1">
            <wp:simplePos x="0" y="0"/>
            <wp:positionH relativeFrom="column">
              <wp:posOffset>1361440</wp:posOffset>
            </wp:positionH>
            <wp:positionV relativeFrom="paragraph">
              <wp:posOffset>-973455</wp:posOffset>
            </wp:positionV>
            <wp:extent cx="2725420" cy="88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49" w:lineRule="exact"/>
        <w:rPr>
          <w:sz w:val="20"/>
          <w:szCs w:val="20"/>
        </w:rPr>
      </w:pPr>
    </w:p>
    <w:p w:rsidR="00677051" w:rsidRDefault="0004285C">
      <w:pPr>
        <w:spacing w:line="254" w:lineRule="auto"/>
        <w:ind w:firstLine="501"/>
        <w:jc w:val="both"/>
        <w:rPr>
          <w:sz w:val="20"/>
          <w:szCs w:val="20"/>
        </w:rPr>
      </w:pPr>
      <w:r>
        <w:rPr>
          <w:rFonts w:eastAsia="Times New Roman"/>
          <w:sz w:val="16"/>
          <w:szCs w:val="16"/>
        </w:rPr>
        <w:t>Шаблоны представляют собой заготовки рабочих листов на определе</w:t>
      </w:r>
      <w:r>
        <w:rPr>
          <w:rFonts w:eastAsia="Times New Roman"/>
          <w:sz w:val="16"/>
          <w:szCs w:val="16"/>
        </w:rPr>
        <w:t>нную тему. Внеся изменения в данные, можно быстро получить готовый документ.</w:t>
      </w:r>
    </w:p>
    <w:p w:rsidR="00677051" w:rsidRDefault="00677051">
      <w:pPr>
        <w:spacing w:line="300" w:lineRule="exact"/>
        <w:rPr>
          <w:sz w:val="20"/>
          <w:szCs w:val="20"/>
        </w:rPr>
      </w:pPr>
    </w:p>
    <w:p w:rsidR="00677051" w:rsidRDefault="0004285C">
      <w:pPr>
        <w:rPr>
          <w:sz w:val="20"/>
          <w:szCs w:val="20"/>
        </w:rPr>
      </w:pPr>
      <w:r>
        <w:rPr>
          <w:rFonts w:eastAsia="Times New Roman"/>
          <w:b/>
          <w:bCs/>
          <w:i/>
          <w:iCs/>
          <w:sz w:val="20"/>
          <w:szCs w:val="20"/>
        </w:rPr>
        <w:t>Создание рабочей книги на основе шаблона</w:t>
      </w:r>
    </w:p>
    <w:p w:rsidR="00677051" w:rsidRDefault="00677051">
      <w:pPr>
        <w:spacing w:line="90" w:lineRule="exact"/>
        <w:rPr>
          <w:sz w:val="20"/>
          <w:szCs w:val="20"/>
        </w:rPr>
      </w:pPr>
    </w:p>
    <w:p w:rsidR="00677051" w:rsidRDefault="0004285C">
      <w:pPr>
        <w:spacing w:line="281" w:lineRule="auto"/>
        <w:ind w:firstLine="501"/>
        <w:jc w:val="both"/>
        <w:rPr>
          <w:sz w:val="20"/>
          <w:szCs w:val="20"/>
        </w:rPr>
      </w:pPr>
      <w:r>
        <w:rPr>
          <w:rFonts w:eastAsia="Times New Roman"/>
          <w:sz w:val="14"/>
          <w:szCs w:val="14"/>
        </w:rPr>
        <w:t>Office Excel 2007 содержит несколько десятков новых шаблонов, которые можно использовать для создания рабочих листов. Чтобы воспользоват</w:t>
      </w:r>
      <w:r>
        <w:rPr>
          <w:rFonts w:eastAsia="Times New Roman"/>
          <w:sz w:val="14"/>
          <w:szCs w:val="14"/>
        </w:rPr>
        <w:t xml:space="preserve">ься шаблоном, нужно щелкнуть по кнопке </w:t>
      </w:r>
      <w:r>
        <w:rPr>
          <w:rFonts w:eastAsia="Times New Roman"/>
          <w:i/>
          <w:iCs/>
          <w:sz w:val="14"/>
          <w:szCs w:val="14"/>
        </w:rPr>
        <w:t>MS Office,</w:t>
      </w:r>
      <w:r>
        <w:rPr>
          <w:rFonts w:eastAsia="Times New Roman"/>
          <w:sz w:val="14"/>
          <w:szCs w:val="14"/>
        </w:rPr>
        <w:t xml:space="preserve"> выполнить команду </w:t>
      </w:r>
      <w:r>
        <w:rPr>
          <w:rFonts w:eastAsia="Times New Roman"/>
          <w:i/>
          <w:iCs/>
          <w:sz w:val="14"/>
          <w:szCs w:val="14"/>
        </w:rPr>
        <w:t>Создать</w:t>
      </w:r>
      <w:r>
        <w:rPr>
          <w:rFonts w:eastAsia="Times New Roman"/>
          <w:sz w:val="14"/>
          <w:szCs w:val="14"/>
        </w:rPr>
        <w:t xml:space="preserve"> (</w:t>
      </w:r>
      <w:r>
        <w:rPr>
          <w:rFonts w:eastAsia="Times New Roman"/>
          <w:i/>
          <w:iCs/>
          <w:sz w:val="14"/>
          <w:szCs w:val="14"/>
        </w:rPr>
        <w:t>New</w:t>
      </w:r>
      <w:r>
        <w:rPr>
          <w:rFonts w:eastAsia="Times New Roman"/>
          <w:sz w:val="14"/>
          <w:szCs w:val="14"/>
        </w:rPr>
        <w:t xml:space="preserve">) и в левой части диалогового окна </w:t>
      </w:r>
      <w:r>
        <w:rPr>
          <w:rFonts w:eastAsia="Times New Roman"/>
          <w:i/>
          <w:iCs/>
          <w:sz w:val="14"/>
          <w:szCs w:val="14"/>
        </w:rPr>
        <w:t xml:space="preserve">Создать </w:t>
      </w:r>
      <w:r>
        <w:rPr>
          <w:rFonts w:eastAsia="Times New Roman"/>
          <w:sz w:val="14"/>
          <w:szCs w:val="14"/>
        </w:rPr>
        <w:t>(</w:t>
      </w:r>
      <w:r>
        <w:rPr>
          <w:rFonts w:eastAsia="Times New Roman"/>
          <w:i/>
          <w:iCs/>
          <w:sz w:val="14"/>
          <w:szCs w:val="14"/>
        </w:rPr>
        <w:t>New Workbook</w:t>
      </w:r>
      <w:r>
        <w:rPr>
          <w:rFonts w:eastAsia="Times New Roman"/>
          <w:sz w:val="14"/>
          <w:szCs w:val="14"/>
        </w:rPr>
        <w:t>)</w:t>
      </w:r>
      <w:r>
        <w:rPr>
          <w:rFonts w:eastAsia="Times New Roman"/>
          <w:i/>
          <w:iCs/>
          <w:sz w:val="14"/>
          <w:szCs w:val="14"/>
        </w:rPr>
        <w:t xml:space="preserve"> </w:t>
      </w:r>
      <w:r>
        <w:rPr>
          <w:rFonts w:eastAsia="Times New Roman"/>
          <w:sz w:val="14"/>
          <w:szCs w:val="14"/>
        </w:rPr>
        <w:t>выбрать пункт</w:t>
      </w:r>
      <w:r>
        <w:rPr>
          <w:rFonts w:eastAsia="Times New Roman"/>
          <w:i/>
          <w:iCs/>
          <w:sz w:val="14"/>
          <w:szCs w:val="14"/>
        </w:rPr>
        <w:t xml:space="preserve"> Установленные шаблоны </w:t>
      </w:r>
      <w:r>
        <w:rPr>
          <w:rFonts w:eastAsia="Times New Roman"/>
          <w:sz w:val="14"/>
          <w:szCs w:val="14"/>
        </w:rPr>
        <w:t>(</w:t>
      </w:r>
      <w:r>
        <w:rPr>
          <w:rFonts w:eastAsia="Times New Roman"/>
          <w:i/>
          <w:iCs/>
          <w:sz w:val="14"/>
          <w:szCs w:val="14"/>
        </w:rPr>
        <w:t>Installed Templates</w:t>
      </w:r>
      <w:r>
        <w:rPr>
          <w:rFonts w:eastAsia="Times New Roman"/>
          <w:sz w:val="14"/>
          <w:szCs w:val="14"/>
        </w:rPr>
        <w:t>).</w:t>
      </w:r>
      <w:r>
        <w:rPr>
          <w:rFonts w:eastAsia="Times New Roman"/>
          <w:i/>
          <w:iCs/>
          <w:sz w:val="14"/>
          <w:szCs w:val="14"/>
        </w:rPr>
        <w:t xml:space="preserve"> </w:t>
      </w:r>
      <w:r>
        <w:rPr>
          <w:rFonts w:eastAsia="Times New Roman"/>
          <w:sz w:val="14"/>
          <w:szCs w:val="14"/>
        </w:rPr>
        <w:t>После</w:t>
      </w:r>
      <w:r>
        <w:rPr>
          <w:rFonts w:eastAsia="Times New Roman"/>
          <w:i/>
          <w:iCs/>
          <w:sz w:val="14"/>
          <w:szCs w:val="14"/>
        </w:rPr>
        <w:t xml:space="preserve"> </w:t>
      </w:r>
      <w:r>
        <w:rPr>
          <w:rFonts w:eastAsia="Times New Roman"/>
          <w:sz w:val="14"/>
          <w:szCs w:val="14"/>
        </w:rPr>
        <w:t xml:space="preserve">выбора нужного шаблона следует нажать кнопку </w:t>
      </w:r>
      <w:r>
        <w:rPr>
          <w:rFonts w:eastAsia="Times New Roman"/>
          <w:i/>
          <w:iCs/>
          <w:sz w:val="14"/>
          <w:szCs w:val="14"/>
        </w:rPr>
        <w:t>Создать</w:t>
      </w:r>
      <w:r>
        <w:rPr>
          <w:rFonts w:eastAsia="Times New Roman"/>
          <w:sz w:val="14"/>
          <w:szCs w:val="14"/>
        </w:rPr>
        <w:t xml:space="preserve"> </w:t>
      </w:r>
      <w:r>
        <w:rPr>
          <w:rFonts w:eastAsia="Times New Roman"/>
          <w:sz w:val="14"/>
          <w:szCs w:val="14"/>
        </w:rPr>
        <w:t>(</w:t>
      </w:r>
      <w:r>
        <w:rPr>
          <w:rFonts w:eastAsia="Times New Roman"/>
          <w:i/>
          <w:iCs/>
          <w:sz w:val="14"/>
          <w:szCs w:val="14"/>
        </w:rPr>
        <w:t>Create</w:t>
      </w:r>
      <w:r>
        <w:rPr>
          <w:rFonts w:eastAsia="Times New Roman"/>
          <w:sz w:val="14"/>
          <w:szCs w:val="14"/>
        </w:rPr>
        <w:t>) в этом диалоговом окне.</w:t>
      </w:r>
    </w:p>
    <w:p w:rsidR="00677051" w:rsidRDefault="0004285C">
      <w:pPr>
        <w:spacing w:line="20" w:lineRule="exact"/>
        <w:rPr>
          <w:sz w:val="20"/>
          <w:szCs w:val="20"/>
        </w:rPr>
      </w:pPr>
      <w:r>
        <w:rPr>
          <w:noProof/>
          <w:sz w:val="20"/>
          <w:szCs w:val="20"/>
        </w:rPr>
        <w:drawing>
          <wp:anchor distT="0" distB="0" distL="114300" distR="114300" simplePos="0" relativeHeight="251787776" behindDoc="1" locked="0" layoutInCell="0" allowOverlap="1">
            <wp:simplePos x="0" y="0"/>
            <wp:positionH relativeFrom="column">
              <wp:posOffset>1270</wp:posOffset>
            </wp:positionH>
            <wp:positionV relativeFrom="paragraph">
              <wp:posOffset>30480</wp:posOffset>
            </wp:positionV>
            <wp:extent cx="4070985" cy="195389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8" cstate="email">
                      <a:extLst>
                        <a:ext uri="{28A0092B-C50C-407E-A947-70E740481C1C}"/>
                      </a:extLst>
                    </a:blip>
                    <a:srcRect/>
                    <a:stretch>
                      <a:fillRect/>
                    </a:stretch>
                  </pic:blipFill>
                  <pic:spPr bwMode="auto">
                    <a:xfrm>
                      <a:off x="0" y="0"/>
                      <a:ext cx="4070985" cy="195389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7" w:lineRule="exact"/>
        <w:rPr>
          <w:sz w:val="20"/>
          <w:szCs w:val="20"/>
        </w:rPr>
      </w:pPr>
    </w:p>
    <w:p w:rsidR="00677051" w:rsidRDefault="0004285C">
      <w:pPr>
        <w:numPr>
          <w:ilvl w:val="0"/>
          <w:numId w:val="218"/>
        </w:numPr>
        <w:tabs>
          <w:tab w:val="left" w:pos="657"/>
        </w:tabs>
        <w:spacing w:line="245" w:lineRule="auto"/>
        <w:ind w:firstLine="503"/>
        <w:jc w:val="both"/>
        <w:rPr>
          <w:rFonts w:eastAsia="Times New Roman"/>
          <w:sz w:val="16"/>
          <w:szCs w:val="16"/>
        </w:rPr>
      </w:pPr>
      <w:r>
        <w:rPr>
          <w:rFonts w:eastAsia="Times New Roman"/>
          <w:sz w:val="16"/>
          <w:szCs w:val="16"/>
        </w:rPr>
        <w:t xml:space="preserve">помощью раздела </w:t>
      </w:r>
      <w:r>
        <w:rPr>
          <w:rFonts w:eastAsia="Times New Roman"/>
          <w:i/>
          <w:iCs/>
          <w:sz w:val="16"/>
          <w:szCs w:val="16"/>
        </w:rPr>
        <w:t>Microsoft Office Online</w:t>
      </w:r>
      <w:r>
        <w:rPr>
          <w:rFonts w:eastAsia="Times New Roman"/>
          <w:sz w:val="16"/>
          <w:szCs w:val="16"/>
        </w:rPr>
        <w:t xml:space="preserve"> этого окна можно создавать рабочие листы на основе шаблонов с сайта Microsoft Office. В таком случае необходимо иметь подключение к Интернет.</w:t>
      </w:r>
    </w:p>
    <w:p w:rsidR="00677051" w:rsidRDefault="00677051">
      <w:pPr>
        <w:spacing w:line="142" w:lineRule="exact"/>
        <w:rPr>
          <w:sz w:val="20"/>
          <w:szCs w:val="20"/>
        </w:rPr>
      </w:pPr>
    </w:p>
    <w:p w:rsidR="00677051" w:rsidRDefault="0004285C">
      <w:pPr>
        <w:rPr>
          <w:sz w:val="20"/>
          <w:szCs w:val="20"/>
        </w:rPr>
      </w:pPr>
      <w:r>
        <w:rPr>
          <w:rFonts w:eastAsia="Times New Roman"/>
          <w:b/>
          <w:bCs/>
          <w:i/>
          <w:iCs/>
          <w:sz w:val="16"/>
          <w:szCs w:val="16"/>
        </w:rPr>
        <w:t>Упражнение 30</w:t>
      </w:r>
    </w:p>
    <w:p w:rsidR="00677051" w:rsidRDefault="0004285C">
      <w:pPr>
        <w:spacing w:line="20" w:lineRule="exact"/>
        <w:rPr>
          <w:sz w:val="20"/>
          <w:szCs w:val="20"/>
        </w:rPr>
      </w:pPr>
      <w:r>
        <w:rPr>
          <w:noProof/>
          <w:sz w:val="20"/>
          <w:szCs w:val="20"/>
        </w:rPr>
        <w:drawing>
          <wp:anchor distT="0" distB="0" distL="114300" distR="114300" simplePos="0" relativeHeight="251788800"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219"/>
        </w:numPr>
        <w:tabs>
          <w:tab w:val="left" w:pos="645"/>
        </w:tabs>
        <w:spacing w:line="256" w:lineRule="auto"/>
        <w:ind w:firstLine="503"/>
        <w:rPr>
          <w:rFonts w:eastAsia="Times New Roman"/>
          <w:sz w:val="16"/>
          <w:szCs w:val="16"/>
        </w:rPr>
      </w:pPr>
      <w:r>
        <w:rPr>
          <w:rFonts w:eastAsia="Times New Roman"/>
          <w:sz w:val="16"/>
          <w:szCs w:val="16"/>
        </w:rPr>
        <w:t xml:space="preserve">этом </w:t>
      </w:r>
      <w:r>
        <w:rPr>
          <w:rFonts w:eastAsia="Times New Roman"/>
          <w:sz w:val="16"/>
          <w:szCs w:val="16"/>
        </w:rPr>
        <w:t>упражнении вы создадите книгу на основе шаблона, измените ее и сохраните как собственный шаблон.</w:t>
      </w:r>
    </w:p>
    <w:p w:rsidR="00677051" w:rsidRDefault="00677051">
      <w:pPr>
        <w:spacing w:line="44" w:lineRule="exact"/>
        <w:rPr>
          <w:rFonts w:eastAsia="Times New Roman"/>
          <w:sz w:val="16"/>
          <w:szCs w:val="16"/>
        </w:rPr>
      </w:pPr>
    </w:p>
    <w:p w:rsidR="00677051" w:rsidRDefault="0004285C">
      <w:pPr>
        <w:numPr>
          <w:ilvl w:val="0"/>
          <w:numId w:val="219"/>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219"/>
        </w:numPr>
        <w:tabs>
          <w:tab w:val="left" w:pos="500"/>
        </w:tabs>
        <w:spacing w:line="233" w:lineRule="auto"/>
        <w:ind w:left="500" w:hanging="244"/>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 Button).</w:t>
      </w:r>
    </w:p>
    <w:p w:rsidR="00677051" w:rsidRDefault="0004285C">
      <w:pPr>
        <w:numPr>
          <w:ilvl w:val="0"/>
          <w:numId w:val="219"/>
        </w:numPr>
        <w:tabs>
          <w:tab w:val="left" w:pos="500"/>
        </w:tabs>
        <w:ind w:left="500" w:hanging="244"/>
        <w:rPr>
          <w:rFonts w:eastAsia="Times New Roman"/>
          <w:i/>
          <w:iCs/>
          <w:sz w:val="16"/>
          <w:szCs w:val="16"/>
        </w:rPr>
      </w:pPr>
      <w:r>
        <w:rPr>
          <w:rFonts w:eastAsia="Times New Roman"/>
          <w:sz w:val="16"/>
          <w:szCs w:val="16"/>
        </w:rPr>
        <w:t xml:space="preserve">В раскрывшемся окне выберите команду </w:t>
      </w:r>
      <w:r>
        <w:rPr>
          <w:rFonts w:eastAsia="Times New Roman"/>
          <w:i/>
          <w:iCs/>
          <w:sz w:val="16"/>
          <w:szCs w:val="16"/>
        </w:rPr>
        <w:t>Создать</w:t>
      </w:r>
      <w:r>
        <w:rPr>
          <w:rFonts w:eastAsia="Times New Roman"/>
          <w:sz w:val="16"/>
          <w:szCs w:val="16"/>
        </w:rPr>
        <w:t xml:space="preserve"> </w:t>
      </w:r>
      <w:r>
        <w:rPr>
          <w:rFonts w:eastAsia="Times New Roman"/>
          <w:i/>
          <w:iCs/>
          <w:sz w:val="16"/>
          <w:szCs w:val="16"/>
        </w:rPr>
        <w:t>(New).</w:t>
      </w:r>
    </w:p>
    <w:p w:rsidR="00677051" w:rsidRDefault="00677051">
      <w:pPr>
        <w:spacing w:line="200"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060" w:space="720"/>
            <w:col w:w="6420"/>
          </w:cols>
        </w:sectPr>
      </w:pPr>
    </w:p>
    <w:p w:rsidR="00677051" w:rsidRDefault="00677051">
      <w:pPr>
        <w:spacing w:line="370" w:lineRule="exact"/>
        <w:rPr>
          <w:sz w:val="20"/>
          <w:szCs w:val="20"/>
        </w:rPr>
      </w:pPr>
    </w:p>
    <w:p w:rsidR="00677051" w:rsidRDefault="0004285C">
      <w:pPr>
        <w:tabs>
          <w:tab w:val="left" w:pos="13940"/>
        </w:tabs>
        <w:ind w:left="260"/>
        <w:rPr>
          <w:sz w:val="20"/>
          <w:szCs w:val="20"/>
        </w:rPr>
      </w:pPr>
      <w:r>
        <w:rPr>
          <w:rFonts w:eastAsia="Times New Roman"/>
          <w:sz w:val="16"/>
          <w:szCs w:val="16"/>
        </w:rPr>
        <w:t>105</w:t>
      </w:r>
      <w:r>
        <w:rPr>
          <w:sz w:val="20"/>
          <w:szCs w:val="20"/>
        </w:rPr>
        <w:tab/>
      </w:r>
      <w:r>
        <w:rPr>
          <w:rFonts w:eastAsia="Times New Roman"/>
          <w:sz w:val="16"/>
          <w:szCs w:val="16"/>
        </w:rPr>
        <w:t>106</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04285C">
      <w:pPr>
        <w:numPr>
          <w:ilvl w:val="0"/>
          <w:numId w:val="220"/>
        </w:numPr>
        <w:tabs>
          <w:tab w:val="left" w:pos="272"/>
        </w:tabs>
        <w:spacing w:line="234" w:lineRule="auto"/>
        <w:ind w:left="280" w:right="1200" w:hanging="261"/>
        <w:rPr>
          <w:rFonts w:eastAsia="Times New Roman"/>
          <w:sz w:val="16"/>
          <w:szCs w:val="16"/>
        </w:rPr>
      </w:pPr>
      <w:r>
        <w:rPr>
          <w:rFonts w:eastAsia="Times New Roman"/>
          <w:sz w:val="16"/>
          <w:szCs w:val="16"/>
        </w:rPr>
        <w:t xml:space="preserve">В области </w:t>
      </w:r>
      <w:r>
        <w:rPr>
          <w:rFonts w:eastAsia="Times New Roman"/>
          <w:i/>
          <w:iCs/>
          <w:sz w:val="16"/>
          <w:szCs w:val="16"/>
        </w:rPr>
        <w:t>Шаблоны</w:t>
      </w:r>
      <w:r>
        <w:rPr>
          <w:rFonts w:eastAsia="Times New Roman"/>
          <w:sz w:val="16"/>
          <w:szCs w:val="16"/>
        </w:rPr>
        <w:t xml:space="preserve"> </w:t>
      </w:r>
      <w:r>
        <w:rPr>
          <w:rFonts w:eastAsia="Times New Roman"/>
          <w:i/>
          <w:iCs/>
          <w:sz w:val="16"/>
          <w:szCs w:val="16"/>
        </w:rPr>
        <w:t>(Templates)</w:t>
      </w:r>
      <w:r>
        <w:rPr>
          <w:rFonts w:eastAsia="Times New Roman"/>
          <w:sz w:val="16"/>
          <w:szCs w:val="16"/>
        </w:rPr>
        <w:t xml:space="preserve"> выберите пункт </w:t>
      </w:r>
      <w:r>
        <w:rPr>
          <w:rFonts w:eastAsia="Times New Roman"/>
          <w:i/>
          <w:iCs/>
          <w:sz w:val="16"/>
          <w:szCs w:val="16"/>
        </w:rPr>
        <w:t>Установленные шаблоны</w:t>
      </w:r>
      <w:r>
        <w:rPr>
          <w:rFonts w:eastAsia="Times New Roman"/>
          <w:sz w:val="16"/>
          <w:szCs w:val="16"/>
        </w:rPr>
        <w:t xml:space="preserve"> </w:t>
      </w:r>
      <w:r>
        <w:rPr>
          <w:rFonts w:eastAsia="Times New Roman"/>
          <w:i/>
          <w:iCs/>
          <w:sz w:val="16"/>
          <w:szCs w:val="16"/>
        </w:rPr>
        <w:t>(Installed</w:t>
      </w:r>
      <w:r>
        <w:rPr>
          <w:rFonts w:eastAsia="Times New Roman"/>
          <w:sz w:val="16"/>
          <w:szCs w:val="16"/>
        </w:rPr>
        <w:t xml:space="preserve"> </w:t>
      </w:r>
      <w:r>
        <w:rPr>
          <w:rFonts w:eastAsia="Times New Roman"/>
          <w:i/>
          <w:iCs/>
          <w:sz w:val="16"/>
          <w:szCs w:val="16"/>
        </w:rPr>
        <w:t>Templates).</w:t>
      </w:r>
    </w:p>
    <w:p w:rsidR="00677051" w:rsidRDefault="0004285C">
      <w:pPr>
        <w:numPr>
          <w:ilvl w:val="0"/>
          <w:numId w:val="220"/>
        </w:numPr>
        <w:tabs>
          <w:tab w:val="left" w:pos="260"/>
        </w:tabs>
        <w:ind w:left="260" w:hanging="241"/>
        <w:rPr>
          <w:rFonts w:eastAsia="Times New Roman"/>
          <w:sz w:val="16"/>
          <w:szCs w:val="16"/>
        </w:rPr>
      </w:pPr>
      <w:r>
        <w:rPr>
          <w:rFonts w:eastAsia="Times New Roman"/>
          <w:sz w:val="16"/>
          <w:szCs w:val="16"/>
        </w:rPr>
        <w:t xml:space="preserve">В качестве шаблона выберите </w:t>
      </w:r>
      <w:r>
        <w:rPr>
          <w:rFonts w:eastAsia="Times New Roman"/>
          <w:i/>
          <w:iCs/>
          <w:sz w:val="16"/>
          <w:szCs w:val="16"/>
        </w:rPr>
        <w:t>Рабочий листок</w:t>
      </w:r>
      <w:r>
        <w:rPr>
          <w:rFonts w:eastAsia="Times New Roman"/>
          <w:sz w:val="16"/>
          <w:szCs w:val="16"/>
        </w:rPr>
        <w:t xml:space="preserve"> </w:t>
      </w:r>
      <w:r>
        <w:rPr>
          <w:rFonts w:eastAsia="Times New Roman"/>
          <w:i/>
          <w:iCs/>
          <w:sz w:val="16"/>
          <w:szCs w:val="16"/>
        </w:rPr>
        <w:t>(Time Card).</w:t>
      </w:r>
    </w:p>
    <w:p w:rsidR="00677051" w:rsidRDefault="0004285C">
      <w:pPr>
        <w:spacing w:line="20" w:lineRule="exact"/>
        <w:rPr>
          <w:sz w:val="20"/>
          <w:szCs w:val="20"/>
        </w:rPr>
      </w:pPr>
      <w:r>
        <w:rPr>
          <w:noProof/>
          <w:sz w:val="20"/>
          <w:szCs w:val="20"/>
        </w:rPr>
        <w:drawing>
          <wp:anchor distT="0" distB="0" distL="114300" distR="114300" simplePos="0" relativeHeight="251789824" behindDoc="1" locked="0" layoutInCell="0" allowOverlap="1">
            <wp:simplePos x="0" y="0"/>
            <wp:positionH relativeFrom="column">
              <wp:posOffset>187960</wp:posOffset>
            </wp:positionH>
            <wp:positionV relativeFrom="paragraph">
              <wp:posOffset>27305</wp:posOffset>
            </wp:positionV>
            <wp:extent cx="4077335" cy="34099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9"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4077335" cy="340995"/>
                    </a:xfrm>
                    <a:prstGeom prst="rect">
                      <a:avLst/>
                    </a:prstGeom>
                    <a:noFill/>
                  </pic:spPr>
                </pic:pic>
              </a:graphicData>
            </a:graphic>
          </wp:anchor>
        </w:drawing>
      </w:r>
      <w:r>
        <w:rPr>
          <w:noProof/>
          <w:sz w:val="20"/>
          <w:szCs w:val="20"/>
        </w:rPr>
        <w:drawing>
          <wp:anchor distT="0" distB="0" distL="114300" distR="114300" simplePos="0" relativeHeight="251790848" behindDoc="1" locked="0" layoutInCell="0" allowOverlap="1">
            <wp:simplePos x="0" y="0"/>
            <wp:positionH relativeFrom="column">
              <wp:posOffset>160655</wp:posOffset>
            </wp:positionH>
            <wp:positionV relativeFrom="paragraph">
              <wp:posOffset>-7620</wp:posOffset>
            </wp:positionV>
            <wp:extent cx="4112895" cy="3771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0">
                      <a:clrChange>
                        <a:clrFrom>
                          <a:srgbClr val="000000"/>
                        </a:clrFrom>
                        <a:clrTo>
                          <a:srgbClr val="000000">
                            <a:alpha val="0"/>
                          </a:srgbClr>
                        </a:clrTo>
                      </a:clrChange>
                      <a:extLst>
                        <a:ext uri="{28A0092B-C50C-407E-A947-70E740481C1C}"/>
                      </a:extLst>
                    </a:blip>
                    <a:srcRect/>
                    <a:stretch>
                      <a:fillRect/>
                    </a:stretch>
                  </pic:blipFill>
                  <pic:spPr bwMode="auto">
                    <a:xfrm>
                      <a:off x="0" y="0"/>
                      <a:ext cx="4112895" cy="377190"/>
                    </a:xfrm>
                    <a:prstGeom prst="rect">
                      <a:avLst/>
                    </a:prstGeom>
                    <a:noFill/>
                  </pic:spPr>
                </pic:pic>
              </a:graphicData>
            </a:graphic>
          </wp:anchor>
        </w:drawing>
      </w:r>
      <w:r>
        <w:rPr>
          <w:noProof/>
          <w:sz w:val="20"/>
          <w:szCs w:val="20"/>
        </w:rPr>
        <w:drawing>
          <wp:anchor distT="0" distB="0" distL="114300" distR="114300" simplePos="0" relativeHeight="251791872" behindDoc="1" locked="0" layoutInCell="0" allowOverlap="1">
            <wp:simplePos x="0" y="0"/>
            <wp:positionH relativeFrom="column">
              <wp:posOffset>160655</wp:posOffset>
            </wp:positionH>
            <wp:positionV relativeFrom="paragraph">
              <wp:posOffset>-7620</wp:posOffset>
            </wp:positionV>
            <wp:extent cx="4112895" cy="37719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1">
                      <a:clrChange>
                        <a:clrFrom>
                          <a:srgbClr val="FFFFFF"/>
                        </a:clrFrom>
                        <a:clrTo>
                          <a:srgbClr val="FFFFFF">
                            <a:alpha val="0"/>
                          </a:srgbClr>
                        </a:clrTo>
                      </a:clrChange>
                      <a:extLst>
                        <a:ext uri="{28A0092B-C50C-407E-A947-70E740481C1C}"/>
                      </a:extLst>
                    </a:blip>
                    <a:srcRect/>
                    <a:stretch>
                      <a:fillRect/>
                    </a:stretch>
                  </pic:blipFill>
                  <pic:spPr bwMode="auto">
                    <a:xfrm>
                      <a:off x="0" y="0"/>
                      <a:ext cx="4112895" cy="377190"/>
                    </a:xfrm>
                    <a:prstGeom prst="rect">
                      <a:avLst/>
                    </a:prstGeom>
                    <a:noFill/>
                  </pic:spPr>
                </pic:pic>
              </a:graphicData>
            </a:graphic>
          </wp:anchor>
        </w:drawing>
      </w:r>
    </w:p>
    <w:p w:rsidR="00677051" w:rsidRDefault="00677051">
      <w:pPr>
        <w:spacing w:line="60" w:lineRule="exact"/>
        <w:rPr>
          <w:sz w:val="20"/>
          <w:szCs w:val="20"/>
        </w:rPr>
      </w:pPr>
    </w:p>
    <w:p w:rsidR="00677051" w:rsidRDefault="0004285C">
      <w:pPr>
        <w:ind w:right="80"/>
        <w:jc w:val="center"/>
        <w:rPr>
          <w:sz w:val="20"/>
          <w:szCs w:val="20"/>
        </w:rPr>
      </w:pPr>
      <w:r>
        <w:rPr>
          <w:rFonts w:eastAsia="Times New Roman"/>
          <w:sz w:val="17"/>
          <w:szCs w:val="17"/>
        </w:rPr>
        <w:t xml:space="preserve">При наличие доступа в интернет можно </w:t>
      </w:r>
      <w:r>
        <w:rPr>
          <w:rFonts w:eastAsia="Times New Roman"/>
          <w:sz w:val="17"/>
          <w:szCs w:val="17"/>
        </w:rPr>
        <w:t>загрузить шаблон с сайта Microsoft.</w:t>
      </w:r>
    </w:p>
    <w:p w:rsidR="00677051" w:rsidRDefault="0004285C">
      <w:pPr>
        <w:ind w:right="80"/>
        <w:jc w:val="center"/>
        <w:rPr>
          <w:sz w:val="20"/>
          <w:szCs w:val="20"/>
        </w:rPr>
      </w:pPr>
      <w:r>
        <w:rPr>
          <w:rFonts w:eastAsia="Times New Roman"/>
          <w:sz w:val="16"/>
          <w:szCs w:val="16"/>
        </w:rPr>
        <w:t>Перед загрузкой шаблона нужно будет пройти проверку подлинности продукта!!!</w:t>
      </w:r>
    </w:p>
    <w:p w:rsidR="00677051" w:rsidRDefault="00677051">
      <w:pPr>
        <w:spacing w:line="107" w:lineRule="exact"/>
        <w:rPr>
          <w:sz w:val="20"/>
          <w:szCs w:val="20"/>
        </w:rPr>
      </w:pPr>
    </w:p>
    <w:p w:rsidR="00677051" w:rsidRDefault="0004285C">
      <w:pPr>
        <w:numPr>
          <w:ilvl w:val="0"/>
          <w:numId w:val="221"/>
        </w:numPr>
        <w:tabs>
          <w:tab w:val="left" w:pos="260"/>
        </w:tabs>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Сотрудник</w:t>
      </w:r>
      <w:r>
        <w:rPr>
          <w:rFonts w:eastAsia="Times New Roman"/>
          <w:sz w:val="16"/>
          <w:szCs w:val="16"/>
        </w:rPr>
        <w:t xml:space="preserve"> </w:t>
      </w:r>
      <w:r>
        <w:rPr>
          <w:rFonts w:eastAsia="Times New Roman"/>
          <w:i/>
          <w:iCs/>
          <w:sz w:val="16"/>
          <w:szCs w:val="16"/>
        </w:rPr>
        <w:t>(Employee)</w:t>
      </w:r>
      <w:r>
        <w:rPr>
          <w:rFonts w:eastAsia="Times New Roman"/>
          <w:sz w:val="16"/>
          <w:szCs w:val="16"/>
        </w:rPr>
        <w:t xml:space="preserve"> введите свое ФИО.</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В поле почтовый </w:t>
      </w:r>
      <w:r>
        <w:rPr>
          <w:rFonts w:eastAsia="Times New Roman"/>
          <w:i/>
          <w:iCs/>
          <w:sz w:val="16"/>
          <w:szCs w:val="16"/>
        </w:rPr>
        <w:t>Адрес</w:t>
      </w:r>
      <w:r>
        <w:rPr>
          <w:rFonts w:eastAsia="Times New Roman"/>
          <w:sz w:val="16"/>
          <w:szCs w:val="16"/>
        </w:rPr>
        <w:t xml:space="preserve"> </w:t>
      </w:r>
      <w:r>
        <w:rPr>
          <w:rFonts w:eastAsia="Times New Roman"/>
          <w:i/>
          <w:iCs/>
          <w:sz w:val="16"/>
          <w:szCs w:val="16"/>
        </w:rPr>
        <w:t>(Street Adress)</w:t>
      </w:r>
      <w:r>
        <w:rPr>
          <w:rFonts w:eastAsia="Times New Roman"/>
          <w:sz w:val="16"/>
          <w:szCs w:val="16"/>
        </w:rPr>
        <w:t xml:space="preserve"> введите свой адрес.</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Сотрите информацию в поле </w:t>
      </w:r>
      <w:r>
        <w:rPr>
          <w:rFonts w:eastAsia="Times New Roman"/>
          <w:i/>
          <w:iCs/>
          <w:sz w:val="16"/>
          <w:szCs w:val="16"/>
        </w:rPr>
        <w:t>Конец недели</w:t>
      </w:r>
      <w:r>
        <w:rPr>
          <w:rFonts w:eastAsia="Times New Roman"/>
          <w:sz w:val="16"/>
          <w:szCs w:val="16"/>
        </w:rPr>
        <w:t xml:space="preserve"> </w:t>
      </w:r>
      <w:r>
        <w:rPr>
          <w:rFonts w:eastAsia="Times New Roman"/>
          <w:i/>
          <w:iCs/>
          <w:sz w:val="16"/>
          <w:szCs w:val="16"/>
        </w:rPr>
        <w:t>(Week ending).</w:t>
      </w:r>
    </w:p>
    <w:p w:rsidR="00677051" w:rsidRDefault="0004285C">
      <w:pPr>
        <w:numPr>
          <w:ilvl w:val="0"/>
          <w:numId w:val="221"/>
        </w:numPr>
        <w:tabs>
          <w:tab w:val="left" w:pos="260"/>
        </w:tabs>
        <w:spacing w:line="232" w:lineRule="auto"/>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Руководитель</w:t>
      </w:r>
      <w:r>
        <w:rPr>
          <w:rFonts w:eastAsia="Times New Roman"/>
          <w:sz w:val="16"/>
          <w:szCs w:val="16"/>
        </w:rPr>
        <w:t xml:space="preserve"> </w:t>
      </w:r>
      <w:r>
        <w:rPr>
          <w:rFonts w:eastAsia="Times New Roman"/>
          <w:i/>
          <w:iCs/>
          <w:sz w:val="16"/>
          <w:szCs w:val="16"/>
        </w:rPr>
        <w:t>(Manager)</w:t>
      </w:r>
      <w:r>
        <w:rPr>
          <w:rFonts w:eastAsia="Times New Roman"/>
          <w:sz w:val="16"/>
          <w:szCs w:val="16"/>
        </w:rPr>
        <w:t xml:space="preserve"> введите фамилию руководителя.</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телефон сотрудника</w:t>
      </w:r>
      <w:r>
        <w:rPr>
          <w:rFonts w:eastAsia="Times New Roman"/>
          <w:sz w:val="16"/>
          <w:szCs w:val="16"/>
        </w:rPr>
        <w:t xml:space="preserve"> </w:t>
      </w:r>
      <w:r>
        <w:rPr>
          <w:rFonts w:eastAsia="Times New Roman"/>
          <w:i/>
          <w:iCs/>
          <w:sz w:val="16"/>
          <w:szCs w:val="16"/>
        </w:rPr>
        <w:t>(Employee phone)</w:t>
      </w:r>
      <w:r>
        <w:rPr>
          <w:rFonts w:eastAsia="Times New Roman"/>
          <w:sz w:val="16"/>
          <w:szCs w:val="16"/>
        </w:rPr>
        <w:t xml:space="preserve"> введите свой телефон.</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Адрес электронной почты сотрудника</w:t>
      </w:r>
      <w:r>
        <w:rPr>
          <w:rFonts w:eastAsia="Times New Roman"/>
          <w:sz w:val="16"/>
          <w:szCs w:val="16"/>
        </w:rPr>
        <w:t xml:space="preserve"> </w:t>
      </w:r>
      <w:r>
        <w:rPr>
          <w:rFonts w:eastAsia="Times New Roman"/>
          <w:i/>
          <w:iCs/>
          <w:sz w:val="16"/>
          <w:szCs w:val="16"/>
        </w:rPr>
        <w:t>(Employee e-mail)</w:t>
      </w:r>
      <w:r>
        <w:rPr>
          <w:rFonts w:eastAsia="Times New Roman"/>
          <w:sz w:val="16"/>
          <w:szCs w:val="16"/>
        </w:rPr>
        <w:t xml:space="preserve"> введите свой e-mail.</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Щелкните по </w:t>
      </w:r>
      <w:r>
        <w:rPr>
          <w:rFonts w:eastAsia="Times New Roman"/>
          <w:i/>
          <w:iCs/>
          <w:sz w:val="16"/>
          <w:szCs w:val="16"/>
        </w:rPr>
        <w:t>кнопке</w:t>
      </w:r>
      <w:r>
        <w:rPr>
          <w:rFonts w:eastAsia="Times New Roman"/>
          <w:sz w:val="16"/>
          <w:szCs w:val="16"/>
        </w:rPr>
        <w:t xml:space="preserve"> </w:t>
      </w:r>
      <w:r>
        <w:rPr>
          <w:rFonts w:eastAsia="Times New Roman"/>
          <w:i/>
          <w:iCs/>
          <w:sz w:val="16"/>
          <w:szCs w:val="16"/>
        </w:rPr>
        <w:t>«Office» (Office</w:t>
      </w:r>
      <w:r>
        <w:rPr>
          <w:rFonts w:eastAsia="Times New Roman"/>
          <w:i/>
          <w:iCs/>
          <w:sz w:val="16"/>
          <w:szCs w:val="16"/>
        </w:rPr>
        <w:t xml:space="preserve"> Button).</w:t>
      </w:r>
    </w:p>
    <w:p w:rsidR="00677051" w:rsidRDefault="0004285C">
      <w:pPr>
        <w:numPr>
          <w:ilvl w:val="0"/>
          <w:numId w:val="221"/>
        </w:numPr>
        <w:tabs>
          <w:tab w:val="left" w:pos="271"/>
        </w:tabs>
        <w:spacing w:line="233" w:lineRule="auto"/>
        <w:ind w:left="280" w:right="980" w:hanging="261"/>
        <w:rPr>
          <w:rFonts w:eastAsia="Times New Roman"/>
          <w:sz w:val="16"/>
          <w:szCs w:val="16"/>
        </w:rPr>
      </w:pPr>
      <w:r>
        <w:rPr>
          <w:rFonts w:eastAsia="Times New Roman"/>
          <w:sz w:val="16"/>
          <w:szCs w:val="16"/>
        </w:rPr>
        <w:t xml:space="preserve">В раскрывшемся окне наведите указатель мыши на команду </w:t>
      </w:r>
      <w:r>
        <w:rPr>
          <w:rFonts w:eastAsia="Times New Roman"/>
          <w:i/>
          <w:iCs/>
          <w:sz w:val="16"/>
          <w:szCs w:val="16"/>
        </w:rPr>
        <w:t>Сохранить как</w:t>
      </w:r>
      <w:r>
        <w:rPr>
          <w:rFonts w:eastAsia="Times New Roman"/>
          <w:sz w:val="16"/>
          <w:szCs w:val="16"/>
        </w:rPr>
        <w:t xml:space="preserve"> </w:t>
      </w:r>
      <w:r>
        <w:rPr>
          <w:rFonts w:eastAsia="Times New Roman"/>
          <w:i/>
          <w:iCs/>
          <w:sz w:val="16"/>
          <w:szCs w:val="16"/>
        </w:rPr>
        <w:t>(Save As),</w:t>
      </w:r>
      <w:r>
        <w:rPr>
          <w:rFonts w:eastAsia="Times New Roman"/>
          <w:sz w:val="16"/>
          <w:szCs w:val="16"/>
        </w:rPr>
        <w:t xml:space="preserve"> затем выберите команду </w:t>
      </w:r>
      <w:r>
        <w:rPr>
          <w:rFonts w:eastAsia="Times New Roman"/>
          <w:i/>
          <w:iCs/>
          <w:sz w:val="16"/>
          <w:szCs w:val="16"/>
        </w:rPr>
        <w:t>Другие форматы</w:t>
      </w:r>
      <w:r>
        <w:rPr>
          <w:rFonts w:eastAsia="Times New Roman"/>
          <w:sz w:val="16"/>
          <w:szCs w:val="16"/>
        </w:rPr>
        <w:t xml:space="preserve"> </w:t>
      </w:r>
      <w:r>
        <w:rPr>
          <w:rFonts w:eastAsia="Times New Roman"/>
          <w:i/>
          <w:iCs/>
          <w:sz w:val="16"/>
          <w:szCs w:val="16"/>
        </w:rPr>
        <w:t>(Other Formats).</w:t>
      </w:r>
      <w:r>
        <w:rPr>
          <w:rFonts w:eastAsia="Times New Roman"/>
          <w:sz w:val="16"/>
          <w:szCs w:val="16"/>
        </w:rPr>
        <w:t xml:space="preserve"> Откроется диалоговое окно </w:t>
      </w:r>
      <w:r>
        <w:rPr>
          <w:rFonts w:eastAsia="Times New Roman"/>
          <w:i/>
          <w:iCs/>
          <w:sz w:val="16"/>
          <w:szCs w:val="16"/>
        </w:rPr>
        <w:t>Сохранение документа (Save As).</w:t>
      </w:r>
    </w:p>
    <w:p w:rsidR="00677051" w:rsidRDefault="0004285C">
      <w:pPr>
        <w:numPr>
          <w:ilvl w:val="0"/>
          <w:numId w:val="221"/>
        </w:numPr>
        <w:tabs>
          <w:tab w:val="left" w:pos="260"/>
        </w:tabs>
        <w:spacing w:line="233" w:lineRule="auto"/>
        <w:ind w:left="260" w:hanging="241"/>
        <w:rPr>
          <w:rFonts w:eastAsia="Times New Roman"/>
          <w:sz w:val="16"/>
          <w:szCs w:val="16"/>
        </w:rPr>
      </w:pPr>
      <w:r>
        <w:rPr>
          <w:rFonts w:eastAsia="Times New Roman"/>
          <w:sz w:val="16"/>
          <w:szCs w:val="16"/>
        </w:rPr>
        <w:t xml:space="preserve">В поле </w:t>
      </w:r>
      <w:r>
        <w:rPr>
          <w:rFonts w:eastAsia="Times New Roman"/>
          <w:i/>
          <w:iCs/>
          <w:sz w:val="16"/>
          <w:szCs w:val="16"/>
        </w:rPr>
        <w:t>Тип файла</w:t>
      </w:r>
      <w:r>
        <w:rPr>
          <w:rFonts w:eastAsia="Times New Roman"/>
          <w:sz w:val="16"/>
          <w:szCs w:val="16"/>
        </w:rPr>
        <w:t xml:space="preserve"> </w:t>
      </w:r>
      <w:r>
        <w:rPr>
          <w:rFonts w:eastAsia="Times New Roman"/>
          <w:i/>
          <w:iCs/>
          <w:sz w:val="16"/>
          <w:szCs w:val="16"/>
        </w:rPr>
        <w:t>(Save as Type)</w:t>
      </w:r>
      <w:r>
        <w:rPr>
          <w:rFonts w:eastAsia="Times New Roman"/>
          <w:sz w:val="16"/>
          <w:szCs w:val="16"/>
        </w:rPr>
        <w:t xml:space="preserve"> выберите </w:t>
      </w:r>
      <w:r>
        <w:rPr>
          <w:rFonts w:eastAsia="Times New Roman"/>
          <w:i/>
          <w:iCs/>
          <w:sz w:val="16"/>
          <w:szCs w:val="16"/>
        </w:rPr>
        <w:t>Шаблон</w:t>
      </w:r>
      <w:r>
        <w:rPr>
          <w:rFonts w:eastAsia="Times New Roman"/>
          <w:sz w:val="16"/>
          <w:szCs w:val="16"/>
        </w:rPr>
        <w:t xml:space="preserve"> </w:t>
      </w:r>
      <w:r>
        <w:rPr>
          <w:rFonts w:eastAsia="Times New Roman"/>
          <w:i/>
          <w:iCs/>
          <w:sz w:val="16"/>
          <w:szCs w:val="16"/>
        </w:rPr>
        <w:t>Excel</w:t>
      </w:r>
      <w:r>
        <w:rPr>
          <w:rFonts w:eastAsia="Times New Roman"/>
          <w:i/>
          <w:iCs/>
          <w:sz w:val="16"/>
          <w:szCs w:val="16"/>
        </w:rPr>
        <w:t xml:space="preserve"> (Excel Template).</w:t>
      </w:r>
    </w:p>
    <w:p w:rsidR="00677051" w:rsidRDefault="0004285C">
      <w:pPr>
        <w:numPr>
          <w:ilvl w:val="0"/>
          <w:numId w:val="221"/>
        </w:numPr>
        <w:tabs>
          <w:tab w:val="left" w:pos="260"/>
        </w:tabs>
        <w:spacing w:line="234" w:lineRule="auto"/>
        <w:ind w:left="260" w:hanging="241"/>
        <w:rPr>
          <w:rFonts w:eastAsia="Times New Roman"/>
          <w:i/>
          <w:iCs/>
          <w:sz w:val="16"/>
          <w:szCs w:val="16"/>
        </w:rPr>
      </w:pPr>
      <w:r>
        <w:rPr>
          <w:rFonts w:eastAsia="Times New Roman"/>
          <w:sz w:val="16"/>
          <w:szCs w:val="16"/>
        </w:rPr>
        <w:t xml:space="preserve">В поле </w:t>
      </w:r>
      <w:r>
        <w:rPr>
          <w:rFonts w:eastAsia="Times New Roman"/>
          <w:i/>
          <w:iCs/>
          <w:sz w:val="16"/>
          <w:szCs w:val="16"/>
        </w:rPr>
        <w:t>Имя файла</w:t>
      </w:r>
      <w:r>
        <w:rPr>
          <w:rFonts w:eastAsia="Times New Roman"/>
          <w:sz w:val="16"/>
          <w:szCs w:val="16"/>
        </w:rPr>
        <w:t xml:space="preserve"> </w:t>
      </w:r>
      <w:r>
        <w:rPr>
          <w:rFonts w:eastAsia="Times New Roman"/>
          <w:i/>
          <w:iCs/>
          <w:sz w:val="16"/>
          <w:szCs w:val="16"/>
        </w:rPr>
        <w:t>(File name)</w:t>
      </w:r>
      <w:r>
        <w:rPr>
          <w:rFonts w:eastAsia="Times New Roman"/>
          <w:sz w:val="16"/>
          <w:szCs w:val="16"/>
        </w:rPr>
        <w:t xml:space="preserve"> введите: </w:t>
      </w:r>
      <w:r>
        <w:rPr>
          <w:rFonts w:eastAsia="Times New Roman"/>
          <w:b/>
          <w:bCs/>
          <w:sz w:val="16"/>
          <w:szCs w:val="16"/>
        </w:rPr>
        <w:t>Мой рабочий листок</w:t>
      </w:r>
      <w:r>
        <w:rPr>
          <w:rFonts w:eastAsia="Times New Roman"/>
          <w:sz w:val="16"/>
          <w:szCs w:val="16"/>
        </w:rPr>
        <w:t xml:space="preserve"> и нажмите </w:t>
      </w:r>
      <w:r>
        <w:rPr>
          <w:rFonts w:eastAsia="Times New Roman"/>
          <w:i/>
          <w:iCs/>
          <w:sz w:val="16"/>
          <w:szCs w:val="16"/>
        </w:rPr>
        <w:t>Сохранить</w:t>
      </w:r>
    </w:p>
    <w:p w:rsidR="00677051" w:rsidRDefault="0004285C">
      <w:pPr>
        <w:spacing w:line="232" w:lineRule="auto"/>
        <w:ind w:left="280"/>
        <w:rPr>
          <w:rFonts w:eastAsia="Times New Roman"/>
          <w:i/>
          <w:iCs/>
          <w:sz w:val="16"/>
          <w:szCs w:val="16"/>
        </w:rPr>
      </w:pPr>
      <w:r>
        <w:rPr>
          <w:rFonts w:eastAsia="Times New Roman"/>
          <w:i/>
          <w:iCs/>
          <w:sz w:val="16"/>
          <w:szCs w:val="16"/>
        </w:rPr>
        <w:t>(Save).</w:t>
      </w:r>
    </w:p>
    <w:p w:rsidR="00677051" w:rsidRDefault="0004285C">
      <w:pPr>
        <w:numPr>
          <w:ilvl w:val="0"/>
          <w:numId w:val="221"/>
        </w:numPr>
        <w:tabs>
          <w:tab w:val="left" w:pos="260"/>
        </w:tabs>
        <w:ind w:left="260" w:hanging="241"/>
        <w:rPr>
          <w:rFonts w:eastAsia="Times New Roman"/>
          <w:sz w:val="16"/>
          <w:szCs w:val="16"/>
        </w:rPr>
      </w:pPr>
      <w:r>
        <w:rPr>
          <w:rFonts w:eastAsia="Times New Roman"/>
          <w:sz w:val="16"/>
          <w:szCs w:val="16"/>
        </w:rPr>
        <w:t>Закройте Excel 2007.</w:t>
      </w:r>
    </w:p>
    <w:p w:rsidR="00677051" w:rsidRDefault="0004285C">
      <w:pPr>
        <w:spacing w:line="20" w:lineRule="exact"/>
        <w:rPr>
          <w:sz w:val="20"/>
          <w:szCs w:val="20"/>
        </w:rPr>
      </w:pPr>
      <w:r>
        <w:rPr>
          <w:sz w:val="20"/>
          <w:szCs w:val="20"/>
        </w:rPr>
        <w:br w:type="column"/>
      </w:r>
    </w:p>
    <w:p w:rsidR="00677051" w:rsidRDefault="00677051">
      <w:pPr>
        <w:spacing w:line="228" w:lineRule="exact"/>
        <w:rPr>
          <w:sz w:val="20"/>
          <w:szCs w:val="20"/>
        </w:rPr>
      </w:pPr>
    </w:p>
    <w:p w:rsidR="00677051" w:rsidRDefault="0004285C">
      <w:pPr>
        <w:rPr>
          <w:sz w:val="20"/>
          <w:szCs w:val="20"/>
        </w:rPr>
      </w:pPr>
      <w:r>
        <w:rPr>
          <w:rFonts w:eastAsia="Times New Roman"/>
          <w:b/>
          <w:bCs/>
          <w:sz w:val="23"/>
          <w:szCs w:val="23"/>
        </w:rPr>
        <w:t>РАБОТА С НЕСКОЛЬКИМИ НАБОРАМИ ДАННЫХ</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792896" behindDoc="1" locked="0" layoutInCell="0" allowOverlap="1">
            <wp:simplePos x="0" y="0"/>
            <wp:positionH relativeFrom="column">
              <wp:posOffset>109220</wp:posOffset>
            </wp:positionH>
            <wp:positionV relativeFrom="paragraph">
              <wp:posOffset>-1905</wp:posOffset>
            </wp:positionV>
            <wp:extent cx="3977640" cy="10502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3" w:lineRule="exact"/>
        <w:rPr>
          <w:sz w:val="20"/>
          <w:szCs w:val="20"/>
        </w:rPr>
      </w:pPr>
    </w:p>
    <w:p w:rsidR="00677051" w:rsidRDefault="0004285C">
      <w:pPr>
        <w:numPr>
          <w:ilvl w:val="0"/>
          <w:numId w:val="222"/>
        </w:numPr>
        <w:tabs>
          <w:tab w:val="left" w:pos="2420"/>
        </w:tabs>
        <w:ind w:left="2420" w:hanging="255"/>
        <w:rPr>
          <w:rFonts w:ascii="Symbol" w:eastAsia="Symbol" w:hAnsi="Symbol" w:cs="Symbol"/>
          <w:sz w:val="16"/>
          <w:szCs w:val="16"/>
        </w:rPr>
      </w:pPr>
      <w:r>
        <w:rPr>
          <w:rFonts w:eastAsia="Times New Roman"/>
          <w:sz w:val="16"/>
          <w:szCs w:val="16"/>
        </w:rPr>
        <w:t>открывать несколько рабочих книг одновременно;</w:t>
      </w:r>
    </w:p>
    <w:p w:rsidR="00677051" w:rsidRDefault="0004285C">
      <w:pPr>
        <w:numPr>
          <w:ilvl w:val="0"/>
          <w:numId w:val="222"/>
        </w:numPr>
        <w:tabs>
          <w:tab w:val="left" w:pos="2420"/>
        </w:tabs>
        <w:ind w:left="2420" w:hanging="255"/>
        <w:rPr>
          <w:rFonts w:ascii="Symbol" w:eastAsia="Symbol" w:hAnsi="Symbol" w:cs="Symbol"/>
          <w:sz w:val="16"/>
          <w:szCs w:val="16"/>
        </w:rPr>
      </w:pPr>
      <w:r>
        <w:rPr>
          <w:rFonts w:eastAsia="Times New Roman"/>
          <w:sz w:val="16"/>
          <w:szCs w:val="16"/>
        </w:rPr>
        <w:t>настраивать расположения нескольких окон.</w:t>
      </w:r>
    </w:p>
    <w:p w:rsidR="00677051" w:rsidRDefault="0004285C">
      <w:pPr>
        <w:spacing w:line="20" w:lineRule="exact"/>
        <w:rPr>
          <w:sz w:val="20"/>
          <w:szCs w:val="20"/>
        </w:rPr>
      </w:pPr>
      <w:r>
        <w:rPr>
          <w:noProof/>
          <w:sz w:val="20"/>
          <w:szCs w:val="20"/>
        </w:rPr>
        <w:drawing>
          <wp:anchor distT="0" distB="0" distL="114300" distR="114300" simplePos="0" relativeHeight="251793920" behindDoc="1" locked="0" layoutInCell="0" allowOverlap="1">
            <wp:simplePos x="0" y="0"/>
            <wp:positionH relativeFrom="column">
              <wp:posOffset>1361440</wp:posOffset>
            </wp:positionH>
            <wp:positionV relativeFrom="paragraph">
              <wp:posOffset>5080</wp:posOffset>
            </wp:positionV>
            <wp:extent cx="2725420" cy="889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spacing w:line="266" w:lineRule="auto"/>
        <w:ind w:left="2160"/>
        <w:jc w:val="both"/>
        <w:rPr>
          <w:sz w:val="20"/>
          <w:szCs w:val="20"/>
        </w:rPr>
      </w:pPr>
      <w:r>
        <w:rPr>
          <w:rFonts w:eastAsia="Times New Roman"/>
          <w:sz w:val="14"/>
          <w:szCs w:val="14"/>
        </w:rPr>
        <w:t>Для повышения эффективности работы с данными в Excel можно разделять данные, выделяя по рабочей книге на каждую тематику. Например, вы можете создать рабочую книгу для учета продаж на новый год или добавить рабо</w:t>
      </w:r>
      <w:r>
        <w:rPr>
          <w:rFonts w:eastAsia="Times New Roman"/>
          <w:sz w:val="14"/>
          <w:szCs w:val="14"/>
        </w:rPr>
        <w:t>чий лист в книгу</w:t>
      </w:r>
    </w:p>
    <w:p w:rsidR="00677051" w:rsidRDefault="00677051">
      <w:pPr>
        <w:spacing w:line="1" w:lineRule="exact"/>
        <w:rPr>
          <w:sz w:val="20"/>
          <w:szCs w:val="20"/>
        </w:rPr>
      </w:pPr>
    </w:p>
    <w:p w:rsidR="00677051" w:rsidRDefault="0004285C">
      <w:pPr>
        <w:numPr>
          <w:ilvl w:val="0"/>
          <w:numId w:val="223"/>
        </w:numPr>
        <w:tabs>
          <w:tab w:val="left" w:pos="2326"/>
        </w:tabs>
        <w:spacing w:line="233" w:lineRule="auto"/>
        <w:ind w:left="2160" w:firstLine="5"/>
        <w:jc w:val="both"/>
        <w:rPr>
          <w:rFonts w:eastAsia="Times New Roman"/>
          <w:sz w:val="16"/>
          <w:szCs w:val="16"/>
        </w:rPr>
      </w:pPr>
      <w:r>
        <w:rPr>
          <w:rFonts w:eastAsia="Times New Roman"/>
          <w:sz w:val="16"/>
          <w:szCs w:val="16"/>
        </w:rPr>
        <w:t>перечнем товаров, чтобы хранить данные о новом виде товара. При хранении данных в нескольких рабочих книгах, вам может потребоваться работать в нескольких книгах</w:t>
      </w:r>
    </w:p>
    <w:p w:rsidR="00677051" w:rsidRDefault="0004285C">
      <w:pPr>
        <w:spacing w:line="244" w:lineRule="auto"/>
        <w:ind w:left="500"/>
        <w:jc w:val="both"/>
        <w:rPr>
          <w:sz w:val="20"/>
          <w:szCs w:val="20"/>
        </w:rPr>
      </w:pPr>
      <w:r>
        <w:rPr>
          <w:rFonts w:eastAsia="Times New Roman"/>
          <w:sz w:val="16"/>
          <w:szCs w:val="16"/>
        </w:rPr>
        <w:t>одновременно. Вы можете открыть несколько книг, воспользовавшись несколько р</w:t>
      </w:r>
      <w:r>
        <w:rPr>
          <w:rFonts w:eastAsia="Times New Roman"/>
          <w:sz w:val="16"/>
          <w:szCs w:val="16"/>
        </w:rPr>
        <w:t xml:space="preserve">аз диалоговым окном </w:t>
      </w:r>
      <w:r>
        <w:rPr>
          <w:rFonts w:eastAsia="Times New Roman"/>
          <w:i/>
          <w:iCs/>
          <w:sz w:val="16"/>
          <w:szCs w:val="16"/>
        </w:rPr>
        <w:t>Открытие документа</w:t>
      </w:r>
      <w:r>
        <w:rPr>
          <w:rFonts w:eastAsia="Times New Roman"/>
          <w:sz w:val="16"/>
          <w:szCs w:val="16"/>
        </w:rPr>
        <w:t xml:space="preserve"> (</w:t>
      </w:r>
      <w:r>
        <w:rPr>
          <w:rFonts w:eastAsia="Times New Roman"/>
          <w:i/>
          <w:iCs/>
          <w:sz w:val="16"/>
          <w:szCs w:val="16"/>
        </w:rPr>
        <w:t>Open</w:t>
      </w:r>
      <w:r>
        <w:rPr>
          <w:rFonts w:eastAsia="Times New Roman"/>
          <w:sz w:val="16"/>
          <w:szCs w:val="16"/>
        </w:rPr>
        <w:t>), но вы также можете открыть из этого окна несколько документов одновременно.</w:t>
      </w:r>
    </w:p>
    <w:p w:rsidR="00677051" w:rsidRDefault="00677051">
      <w:pPr>
        <w:spacing w:line="308" w:lineRule="exact"/>
        <w:rPr>
          <w:sz w:val="20"/>
          <w:szCs w:val="20"/>
        </w:rPr>
      </w:pPr>
    </w:p>
    <w:p w:rsidR="00677051" w:rsidRDefault="0004285C">
      <w:pPr>
        <w:rPr>
          <w:sz w:val="20"/>
          <w:szCs w:val="20"/>
        </w:rPr>
      </w:pPr>
      <w:r>
        <w:rPr>
          <w:rFonts w:eastAsia="Times New Roman"/>
          <w:b/>
          <w:bCs/>
          <w:i/>
          <w:iCs/>
          <w:sz w:val="20"/>
          <w:szCs w:val="20"/>
        </w:rPr>
        <w:t>Открытие нескольких рабочих книг одновременно</w:t>
      </w:r>
    </w:p>
    <w:p w:rsidR="00677051" w:rsidRDefault="00677051">
      <w:pPr>
        <w:spacing w:line="87" w:lineRule="exact"/>
        <w:rPr>
          <w:sz w:val="20"/>
          <w:szCs w:val="20"/>
        </w:rPr>
      </w:pPr>
    </w:p>
    <w:p w:rsidR="00677051" w:rsidRDefault="0004285C">
      <w:pPr>
        <w:numPr>
          <w:ilvl w:val="0"/>
          <w:numId w:val="224"/>
        </w:numPr>
        <w:tabs>
          <w:tab w:val="left" w:pos="656"/>
        </w:tabs>
        <w:spacing w:line="258" w:lineRule="auto"/>
        <w:ind w:firstLine="503"/>
        <w:rPr>
          <w:rFonts w:eastAsia="Times New Roman"/>
          <w:sz w:val="16"/>
          <w:szCs w:val="16"/>
        </w:rPr>
      </w:pPr>
      <w:r>
        <w:rPr>
          <w:rFonts w:eastAsia="Times New Roman"/>
          <w:sz w:val="16"/>
          <w:szCs w:val="16"/>
        </w:rPr>
        <w:t xml:space="preserve">диалоговом окне </w:t>
      </w:r>
      <w:r>
        <w:rPr>
          <w:rFonts w:eastAsia="Times New Roman"/>
          <w:i/>
          <w:iCs/>
          <w:sz w:val="16"/>
          <w:szCs w:val="16"/>
        </w:rPr>
        <w:t>Открытие документа</w:t>
      </w:r>
      <w:r>
        <w:rPr>
          <w:rFonts w:eastAsia="Times New Roman"/>
          <w:sz w:val="16"/>
          <w:szCs w:val="16"/>
        </w:rPr>
        <w:t xml:space="preserve"> (</w:t>
      </w:r>
      <w:r>
        <w:rPr>
          <w:rFonts w:eastAsia="Times New Roman"/>
          <w:i/>
          <w:iCs/>
          <w:sz w:val="16"/>
          <w:szCs w:val="16"/>
        </w:rPr>
        <w:t>Open</w:t>
      </w:r>
      <w:r>
        <w:rPr>
          <w:rFonts w:eastAsia="Times New Roman"/>
          <w:sz w:val="16"/>
          <w:szCs w:val="16"/>
        </w:rPr>
        <w:t xml:space="preserve">), удерживая клавишу [Ctrl], щелкните на файлах, которые вы хотите открыть, и затем нажмите кнопку </w:t>
      </w:r>
      <w:r>
        <w:rPr>
          <w:rFonts w:eastAsia="Times New Roman"/>
          <w:i/>
          <w:iCs/>
          <w:sz w:val="16"/>
          <w:szCs w:val="16"/>
        </w:rPr>
        <w:t>Открыть</w:t>
      </w:r>
      <w:r>
        <w:rPr>
          <w:rFonts w:eastAsia="Times New Roman"/>
          <w:sz w:val="16"/>
          <w:szCs w:val="16"/>
        </w:rPr>
        <w:t xml:space="preserve"> (</w:t>
      </w:r>
      <w:r>
        <w:rPr>
          <w:rFonts w:eastAsia="Times New Roman"/>
          <w:i/>
          <w:iCs/>
          <w:sz w:val="16"/>
          <w:szCs w:val="16"/>
        </w:rPr>
        <w:t>Open</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94944" behindDoc="1" locked="0" layoutInCell="0" allowOverlap="1">
            <wp:simplePos x="0" y="0"/>
            <wp:positionH relativeFrom="column">
              <wp:posOffset>1270</wp:posOffset>
            </wp:positionH>
            <wp:positionV relativeFrom="paragraph">
              <wp:posOffset>38100</wp:posOffset>
            </wp:positionV>
            <wp:extent cx="3799840" cy="20955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2" cstate="email">
                      <a:extLst>
                        <a:ext uri="{28A0092B-C50C-407E-A947-70E740481C1C}"/>
                      </a:extLst>
                    </a:blip>
                    <a:srcRect/>
                    <a:stretch>
                      <a:fillRect/>
                    </a:stretch>
                  </pic:blipFill>
                  <pic:spPr bwMode="auto">
                    <a:xfrm>
                      <a:off x="0" y="0"/>
                      <a:ext cx="3799840" cy="209550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84" w:lineRule="exact"/>
        <w:rPr>
          <w:sz w:val="20"/>
          <w:szCs w:val="20"/>
        </w:rPr>
      </w:pPr>
    </w:p>
    <w:p w:rsidR="00677051" w:rsidRDefault="0004285C">
      <w:pPr>
        <w:ind w:left="4900"/>
        <w:rPr>
          <w:sz w:val="20"/>
          <w:szCs w:val="20"/>
        </w:rPr>
      </w:pPr>
      <w:r>
        <w:rPr>
          <w:rFonts w:eastAsia="Times New Roman"/>
          <w:sz w:val="14"/>
          <w:szCs w:val="14"/>
        </w:rPr>
        <w:t>Выделено два</w:t>
      </w:r>
    </w:p>
    <w:p w:rsidR="00677051" w:rsidRDefault="00677051">
      <w:pPr>
        <w:spacing w:line="1" w:lineRule="exact"/>
        <w:rPr>
          <w:sz w:val="20"/>
          <w:szCs w:val="20"/>
        </w:rPr>
      </w:pPr>
    </w:p>
    <w:p w:rsidR="00677051" w:rsidRDefault="0004285C">
      <w:pPr>
        <w:ind w:left="4900"/>
        <w:rPr>
          <w:sz w:val="20"/>
          <w:szCs w:val="20"/>
        </w:rPr>
      </w:pPr>
      <w:r>
        <w:rPr>
          <w:rFonts w:eastAsia="Times New Roman"/>
          <w:sz w:val="14"/>
          <w:szCs w:val="14"/>
        </w:rPr>
        <w:t>файла при</w:t>
      </w:r>
    </w:p>
    <w:p w:rsidR="00677051" w:rsidRDefault="00677051">
      <w:pPr>
        <w:spacing w:line="2" w:lineRule="exact"/>
        <w:rPr>
          <w:sz w:val="20"/>
          <w:szCs w:val="20"/>
        </w:rPr>
      </w:pPr>
    </w:p>
    <w:p w:rsidR="00677051" w:rsidRDefault="0004285C">
      <w:pPr>
        <w:ind w:left="4900"/>
        <w:rPr>
          <w:sz w:val="20"/>
          <w:szCs w:val="20"/>
        </w:rPr>
      </w:pPr>
      <w:r>
        <w:rPr>
          <w:rFonts w:eastAsia="Times New Roman"/>
          <w:sz w:val="14"/>
          <w:szCs w:val="14"/>
        </w:rPr>
        <w:t>нажатой</w:t>
      </w:r>
    </w:p>
    <w:p w:rsidR="00677051" w:rsidRDefault="00677051">
      <w:pPr>
        <w:spacing w:line="2" w:lineRule="exact"/>
        <w:rPr>
          <w:sz w:val="20"/>
          <w:szCs w:val="20"/>
        </w:rPr>
      </w:pPr>
    </w:p>
    <w:p w:rsidR="00677051" w:rsidRDefault="0004285C">
      <w:pPr>
        <w:ind w:left="4900"/>
        <w:rPr>
          <w:sz w:val="20"/>
          <w:szCs w:val="20"/>
        </w:rPr>
      </w:pPr>
      <w:r>
        <w:rPr>
          <w:rFonts w:eastAsia="Times New Roman"/>
          <w:sz w:val="14"/>
          <w:szCs w:val="14"/>
        </w:rPr>
        <w:t>клавише [Ctrl]</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0" w:lineRule="exact"/>
        <w:rPr>
          <w:sz w:val="20"/>
          <w:szCs w:val="20"/>
        </w:rPr>
      </w:pPr>
    </w:p>
    <w:p w:rsidR="00677051" w:rsidRDefault="0004285C">
      <w:pPr>
        <w:rPr>
          <w:sz w:val="20"/>
          <w:szCs w:val="20"/>
        </w:rPr>
      </w:pPr>
      <w:r>
        <w:rPr>
          <w:rFonts w:eastAsia="Times New Roman"/>
          <w:b/>
          <w:bCs/>
          <w:i/>
          <w:iCs/>
          <w:sz w:val="20"/>
          <w:szCs w:val="20"/>
        </w:rPr>
        <w:t>Настройка расположения окна</w:t>
      </w:r>
    </w:p>
    <w:p w:rsidR="00677051" w:rsidRDefault="00677051">
      <w:pPr>
        <w:spacing w:line="89" w:lineRule="exact"/>
        <w:rPr>
          <w:sz w:val="20"/>
          <w:szCs w:val="20"/>
        </w:rPr>
      </w:pPr>
    </w:p>
    <w:p w:rsidR="00677051" w:rsidRDefault="0004285C">
      <w:pPr>
        <w:spacing w:line="239" w:lineRule="auto"/>
        <w:ind w:firstLine="502"/>
        <w:jc w:val="both"/>
        <w:rPr>
          <w:sz w:val="20"/>
          <w:szCs w:val="20"/>
        </w:rPr>
      </w:pPr>
      <w:r>
        <w:rPr>
          <w:rFonts w:eastAsia="Times New Roman"/>
          <w:sz w:val="16"/>
          <w:szCs w:val="16"/>
        </w:rPr>
        <w:t xml:space="preserve">Когда вы открываете несколько рабочих книг, на </w:t>
      </w:r>
      <w:r>
        <w:rPr>
          <w:rFonts w:eastAsia="Times New Roman"/>
          <w:sz w:val="16"/>
          <w:szCs w:val="16"/>
        </w:rPr>
        <w:t>первом плане в окне Excel появляется окно активной рабочей книги. Вы можете использовать кнопки в области задач для перехода от файла к файлу, но также можно упорядочить рабочие книги, уместив их в одном окне Excel. Например, можно разделить экран на две ч</w:t>
      </w:r>
      <w:r>
        <w:rPr>
          <w:rFonts w:eastAsia="Times New Roman"/>
          <w:sz w:val="16"/>
          <w:szCs w:val="16"/>
        </w:rPr>
        <w:t>асти по горизонтали и в каждой части отображать отдельную рабочую книгу, как показано на рисунке.</w:t>
      </w:r>
    </w:p>
    <w:p w:rsidR="00677051" w:rsidRDefault="00677051">
      <w:pPr>
        <w:spacing w:line="200" w:lineRule="exact"/>
        <w:rPr>
          <w:sz w:val="20"/>
          <w:szCs w:val="20"/>
        </w:rPr>
      </w:pPr>
    </w:p>
    <w:p w:rsidR="00677051" w:rsidRDefault="00677051">
      <w:pPr>
        <w:sectPr w:rsidR="00677051">
          <w:pgSz w:w="16840" w:h="11906" w:orient="landscape"/>
          <w:pgMar w:top="988" w:right="1198" w:bottom="0" w:left="1440" w:header="0" w:footer="0" w:gutter="0"/>
          <w:cols w:num="2" w:space="720" w:equalWidth="0">
            <w:col w:w="7060" w:space="720"/>
            <w:col w:w="6420"/>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14" w:lineRule="exact"/>
        <w:rPr>
          <w:sz w:val="20"/>
          <w:szCs w:val="20"/>
        </w:rPr>
      </w:pPr>
    </w:p>
    <w:p w:rsidR="00677051" w:rsidRDefault="0004285C">
      <w:pPr>
        <w:tabs>
          <w:tab w:val="left" w:pos="13940"/>
        </w:tabs>
        <w:ind w:left="260"/>
        <w:rPr>
          <w:sz w:val="20"/>
          <w:szCs w:val="20"/>
        </w:rPr>
      </w:pPr>
      <w:r>
        <w:rPr>
          <w:rFonts w:eastAsia="Times New Roman"/>
          <w:sz w:val="16"/>
          <w:szCs w:val="16"/>
        </w:rPr>
        <w:t>107</w:t>
      </w:r>
      <w:r>
        <w:rPr>
          <w:sz w:val="20"/>
          <w:szCs w:val="20"/>
        </w:rPr>
        <w:tab/>
      </w:r>
      <w:r>
        <w:rPr>
          <w:rFonts w:eastAsia="Times New Roman"/>
          <w:sz w:val="16"/>
          <w:szCs w:val="16"/>
        </w:rPr>
        <w:t>108</w:t>
      </w:r>
    </w:p>
    <w:p w:rsidR="00677051" w:rsidRDefault="00677051">
      <w:pPr>
        <w:sectPr w:rsidR="00677051">
          <w:type w:val="continuous"/>
          <w:pgSz w:w="16840" w:h="11906" w:orient="landscape"/>
          <w:pgMar w:top="988" w:right="1198" w:bottom="0" w:left="1440" w:header="0" w:footer="0" w:gutter="0"/>
          <w:cols w:space="720" w:equalWidth="0">
            <w:col w:w="14200"/>
          </w:cols>
        </w:sectPr>
      </w:pPr>
    </w:p>
    <w:p w:rsidR="00677051" w:rsidRDefault="0004285C">
      <w:pPr>
        <w:spacing w:line="200" w:lineRule="exact"/>
        <w:rPr>
          <w:sz w:val="20"/>
          <w:szCs w:val="20"/>
        </w:rPr>
      </w:pPr>
      <w:r>
        <w:rPr>
          <w:noProof/>
          <w:sz w:val="20"/>
          <w:szCs w:val="20"/>
        </w:rPr>
        <w:drawing>
          <wp:anchor distT="0" distB="0" distL="114300" distR="114300" simplePos="0" relativeHeight="251795968" behindDoc="1" locked="0" layoutInCell="0" allowOverlap="1">
            <wp:simplePos x="0" y="0"/>
            <wp:positionH relativeFrom="page">
              <wp:posOffset>764540</wp:posOffset>
            </wp:positionH>
            <wp:positionV relativeFrom="page">
              <wp:posOffset>636905</wp:posOffset>
            </wp:positionV>
            <wp:extent cx="3771265" cy="219519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3"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771265" cy="219519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2" w:lineRule="exact"/>
        <w:rPr>
          <w:sz w:val="20"/>
          <w:szCs w:val="20"/>
        </w:rPr>
      </w:pPr>
    </w:p>
    <w:p w:rsidR="00677051" w:rsidRDefault="0004285C">
      <w:pPr>
        <w:spacing w:line="257" w:lineRule="auto"/>
        <w:ind w:right="1136"/>
        <w:rPr>
          <w:sz w:val="20"/>
          <w:szCs w:val="20"/>
        </w:rPr>
      </w:pPr>
      <w:r>
        <w:rPr>
          <w:rFonts w:eastAsia="Times New Roman"/>
          <w:sz w:val="16"/>
          <w:szCs w:val="16"/>
        </w:rPr>
        <w:t xml:space="preserve">Для расположения нескольких окон программы рядом используется кнопка </w:t>
      </w:r>
      <w:r>
        <w:rPr>
          <w:rFonts w:eastAsia="Times New Roman"/>
          <w:i/>
          <w:iCs/>
          <w:sz w:val="16"/>
          <w:szCs w:val="16"/>
        </w:rPr>
        <w:t>Упорядочить все</w:t>
      </w:r>
      <w:r>
        <w:rPr>
          <w:rFonts w:eastAsia="Times New Roman"/>
          <w:sz w:val="16"/>
          <w:szCs w:val="16"/>
        </w:rPr>
        <w:t xml:space="preserve"> (</w:t>
      </w:r>
      <w:r>
        <w:rPr>
          <w:rFonts w:eastAsia="Times New Roman"/>
          <w:i/>
          <w:iCs/>
          <w:sz w:val="16"/>
          <w:szCs w:val="16"/>
        </w:rPr>
        <w:t>Arrange All</w:t>
      </w:r>
      <w:r>
        <w:rPr>
          <w:rFonts w:eastAsia="Times New Roman"/>
          <w:sz w:val="16"/>
          <w:szCs w:val="16"/>
        </w:rPr>
        <w:t xml:space="preserve">) из группы команд </w:t>
      </w:r>
      <w:r>
        <w:rPr>
          <w:rFonts w:eastAsia="Times New Roman"/>
          <w:i/>
          <w:iCs/>
          <w:sz w:val="16"/>
          <w:szCs w:val="16"/>
        </w:rPr>
        <w:t>Окно</w:t>
      </w:r>
      <w:r>
        <w:rPr>
          <w:rFonts w:eastAsia="Times New Roman"/>
          <w:sz w:val="16"/>
          <w:szCs w:val="16"/>
        </w:rPr>
        <w:t xml:space="preserve"> (</w:t>
      </w:r>
      <w:r>
        <w:rPr>
          <w:rFonts w:eastAsia="Times New Roman"/>
          <w:i/>
          <w:iCs/>
          <w:sz w:val="16"/>
          <w:szCs w:val="16"/>
        </w:rPr>
        <w:t>Window</w:t>
      </w:r>
      <w:r>
        <w:rPr>
          <w:rFonts w:eastAsia="Times New Roman"/>
          <w:sz w:val="16"/>
          <w:szCs w:val="16"/>
        </w:rPr>
        <w:t xml:space="preserve">) на вкладке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796992" behindDoc="1" locked="0" layoutInCell="0" allowOverlap="1">
            <wp:simplePos x="0" y="0"/>
            <wp:positionH relativeFrom="column">
              <wp:posOffset>2540</wp:posOffset>
            </wp:positionH>
            <wp:positionV relativeFrom="paragraph">
              <wp:posOffset>38735</wp:posOffset>
            </wp:positionV>
            <wp:extent cx="3981450" cy="171132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4" cstate="email">
                      <a:extLst>
                        <a:ext uri="{28A0092B-C50C-407E-A947-70E740481C1C}"/>
                      </a:extLst>
                    </a:blip>
                    <a:srcRect/>
                    <a:stretch>
                      <a:fillRect/>
                    </a:stretch>
                  </pic:blipFill>
                  <pic:spPr bwMode="auto">
                    <a:xfrm>
                      <a:off x="0" y="0"/>
                      <a:ext cx="3981450" cy="171132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51" w:lineRule="exact"/>
        <w:rPr>
          <w:sz w:val="20"/>
          <w:szCs w:val="20"/>
        </w:rPr>
      </w:pPr>
    </w:p>
    <w:p w:rsidR="00677051" w:rsidRDefault="0004285C">
      <w:pPr>
        <w:ind w:left="5280"/>
        <w:rPr>
          <w:sz w:val="20"/>
          <w:szCs w:val="20"/>
        </w:rPr>
      </w:pPr>
      <w:r>
        <w:rPr>
          <w:rFonts w:eastAsia="Times New Roman"/>
          <w:sz w:val="14"/>
          <w:szCs w:val="14"/>
        </w:rPr>
        <w:t>Выберите</w:t>
      </w:r>
    </w:p>
    <w:p w:rsidR="00677051" w:rsidRDefault="00677051">
      <w:pPr>
        <w:spacing w:line="1" w:lineRule="exact"/>
        <w:rPr>
          <w:sz w:val="20"/>
          <w:szCs w:val="20"/>
        </w:rPr>
      </w:pPr>
    </w:p>
    <w:p w:rsidR="00677051" w:rsidRDefault="0004285C">
      <w:pPr>
        <w:ind w:left="5280"/>
        <w:rPr>
          <w:sz w:val="20"/>
          <w:szCs w:val="20"/>
        </w:rPr>
      </w:pPr>
      <w:r>
        <w:rPr>
          <w:rFonts w:eastAsia="Times New Roman"/>
          <w:sz w:val="14"/>
          <w:szCs w:val="14"/>
        </w:rPr>
        <w:t>нужный</w:t>
      </w:r>
    </w:p>
    <w:p w:rsidR="00677051" w:rsidRDefault="00677051">
      <w:pPr>
        <w:spacing w:line="2" w:lineRule="exact"/>
        <w:rPr>
          <w:sz w:val="20"/>
          <w:szCs w:val="20"/>
        </w:rPr>
      </w:pPr>
    </w:p>
    <w:p w:rsidR="00677051" w:rsidRDefault="0004285C">
      <w:pPr>
        <w:tabs>
          <w:tab w:val="left" w:pos="5980"/>
        </w:tabs>
        <w:ind w:left="5280"/>
        <w:rPr>
          <w:sz w:val="20"/>
          <w:szCs w:val="20"/>
        </w:rPr>
      </w:pPr>
      <w:r>
        <w:rPr>
          <w:rFonts w:eastAsia="Times New Roman"/>
          <w:sz w:val="14"/>
          <w:szCs w:val="14"/>
        </w:rPr>
        <w:t>вариант</w:t>
      </w:r>
      <w:r>
        <w:rPr>
          <w:rFonts w:eastAsia="Times New Roman"/>
          <w:sz w:val="14"/>
          <w:szCs w:val="14"/>
        </w:rPr>
        <w:tab/>
        <w:t>и</w:t>
      </w:r>
    </w:p>
    <w:p w:rsidR="00677051" w:rsidRDefault="00677051">
      <w:pPr>
        <w:spacing w:line="4" w:lineRule="exact"/>
        <w:rPr>
          <w:sz w:val="20"/>
          <w:szCs w:val="20"/>
        </w:rPr>
      </w:pPr>
    </w:p>
    <w:p w:rsidR="00677051" w:rsidRDefault="0004285C">
      <w:pPr>
        <w:ind w:left="5280"/>
        <w:rPr>
          <w:sz w:val="20"/>
          <w:szCs w:val="20"/>
        </w:rPr>
      </w:pPr>
      <w:r>
        <w:rPr>
          <w:rFonts w:eastAsia="Times New Roman"/>
          <w:sz w:val="14"/>
          <w:szCs w:val="14"/>
        </w:rPr>
        <w:t xml:space="preserve">нажмите </w:t>
      </w:r>
      <w:r>
        <w:rPr>
          <w:rFonts w:eastAsia="Times New Roman"/>
          <w:i/>
          <w:iCs/>
          <w:sz w:val="14"/>
          <w:szCs w:val="14"/>
        </w:rPr>
        <w:t>ОК</w:t>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90" w:lineRule="exact"/>
        <w:rPr>
          <w:sz w:val="20"/>
          <w:szCs w:val="20"/>
        </w:rPr>
      </w:pPr>
    </w:p>
    <w:p w:rsidR="00677051" w:rsidRDefault="0004285C">
      <w:pPr>
        <w:rPr>
          <w:sz w:val="20"/>
          <w:szCs w:val="20"/>
        </w:rPr>
      </w:pPr>
      <w:r>
        <w:rPr>
          <w:rFonts w:eastAsia="Times New Roman"/>
          <w:b/>
          <w:bCs/>
          <w:i/>
          <w:iCs/>
          <w:sz w:val="16"/>
          <w:szCs w:val="16"/>
        </w:rPr>
        <w:t>Упражнение 31</w:t>
      </w:r>
    </w:p>
    <w:p w:rsidR="00677051" w:rsidRDefault="0004285C">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225"/>
        </w:numPr>
        <w:tabs>
          <w:tab w:val="left" w:pos="646"/>
        </w:tabs>
        <w:spacing w:line="256" w:lineRule="auto"/>
        <w:ind w:right="1136" w:firstLine="506"/>
        <w:rPr>
          <w:rFonts w:eastAsia="Times New Roman"/>
          <w:sz w:val="16"/>
          <w:szCs w:val="16"/>
        </w:rPr>
      </w:pPr>
      <w:r>
        <w:rPr>
          <w:rFonts w:eastAsia="Times New Roman"/>
          <w:sz w:val="16"/>
          <w:szCs w:val="16"/>
        </w:rPr>
        <w:t>этом упражнении вы откроете две рабочие книги одновременно и расположите их для удобства просмотра.</w:t>
      </w:r>
    </w:p>
    <w:p w:rsidR="00677051" w:rsidRDefault="00677051">
      <w:pPr>
        <w:spacing w:line="50" w:lineRule="exact"/>
        <w:rPr>
          <w:rFonts w:eastAsia="Times New Roman"/>
          <w:sz w:val="16"/>
          <w:szCs w:val="16"/>
        </w:rPr>
      </w:pPr>
    </w:p>
    <w:p w:rsidR="00677051" w:rsidRDefault="0004285C">
      <w:pPr>
        <w:numPr>
          <w:ilvl w:val="0"/>
          <w:numId w:val="225"/>
        </w:numPr>
        <w:tabs>
          <w:tab w:val="left" w:pos="500"/>
        </w:tabs>
        <w:ind w:left="500" w:hanging="241"/>
        <w:rPr>
          <w:rFonts w:eastAsia="Times New Roman"/>
          <w:sz w:val="14"/>
          <w:szCs w:val="14"/>
        </w:rPr>
      </w:pPr>
      <w:r>
        <w:rPr>
          <w:rFonts w:eastAsia="Times New Roman"/>
          <w:sz w:val="14"/>
          <w:szCs w:val="14"/>
        </w:rPr>
        <w:t>Перейдите к папке с рабочими файлами, а затем дважды щелкните по папке MoreBooks.</w:t>
      </w:r>
    </w:p>
    <w:p w:rsidR="00677051" w:rsidRDefault="00677051">
      <w:pPr>
        <w:spacing w:line="18" w:lineRule="exact"/>
        <w:rPr>
          <w:rFonts w:eastAsia="Times New Roman"/>
          <w:sz w:val="14"/>
          <w:szCs w:val="14"/>
        </w:rPr>
      </w:pPr>
    </w:p>
    <w:p w:rsidR="00677051" w:rsidRDefault="0004285C">
      <w:pPr>
        <w:numPr>
          <w:ilvl w:val="0"/>
          <w:numId w:val="225"/>
        </w:numPr>
        <w:tabs>
          <w:tab w:val="left" w:pos="512"/>
        </w:tabs>
        <w:spacing w:line="232" w:lineRule="auto"/>
        <w:ind w:left="520" w:right="1136" w:hanging="261"/>
        <w:rPr>
          <w:rFonts w:eastAsia="Times New Roman"/>
          <w:sz w:val="16"/>
          <w:szCs w:val="16"/>
        </w:rPr>
      </w:pPr>
      <w:r>
        <w:rPr>
          <w:rFonts w:eastAsia="Times New Roman"/>
          <w:sz w:val="16"/>
          <w:szCs w:val="16"/>
        </w:rPr>
        <w:t>На клавиатуре зажмите клавишу [Ctrl] и не отпуская ее щелкните по фалам Book1 и Book2. Будут выделены оба файла.</w:t>
      </w:r>
    </w:p>
    <w:p w:rsidR="00677051" w:rsidRDefault="00677051">
      <w:pPr>
        <w:spacing w:line="1" w:lineRule="exact"/>
        <w:rPr>
          <w:rFonts w:eastAsia="Times New Roman"/>
          <w:sz w:val="16"/>
          <w:szCs w:val="16"/>
        </w:rPr>
      </w:pPr>
    </w:p>
    <w:p w:rsidR="00677051" w:rsidRDefault="0004285C">
      <w:pPr>
        <w:numPr>
          <w:ilvl w:val="0"/>
          <w:numId w:val="225"/>
        </w:numPr>
        <w:tabs>
          <w:tab w:val="left" w:pos="500"/>
        </w:tabs>
        <w:spacing w:line="233" w:lineRule="auto"/>
        <w:ind w:left="500" w:hanging="241"/>
        <w:rPr>
          <w:rFonts w:eastAsia="Times New Roman"/>
          <w:sz w:val="16"/>
          <w:szCs w:val="16"/>
        </w:rPr>
      </w:pPr>
      <w:r>
        <w:rPr>
          <w:rFonts w:eastAsia="Times New Roman"/>
          <w:sz w:val="16"/>
          <w:szCs w:val="16"/>
        </w:rPr>
        <w:t>На клавиатуре нажмите клавишу [Enter]. Будут открыты оба фа</w:t>
      </w:r>
      <w:r>
        <w:rPr>
          <w:rFonts w:eastAsia="Times New Roman"/>
          <w:sz w:val="16"/>
          <w:szCs w:val="16"/>
        </w:rPr>
        <w:t>йла.</w:t>
      </w:r>
    </w:p>
    <w:p w:rsidR="00677051" w:rsidRDefault="0004285C">
      <w:pPr>
        <w:numPr>
          <w:ilvl w:val="0"/>
          <w:numId w:val="225"/>
        </w:numPr>
        <w:tabs>
          <w:tab w:val="left" w:pos="500"/>
        </w:tabs>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Вид</w:t>
      </w:r>
      <w:r>
        <w:rPr>
          <w:rFonts w:eastAsia="Times New Roman"/>
          <w:sz w:val="16"/>
          <w:szCs w:val="16"/>
        </w:rPr>
        <w:t xml:space="preserve"> </w:t>
      </w:r>
      <w:r>
        <w:rPr>
          <w:rFonts w:eastAsia="Times New Roman"/>
          <w:i/>
          <w:iCs/>
          <w:sz w:val="16"/>
          <w:szCs w:val="16"/>
        </w:rPr>
        <w:t>(View)</w:t>
      </w:r>
      <w:r>
        <w:rPr>
          <w:rFonts w:eastAsia="Times New Roman"/>
          <w:sz w:val="16"/>
          <w:szCs w:val="16"/>
        </w:rPr>
        <w:t>.</w:t>
      </w:r>
    </w:p>
    <w:p w:rsidR="00677051" w:rsidRDefault="0004285C">
      <w:pPr>
        <w:spacing w:line="20" w:lineRule="exact"/>
        <w:rPr>
          <w:sz w:val="20"/>
          <w:szCs w:val="20"/>
        </w:rPr>
      </w:pPr>
      <w:r>
        <w:rPr>
          <w:sz w:val="20"/>
          <w:szCs w:val="20"/>
        </w:rPr>
        <w:br w:type="column"/>
      </w:r>
    </w:p>
    <w:p w:rsidR="00677051" w:rsidRDefault="0004285C">
      <w:pPr>
        <w:numPr>
          <w:ilvl w:val="0"/>
          <w:numId w:val="226"/>
        </w:numPr>
        <w:tabs>
          <w:tab w:val="left" w:pos="255"/>
        </w:tabs>
        <w:spacing w:line="257" w:lineRule="auto"/>
        <w:ind w:left="264" w:right="400" w:hanging="264"/>
        <w:rPr>
          <w:rFonts w:eastAsia="Times New Roman"/>
          <w:sz w:val="16"/>
          <w:szCs w:val="16"/>
        </w:rPr>
      </w:pPr>
      <w:r>
        <w:rPr>
          <w:rFonts w:eastAsia="Times New Roman"/>
          <w:sz w:val="16"/>
          <w:szCs w:val="16"/>
        </w:rPr>
        <w:t xml:space="preserve">В наборе команд </w:t>
      </w:r>
      <w:r>
        <w:rPr>
          <w:rFonts w:eastAsia="Times New Roman"/>
          <w:i/>
          <w:iCs/>
          <w:sz w:val="16"/>
          <w:szCs w:val="16"/>
        </w:rPr>
        <w:t>Окно</w:t>
      </w:r>
      <w:r>
        <w:rPr>
          <w:rFonts w:eastAsia="Times New Roman"/>
          <w:sz w:val="16"/>
          <w:szCs w:val="16"/>
        </w:rPr>
        <w:t xml:space="preserve"> </w:t>
      </w:r>
      <w:r>
        <w:rPr>
          <w:rFonts w:eastAsia="Times New Roman"/>
          <w:i/>
          <w:iCs/>
          <w:sz w:val="16"/>
          <w:szCs w:val="16"/>
        </w:rPr>
        <w:t>(Window)</w:t>
      </w:r>
      <w:r>
        <w:rPr>
          <w:rFonts w:eastAsia="Times New Roman"/>
          <w:sz w:val="16"/>
          <w:szCs w:val="16"/>
        </w:rPr>
        <w:t xml:space="preserve"> выберите команду </w:t>
      </w:r>
      <w:r>
        <w:rPr>
          <w:rFonts w:eastAsia="Times New Roman"/>
          <w:i/>
          <w:iCs/>
          <w:sz w:val="16"/>
          <w:szCs w:val="16"/>
        </w:rPr>
        <w:t>Упорядочить все</w:t>
      </w:r>
      <w:r>
        <w:rPr>
          <w:rFonts w:eastAsia="Times New Roman"/>
          <w:sz w:val="16"/>
          <w:szCs w:val="16"/>
        </w:rPr>
        <w:t xml:space="preserve"> </w:t>
      </w:r>
      <w:r>
        <w:rPr>
          <w:rFonts w:eastAsia="Times New Roman"/>
          <w:i/>
          <w:iCs/>
          <w:sz w:val="16"/>
          <w:szCs w:val="16"/>
        </w:rPr>
        <w:t>(Arrange All)</w:t>
      </w:r>
      <w:r>
        <w:rPr>
          <w:rFonts w:eastAsia="Times New Roman"/>
          <w:sz w:val="16"/>
          <w:szCs w:val="16"/>
        </w:rPr>
        <w:t xml:space="preserve">. Откроется диалоговое окно </w:t>
      </w:r>
      <w:r>
        <w:rPr>
          <w:rFonts w:eastAsia="Times New Roman"/>
          <w:i/>
          <w:iCs/>
          <w:sz w:val="16"/>
          <w:szCs w:val="16"/>
        </w:rPr>
        <w:t>Расположение окон</w:t>
      </w:r>
      <w:r>
        <w:rPr>
          <w:rFonts w:eastAsia="Times New Roman"/>
          <w:sz w:val="16"/>
          <w:szCs w:val="16"/>
        </w:rPr>
        <w:t xml:space="preserve"> </w:t>
      </w:r>
      <w:r>
        <w:rPr>
          <w:rFonts w:eastAsia="Times New Roman"/>
          <w:i/>
          <w:iCs/>
          <w:sz w:val="16"/>
          <w:szCs w:val="16"/>
        </w:rPr>
        <w:t>(Arrange Windows).</w:t>
      </w:r>
    </w:p>
    <w:p w:rsidR="00677051" w:rsidRDefault="0004285C">
      <w:pPr>
        <w:spacing w:line="20" w:lineRule="exact"/>
        <w:rPr>
          <w:sz w:val="20"/>
          <w:szCs w:val="20"/>
        </w:rPr>
      </w:pPr>
      <w:r>
        <w:rPr>
          <w:noProof/>
          <w:sz w:val="20"/>
          <w:szCs w:val="20"/>
        </w:rPr>
        <w:drawing>
          <wp:anchor distT="0" distB="0" distL="114300" distR="114300" simplePos="0" relativeHeight="251799040" behindDoc="1" locked="0" layoutInCell="0" allowOverlap="1">
            <wp:simplePos x="0" y="0"/>
            <wp:positionH relativeFrom="column">
              <wp:posOffset>161925</wp:posOffset>
            </wp:positionH>
            <wp:positionV relativeFrom="paragraph">
              <wp:posOffset>-13970</wp:posOffset>
            </wp:positionV>
            <wp:extent cx="1407795" cy="131318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5" cstate="email">
                      <a:extLst>
                        <a:ext uri="{28A0092B-C50C-407E-A947-70E740481C1C}"/>
                      </a:extLst>
                    </a:blip>
                    <a:srcRect/>
                    <a:stretch>
                      <a:fillRect/>
                    </a:stretch>
                  </pic:blipFill>
                  <pic:spPr bwMode="auto">
                    <a:xfrm>
                      <a:off x="0" y="0"/>
                      <a:ext cx="1407795" cy="131318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9" w:lineRule="exact"/>
        <w:rPr>
          <w:sz w:val="20"/>
          <w:szCs w:val="20"/>
        </w:rPr>
      </w:pPr>
    </w:p>
    <w:p w:rsidR="00677051" w:rsidRDefault="0004285C">
      <w:pPr>
        <w:numPr>
          <w:ilvl w:val="0"/>
          <w:numId w:val="227"/>
        </w:numPr>
        <w:tabs>
          <w:tab w:val="left" w:pos="244"/>
        </w:tabs>
        <w:ind w:left="244" w:hanging="244"/>
        <w:rPr>
          <w:rFonts w:eastAsia="Times New Roman"/>
          <w:sz w:val="16"/>
          <w:szCs w:val="16"/>
        </w:rPr>
      </w:pPr>
      <w:r>
        <w:rPr>
          <w:rFonts w:eastAsia="Times New Roman"/>
          <w:sz w:val="16"/>
          <w:szCs w:val="16"/>
        </w:rPr>
        <w:t xml:space="preserve">Оставьте активным пункт </w:t>
      </w:r>
      <w:r>
        <w:rPr>
          <w:rFonts w:eastAsia="Times New Roman"/>
          <w:i/>
          <w:iCs/>
          <w:sz w:val="16"/>
          <w:szCs w:val="16"/>
        </w:rPr>
        <w:t>Рядом</w:t>
      </w:r>
      <w:r>
        <w:rPr>
          <w:rFonts w:eastAsia="Times New Roman"/>
          <w:sz w:val="16"/>
          <w:szCs w:val="16"/>
        </w:rPr>
        <w:t xml:space="preserve"> </w:t>
      </w:r>
      <w:r>
        <w:rPr>
          <w:rFonts w:eastAsia="Times New Roman"/>
          <w:i/>
          <w:iCs/>
          <w:sz w:val="16"/>
          <w:szCs w:val="16"/>
        </w:rPr>
        <w:t>(Tied)</w:t>
      </w:r>
      <w:r>
        <w:rPr>
          <w:rFonts w:eastAsia="Times New Roman"/>
          <w:sz w:val="16"/>
          <w:szCs w:val="16"/>
        </w:rPr>
        <w:t xml:space="preserve"> и нажмите </w:t>
      </w:r>
      <w:r>
        <w:rPr>
          <w:rFonts w:eastAsia="Times New Roman"/>
          <w:i/>
          <w:iCs/>
          <w:sz w:val="16"/>
          <w:szCs w:val="16"/>
        </w:rPr>
        <w:t>ОК</w:t>
      </w:r>
      <w:r>
        <w:rPr>
          <w:rFonts w:eastAsia="Times New Roman"/>
          <w:sz w:val="16"/>
          <w:szCs w:val="16"/>
        </w:rPr>
        <w:t xml:space="preserve">. </w:t>
      </w:r>
      <w:r>
        <w:rPr>
          <w:rFonts w:eastAsia="Times New Roman"/>
          <w:sz w:val="16"/>
          <w:szCs w:val="16"/>
        </w:rPr>
        <w:t>Расположение окон изменится.</w:t>
      </w:r>
    </w:p>
    <w:p w:rsidR="00677051" w:rsidRDefault="0004285C">
      <w:pPr>
        <w:numPr>
          <w:ilvl w:val="0"/>
          <w:numId w:val="227"/>
        </w:numPr>
        <w:tabs>
          <w:tab w:val="left" w:pos="244"/>
        </w:tabs>
        <w:spacing w:line="232" w:lineRule="auto"/>
        <w:ind w:left="244" w:hanging="244"/>
        <w:rPr>
          <w:rFonts w:eastAsia="Times New Roman"/>
          <w:sz w:val="16"/>
          <w:szCs w:val="16"/>
        </w:rPr>
      </w:pPr>
      <w:r>
        <w:rPr>
          <w:rFonts w:eastAsia="Times New Roman"/>
          <w:sz w:val="16"/>
          <w:szCs w:val="16"/>
        </w:rPr>
        <w:t>Попробуйте все возможности расположения окна.</w:t>
      </w:r>
    </w:p>
    <w:p w:rsidR="00677051" w:rsidRDefault="0004285C">
      <w:pPr>
        <w:numPr>
          <w:ilvl w:val="0"/>
          <w:numId w:val="227"/>
        </w:numPr>
        <w:tabs>
          <w:tab w:val="left" w:pos="255"/>
        </w:tabs>
        <w:spacing w:line="233" w:lineRule="auto"/>
        <w:ind w:left="264"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Окно</w:t>
      </w:r>
      <w:r>
        <w:rPr>
          <w:rFonts w:eastAsia="Times New Roman"/>
          <w:sz w:val="16"/>
          <w:szCs w:val="16"/>
        </w:rPr>
        <w:t xml:space="preserve"> </w:t>
      </w:r>
      <w:r>
        <w:rPr>
          <w:rFonts w:eastAsia="Times New Roman"/>
          <w:i/>
          <w:iCs/>
          <w:sz w:val="16"/>
          <w:szCs w:val="16"/>
        </w:rPr>
        <w:t>(Window)</w:t>
      </w:r>
      <w:r>
        <w:rPr>
          <w:rFonts w:eastAsia="Times New Roman"/>
          <w:sz w:val="16"/>
          <w:szCs w:val="16"/>
        </w:rPr>
        <w:t xml:space="preserve"> выберите команду </w:t>
      </w:r>
      <w:r>
        <w:rPr>
          <w:rFonts w:eastAsia="Times New Roman"/>
          <w:i/>
          <w:iCs/>
          <w:sz w:val="16"/>
          <w:szCs w:val="16"/>
        </w:rPr>
        <w:t>Сохранить рабочую область</w:t>
      </w:r>
      <w:r>
        <w:rPr>
          <w:rFonts w:eastAsia="Times New Roman"/>
          <w:sz w:val="16"/>
          <w:szCs w:val="16"/>
        </w:rPr>
        <w:t xml:space="preserve"> </w:t>
      </w:r>
      <w:r>
        <w:rPr>
          <w:rFonts w:eastAsia="Times New Roman"/>
          <w:i/>
          <w:iCs/>
          <w:sz w:val="16"/>
          <w:szCs w:val="16"/>
        </w:rPr>
        <w:t>(Save</w:t>
      </w:r>
      <w:r>
        <w:rPr>
          <w:rFonts w:eastAsia="Times New Roman"/>
          <w:sz w:val="16"/>
          <w:szCs w:val="16"/>
        </w:rPr>
        <w:t xml:space="preserve"> </w:t>
      </w:r>
      <w:r>
        <w:rPr>
          <w:rFonts w:eastAsia="Times New Roman"/>
          <w:i/>
          <w:iCs/>
          <w:sz w:val="16"/>
          <w:szCs w:val="16"/>
        </w:rPr>
        <w:t>Workspace).</w:t>
      </w:r>
    </w:p>
    <w:p w:rsidR="00677051" w:rsidRDefault="0004285C">
      <w:pPr>
        <w:numPr>
          <w:ilvl w:val="0"/>
          <w:numId w:val="227"/>
        </w:numPr>
        <w:tabs>
          <w:tab w:val="left" w:pos="244"/>
        </w:tabs>
        <w:ind w:left="244" w:hanging="243"/>
        <w:rPr>
          <w:rFonts w:eastAsia="Times New Roman"/>
          <w:sz w:val="16"/>
          <w:szCs w:val="16"/>
        </w:rPr>
      </w:pPr>
      <w:r>
        <w:rPr>
          <w:rFonts w:eastAsia="Times New Roman"/>
          <w:sz w:val="16"/>
          <w:szCs w:val="16"/>
        </w:rPr>
        <w:t xml:space="preserve">В открывшемся диалоговом окне нажмите </w:t>
      </w:r>
      <w:r>
        <w:rPr>
          <w:rFonts w:eastAsia="Times New Roman"/>
          <w:i/>
          <w:iCs/>
          <w:sz w:val="16"/>
          <w:szCs w:val="16"/>
        </w:rPr>
        <w:t>Сохранить</w:t>
      </w:r>
      <w:r>
        <w:rPr>
          <w:rFonts w:eastAsia="Times New Roman"/>
          <w:sz w:val="16"/>
          <w:szCs w:val="16"/>
        </w:rPr>
        <w:t xml:space="preserve"> </w:t>
      </w:r>
      <w:r>
        <w:rPr>
          <w:rFonts w:eastAsia="Times New Roman"/>
          <w:i/>
          <w:iCs/>
          <w:sz w:val="16"/>
          <w:szCs w:val="16"/>
        </w:rPr>
        <w:t>(Save).</w:t>
      </w:r>
    </w:p>
    <w:p w:rsidR="00677051" w:rsidRDefault="0004285C">
      <w:pPr>
        <w:spacing w:line="20" w:lineRule="exact"/>
        <w:rPr>
          <w:sz w:val="20"/>
          <w:szCs w:val="20"/>
        </w:rPr>
      </w:pPr>
      <w:r>
        <w:rPr>
          <w:noProof/>
          <w:sz w:val="20"/>
          <w:szCs w:val="20"/>
        </w:rPr>
        <w:drawing>
          <wp:anchor distT="0" distB="0" distL="114300" distR="114300" simplePos="0" relativeHeight="251800064" behindDoc="1" locked="0" layoutInCell="0" allowOverlap="1">
            <wp:simplePos x="0" y="0"/>
            <wp:positionH relativeFrom="column">
              <wp:posOffset>175895</wp:posOffset>
            </wp:positionH>
            <wp:positionV relativeFrom="paragraph">
              <wp:posOffset>27305</wp:posOffset>
            </wp:positionV>
            <wp:extent cx="3814445" cy="32321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6" cstate="email">
                      <a:clrChange>
                        <a:clrFrom>
                          <a:srgbClr val="FFFFFF"/>
                        </a:clrFrom>
                        <a:clrTo>
                          <a:srgbClr val="FFFFFF">
                            <a:alpha val="0"/>
                          </a:srgbClr>
                        </a:clrTo>
                      </a:clrChange>
                      <a:extLst>
                        <a:ext uri="{28A0092B-C50C-407E-A947-70E740481C1C}"/>
                      </a:extLst>
                    </a:blip>
                    <a:srcRect/>
                    <a:stretch>
                      <a:fillRect/>
                    </a:stretch>
                  </pic:blipFill>
                  <pic:spPr bwMode="auto">
                    <a:xfrm>
                      <a:off x="0" y="0"/>
                      <a:ext cx="3814445" cy="323215"/>
                    </a:xfrm>
                    <a:prstGeom prst="rect">
                      <a:avLst/>
                    </a:prstGeom>
                    <a:noFill/>
                  </pic:spPr>
                </pic:pic>
              </a:graphicData>
            </a:graphic>
          </wp:anchor>
        </w:drawing>
      </w:r>
      <w:r>
        <w:rPr>
          <w:noProof/>
          <w:sz w:val="20"/>
          <w:szCs w:val="20"/>
        </w:rPr>
        <w:drawing>
          <wp:anchor distT="0" distB="0" distL="114300" distR="114300" simplePos="0" relativeHeight="251801088" behindDoc="1" locked="0" layoutInCell="0" allowOverlap="1">
            <wp:simplePos x="0" y="0"/>
            <wp:positionH relativeFrom="column">
              <wp:posOffset>149225</wp:posOffset>
            </wp:positionH>
            <wp:positionV relativeFrom="paragraph">
              <wp:posOffset>-7620</wp:posOffset>
            </wp:positionV>
            <wp:extent cx="3850005" cy="35941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7">
                      <a:clrChange>
                        <a:clrFrom>
                          <a:srgbClr val="000000"/>
                        </a:clrFrom>
                        <a:clrTo>
                          <a:srgbClr val="000000">
                            <a:alpha val="0"/>
                          </a:srgbClr>
                        </a:clrTo>
                      </a:clrChange>
                      <a:extLst>
                        <a:ext uri="{28A0092B-C50C-407E-A947-70E740481C1C}"/>
                      </a:extLst>
                    </a:blip>
                    <a:srcRect/>
                    <a:stretch>
                      <a:fillRect/>
                    </a:stretch>
                  </pic:blipFill>
                  <pic:spPr bwMode="auto">
                    <a:xfrm>
                      <a:off x="0" y="0"/>
                      <a:ext cx="3850005" cy="359410"/>
                    </a:xfrm>
                    <a:prstGeom prst="rect">
                      <a:avLst/>
                    </a:prstGeom>
                    <a:noFill/>
                  </pic:spPr>
                </pic:pic>
              </a:graphicData>
            </a:graphic>
          </wp:anchor>
        </w:drawing>
      </w:r>
      <w:r>
        <w:rPr>
          <w:noProof/>
          <w:sz w:val="20"/>
          <w:szCs w:val="20"/>
        </w:rPr>
        <w:drawing>
          <wp:anchor distT="0" distB="0" distL="114300" distR="114300" simplePos="0" relativeHeight="251802112" behindDoc="1" locked="0" layoutInCell="0" allowOverlap="1">
            <wp:simplePos x="0" y="0"/>
            <wp:positionH relativeFrom="column">
              <wp:posOffset>149225</wp:posOffset>
            </wp:positionH>
            <wp:positionV relativeFrom="paragraph">
              <wp:posOffset>-7620</wp:posOffset>
            </wp:positionV>
            <wp:extent cx="3850005" cy="35941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8">
                      <a:clrChange>
                        <a:clrFrom>
                          <a:srgbClr val="FFFFFF"/>
                        </a:clrFrom>
                        <a:clrTo>
                          <a:srgbClr val="FFFFFF">
                            <a:alpha val="0"/>
                          </a:srgbClr>
                        </a:clrTo>
                      </a:clrChange>
                      <a:extLst>
                        <a:ext uri="{28A0092B-C50C-407E-A947-70E740481C1C}"/>
                      </a:extLst>
                    </a:blip>
                    <a:srcRect/>
                    <a:stretch>
                      <a:fillRect/>
                    </a:stretch>
                  </pic:blipFill>
                  <pic:spPr bwMode="auto">
                    <a:xfrm>
                      <a:off x="0" y="0"/>
                      <a:ext cx="3850005" cy="359410"/>
                    </a:xfrm>
                    <a:prstGeom prst="rect">
                      <a:avLst/>
                    </a:prstGeom>
                    <a:noFill/>
                  </pic:spPr>
                </pic:pic>
              </a:graphicData>
            </a:graphic>
          </wp:anchor>
        </w:drawing>
      </w:r>
    </w:p>
    <w:p w:rsidR="00677051" w:rsidRDefault="00677051">
      <w:pPr>
        <w:spacing w:line="144" w:lineRule="exact"/>
        <w:rPr>
          <w:sz w:val="20"/>
          <w:szCs w:val="20"/>
        </w:rPr>
      </w:pPr>
    </w:p>
    <w:p w:rsidR="00677051" w:rsidRDefault="0004285C">
      <w:pPr>
        <w:ind w:left="704"/>
        <w:rPr>
          <w:sz w:val="20"/>
          <w:szCs w:val="20"/>
        </w:rPr>
      </w:pPr>
      <w:r>
        <w:rPr>
          <w:rFonts w:eastAsia="Times New Roman"/>
          <w:sz w:val="17"/>
          <w:szCs w:val="17"/>
        </w:rPr>
        <w:t xml:space="preserve">Открывая рабочую область, вы </w:t>
      </w:r>
      <w:r>
        <w:rPr>
          <w:rFonts w:eastAsia="Times New Roman"/>
          <w:sz w:val="17"/>
          <w:szCs w:val="17"/>
        </w:rPr>
        <w:t>будете сразу открывать оба документа.</w:t>
      </w:r>
    </w:p>
    <w:p w:rsidR="00677051" w:rsidRDefault="00677051">
      <w:pPr>
        <w:spacing w:line="187" w:lineRule="exact"/>
        <w:rPr>
          <w:sz w:val="20"/>
          <w:szCs w:val="20"/>
        </w:rPr>
      </w:pPr>
    </w:p>
    <w:p w:rsidR="00677051" w:rsidRDefault="0004285C">
      <w:pPr>
        <w:ind w:left="4"/>
        <w:rPr>
          <w:sz w:val="20"/>
          <w:szCs w:val="20"/>
        </w:rPr>
      </w:pPr>
      <w:r>
        <w:rPr>
          <w:rFonts w:eastAsia="Times New Roman"/>
          <w:sz w:val="16"/>
          <w:szCs w:val="16"/>
        </w:rPr>
        <w:t>10) Закройте Excel 2007.</w:t>
      </w:r>
    </w:p>
    <w:p w:rsidR="00677051" w:rsidRDefault="00677051">
      <w:pPr>
        <w:spacing w:line="4620" w:lineRule="exact"/>
        <w:rPr>
          <w:sz w:val="20"/>
          <w:szCs w:val="20"/>
        </w:rPr>
      </w:pPr>
    </w:p>
    <w:p w:rsidR="00677051" w:rsidRDefault="00677051">
      <w:pPr>
        <w:sectPr w:rsidR="00677051">
          <w:pgSz w:w="16840" w:h="11906" w:orient="landscape"/>
          <w:pgMar w:top="988" w:right="1198" w:bottom="0" w:left="1200" w:header="0" w:footer="0" w:gutter="0"/>
          <w:cols w:num="2" w:space="720" w:equalWidth="0">
            <w:col w:w="755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47" w:lineRule="exact"/>
        <w:rPr>
          <w:sz w:val="20"/>
          <w:szCs w:val="20"/>
        </w:rPr>
      </w:pPr>
    </w:p>
    <w:p w:rsidR="00677051" w:rsidRDefault="0004285C">
      <w:pPr>
        <w:tabs>
          <w:tab w:val="left" w:pos="14180"/>
        </w:tabs>
        <w:ind w:left="500"/>
        <w:rPr>
          <w:sz w:val="20"/>
          <w:szCs w:val="20"/>
        </w:rPr>
      </w:pPr>
      <w:r>
        <w:rPr>
          <w:rFonts w:eastAsia="Times New Roman"/>
          <w:sz w:val="16"/>
          <w:szCs w:val="16"/>
        </w:rPr>
        <w:t>109</w:t>
      </w:r>
      <w:r>
        <w:rPr>
          <w:sz w:val="20"/>
          <w:szCs w:val="20"/>
        </w:rPr>
        <w:tab/>
      </w:r>
      <w:r>
        <w:rPr>
          <w:rFonts w:eastAsia="Times New Roman"/>
          <w:sz w:val="16"/>
          <w:szCs w:val="16"/>
        </w:rPr>
        <w:t>110</w:t>
      </w:r>
    </w:p>
    <w:p w:rsidR="00677051" w:rsidRDefault="00677051">
      <w:pPr>
        <w:sectPr w:rsidR="00677051">
          <w:type w:val="continuous"/>
          <w:pgSz w:w="16840" w:h="11906" w:orient="landscape"/>
          <w:pgMar w:top="988" w:right="1198" w:bottom="0" w:left="1200" w:header="0" w:footer="0" w:gutter="0"/>
          <w:cols w:space="720" w:equalWidth="0">
            <w:col w:w="14440"/>
          </w:cols>
        </w:sectPr>
      </w:pPr>
    </w:p>
    <w:p w:rsidR="00677051" w:rsidRDefault="00677051">
      <w:pPr>
        <w:spacing w:line="189" w:lineRule="exact"/>
        <w:rPr>
          <w:sz w:val="20"/>
          <w:szCs w:val="20"/>
        </w:rPr>
      </w:pPr>
    </w:p>
    <w:p w:rsidR="00677051" w:rsidRDefault="0004285C">
      <w:pPr>
        <w:rPr>
          <w:sz w:val="20"/>
          <w:szCs w:val="20"/>
        </w:rPr>
      </w:pPr>
      <w:r>
        <w:rPr>
          <w:rFonts w:eastAsia="Times New Roman"/>
          <w:b/>
          <w:bCs/>
          <w:sz w:val="23"/>
          <w:szCs w:val="23"/>
        </w:rPr>
        <w:t>СОВМЕСТНАЯ РАБОТА</w:t>
      </w:r>
    </w:p>
    <w:p w:rsidR="00677051" w:rsidRDefault="00677051">
      <w:pPr>
        <w:spacing w:line="43"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803136" behindDoc="1" locked="0" layoutInCell="0" allowOverlap="1">
            <wp:simplePos x="0" y="0"/>
            <wp:positionH relativeFrom="column">
              <wp:posOffset>110490</wp:posOffset>
            </wp:positionH>
            <wp:positionV relativeFrom="paragraph">
              <wp:posOffset>-2540</wp:posOffset>
            </wp:positionV>
            <wp:extent cx="3977640" cy="10502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3" w:lineRule="exact"/>
        <w:rPr>
          <w:sz w:val="20"/>
          <w:szCs w:val="20"/>
        </w:rPr>
      </w:pPr>
    </w:p>
    <w:p w:rsidR="00677051" w:rsidRDefault="0004285C">
      <w:pPr>
        <w:numPr>
          <w:ilvl w:val="0"/>
          <w:numId w:val="228"/>
        </w:numPr>
        <w:tabs>
          <w:tab w:val="left" w:pos="2420"/>
        </w:tabs>
        <w:ind w:left="2420" w:hanging="252"/>
        <w:rPr>
          <w:rFonts w:ascii="Symbol" w:eastAsia="Symbol" w:hAnsi="Symbol" w:cs="Symbol"/>
          <w:sz w:val="16"/>
          <w:szCs w:val="16"/>
        </w:rPr>
      </w:pPr>
      <w:r>
        <w:rPr>
          <w:rFonts w:eastAsia="Times New Roman"/>
          <w:sz w:val="16"/>
          <w:szCs w:val="16"/>
        </w:rPr>
        <w:t>добавлять, изменять и удалять примечания;</w:t>
      </w:r>
    </w:p>
    <w:p w:rsidR="00677051" w:rsidRDefault="0004285C">
      <w:pPr>
        <w:numPr>
          <w:ilvl w:val="0"/>
          <w:numId w:val="228"/>
        </w:numPr>
        <w:tabs>
          <w:tab w:val="left" w:pos="2420"/>
        </w:tabs>
        <w:ind w:left="2420" w:hanging="252"/>
        <w:rPr>
          <w:rFonts w:ascii="Symbol" w:eastAsia="Symbol" w:hAnsi="Symbol" w:cs="Symbol"/>
          <w:sz w:val="16"/>
          <w:szCs w:val="16"/>
        </w:rPr>
      </w:pPr>
      <w:r>
        <w:rPr>
          <w:rFonts w:eastAsia="Times New Roman"/>
          <w:sz w:val="16"/>
          <w:szCs w:val="16"/>
        </w:rPr>
        <w:t>просматривать исправления</w:t>
      </w:r>
      <w:r>
        <w:rPr>
          <w:rFonts w:eastAsia="Times New Roman"/>
          <w:sz w:val="16"/>
          <w:szCs w:val="16"/>
        </w:rPr>
        <w:t xml:space="preserve"> коллег.</w:t>
      </w:r>
    </w:p>
    <w:p w:rsidR="00677051" w:rsidRDefault="0004285C">
      <w:pPr>
        <w:spacing w:line="20" w:lineRule="exact"/>
        <w:rPr>
          <w:sz w:val="20"/>
          <w:szCs w:val="20"/>
        </w:rPr>
      </w:pPr>
      <w:r>
        <w:rPr>
          <w:noProof/>
          <w:sz w:val="20"/>
          <w:szCs w:val="20"/>
        </w:rPr>
        <w:drawing>
          <wp:anchor distT="0" distB="0" distL="114300" distR="114300" simplePos="0" relativeHeight="251804160"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4" w:lineRule="exact"/>
        <w:rPr>
          <w:sz w:val="20"/>
          <w:szCs w:val="20"/>
        </w:rPr>
      </w:pPr>
    </w:p>
    <w:p w:rsidR="00677051" w:rsidRDefault="0004285C">
      <w:pPr>
        <w:spacing w:line="266" w:lineRule="auto"/>
        <w:ind w:left="2160" w:right="1136" w:firstLine="502"/>
        <w:jc w:val="both"/>
        <w:rPr>
          <w:sz w:val="20"/>
          <w:szCs w:val="20"/>
        </w:rPr>
      </w:pPr>
      <w:r>
        <w:rPr>
          <w:rFonts w:eastAsia="Times New Roman"/>
          <w:sz w:val="14"/>
          <w:szCs w:val="14"/>
        </w:rPr>
        <w:t>Несмотря на то, что обязанности управляющего финансовой информацией и другими данными, необходимыми для успешной работы компании, могут быть возложены на одного человека, обычно создается группа сотрудников, которые занимаются вводом информации</w:t>
      </w:r>
      <w:r>
        <w:rPr>
          <w:rFonts w:eastAsia="Times New Roman"/>
          <w:sz w:val="14"/>
          <w:szCs w:val="14"/>
        </w:rPr>
        <w:t xml:space="preserve"> в рабочие книги, составлением прогнозов объемов продаж и роста компании и т.д. Вы и ваши коллеги также можете расширять информацию</w:t>
      </w:r>
    </w:p>
    <w:p w:rsidR="00677051" w:rsidRDefault="00677051">
      <w:pPr>
        <w:spacing w:line="3" w:lineRule="exact"/>
        <w:rPr>
          <w:sz w:val="20"/>
          <w:szCs w:val="20"/>
        </w:rPr>
      </w:pPr>
    </w:p>
    <w:p w:rsidR="00677051" w:rsidRDefault="0004285C">
      <w:pPr>
        <w:spacing w:line="239" w:lineRule="auto"/>
        <w:ind w:right="1136"/>
        <w:jc w:val="both"/>
        <w:rPr>
          <w:sz w:val="20"/>
          <w:szCs w:val="20"/>
        </w:rPr>
      </w:pPr>
      <w:r>
        <w:rPr>
          <w:rFonts w:eastAsia="Times New Roman"/>
          <w:sz w:val="16"/>
          <w:szCs w:val="16"/>
        </w:rPr>
        <w:t>в рабочей книге посредством добавления комментариев, объясняющих, например, почему в определенный день продажа шла необычай</w:t>
      </w:r>
      <w:r>
        <w:rPr>
          <w:rFonts w:eastAsia="Times New Roman"/>
          <w:sz w:val="16"/>
          <w:szCs w:val="16"/>
        </w:rPr>
        <w:t xml:space="preserve">но активно, или почему продажи какого-либо товара прекратились. Если рабочая книга с такими комментариями и пояснениями будет доступна в локальной сети или корпоративной интрасети, вы можете открыть доступ на одновременную работу нескольким пользователям, </w:t>
      </w:r>
      <w:r>
        <w:rPr>
          <w:rFonts w:eastAsia="Times New Roman"/>
          <w:sz w:val="16"/>
          <w:szCs w:val="16"/>
        </w:rPr>
        <w:t xml:space="preserve">включив </w:t>
      </w:r>
      <w:r>
        <w:rPr>
          <w:rFonts w:eastAsia="Times New Roman"/>
          <w:i/>
          <w:iCs/>
          <w:sz w:val="16"/>
          <w:szCs w:val="16"/>
        </w:rPr>
        <w:t>доступ к</w:t>
      </w:r>
      <w:r>
        <w:rPr>
          <w:rFonts w:eastAsia="Times New Roman"/>
          <w:sz w:val="16"/>
          <w:szCs w:val="16"/>
        </w:rPr>
        <w:t xml:space="preserve"> рабочей книге.</w:t>
      </w:r>
    </w:p>
    <w:p w:rsidR="00677051" w:rsidRDefault="00677051">
      <w:pPr>
        <w:spacing w:line="61" w:lineRule="exact"/>
        <w:rPr>
          <w:sz w:val="20"/>
          <w:szCs w:val="20"/>
        </w:rPr>
      </w:pPr>
    </w:p>
    <w:p w:rsidR="00677051" w:rsidRDefault="0004285C">
      <w:pPr>
        <w:ind w:left="500"/>
        <w:rPr>
          <w:sz w:val="20"/>
          <w:szCs w:val="20"/>
        </w:rPr>
      </w:pPr>
      <w:r>
        <w:rPr>
          <w:rFonts w:eastAsia="Times New Roman"/>
          <w:sz w:val="16"/>
          <w:szCs w:val="16"/>
        </w:rPr>
        <w:t xml:space="preserve">Для этих целей используется вкладка </w:t>
      </w:r>
      <w:r>
        <w:rPr>
          <w:rFonts w:eastAsia="Times New Roman"/>
          <w:i/>
          <w:iCs/>
          <w:sz w:val="16"/>
          <w:szCs w:val="16"/>
        </w:rPr>
        <w:t>Рецензирование</w:t>
      </w:r>
      <w:r>
        <w:rPr>
          <w:rFonts w:eastAsia="Times New Roman"/>
          <w:sz w:val="16"/>
          <w:szCs w:val="16"/>
        </w:rPr>
        <w:t xml:space="preserve"> </w:t>
      </w:r>
      <w:r>
        <w:rPr>
          <w:rFonts w:eastAsia="Times New Roman"/>
          <w:i/>
          <w:iCs/>
          <w:sz w:val="16"/>
          <w:szCs w:val="16"/>
        </w:rPr>
        <w:t>(Review)</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805184" behindDoc="1" locked="0" layoutInCell="0" allowOverlap="1">
            <wp:simplePos x="0" y="0"/>
            <wp:positionH relativeFrom="column">
              <wp:posOffset>-41910</wp:posOffset>
            </wp:positionH>
            <wp:positionV relativeFrom="paragraph">
              <wp:posOffset>113665</wp:posOffset>
            </wp:positionV>
            <wp:extent cx="4130675" cy="97663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9" cstate="email">
                      <a:extLst>
                        <a:ext uri="{28A0092B-C50C-407E-A947-70E740481C1C}"/>
                      </a:extLst>
                    </a:blip>
                    <a:srcRect/>
                    <a:stretch>
                      <a:fillRect/>
                    </a:stretch>
                  </pic:blipFill>
                  <pic:spPr bwMode="auto">
                    <a:xfrm>
                      <a:off x="0" y="0"/>
                      <a:ext cx="4130675" cy="97663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62" w:lineRule="exact"/>
        <w:rPr>
          <w:sz w:val="20"/>
          <w:szCs w:val="20"/>
        </w:rPr>
      </w:pPr>
    </w:p>
    <w:tbl>
      <w:tblPr>
        <w:tblW w:w="0" w:type="auto"/>
        <w:tblInd w:w="140" w:type="dxa"/>
        <w:tblLayout w:type="fixed"/>
        <w:tblCellMar>
          <w:left w:w="0" w:type="dxa"/>
          <w:right w:w="0" w:type="dxa"/>
        </w:tblCellMar>
        <w:tblLook w:val="04A0"/>
      </w:tblPr>
      <w:tblGrid>
        <w:gridCol w:w="1700"/>
        <w:gridCol w:w="3560"/>
        <w:gridCol w:w="360"/>
        <w:gridCol w:w="30"/>
      </w:tblGrid>
      <w:tr w:rsidR="00677051">
        <w:trPr>
          <w:trHeight w:val="44"/>
        </w:trPr>
        <w:tc>
          <w:tcPr>
            <w:tcW w:w="1700" w:type="dxa"/>
            <w:vMerge w:val="restart"/>
            <w:vAlign w:val="bottom"/>
          </w:tcPr>
          <w:p w:rsidR="00677051" w:rsidRDefault="0004285C">
            <w:pPr>
              <w:rPr>
                <w:sz w:val="20"/>
                <w:szCs w:val="20"/>
              </w:rPr>
            </w:pPr>
            <w:r>
              <w:rPr>
                <w:rFonts w:eastAsia="Times New Roman"/>
                <w:sz w:val="14"/>
                <w:szCs w:val="14"/>
              </w:rPr>
              <w:t>Работа с</w:t>
            </w:r>
          </w:p>
        </w:tc>
        <w:tc>
          <w:tcPr>
            <w:tcW w:w="3560" w:type="dxa"/>
            <w:tcBorders>
              <w:bottom w:val="single" w:sz="8" w:space="0" w:color="FF0000"/>
            </w:tcBorders>
            <w:vAlign w:val="bottom"/>
          </w:tcPr>
          <w:p w:rsidR="00677051" w:rsidRDefault="00677051">
            <w:pPr>
              <w:rPr>
                <w:sz w:val="3"/>
                <w:szCs w:val="3"/>
              </w:rPr>
            </w:pPr>
          </w:p>
        </w:tc>
        <w:tc>
          <w:tcPr>
            <w:tcW w:w="360" w:type="dxa"/>
            <w:tcBorders>
              <w:left w:val="single" w:sz="8" w:space="0" w:color="FF0000"/>
              <w:bottom w:val="single" w:sz="8" w:space="0" w:color="FF0000"/>
            </w:tcBorders>
            <w:vAlign w:val="bottom"/>
          </w:tcPr>
          <w:p w:rsidR="00677051" w:rsidRDefault="00677051">
            <w:pPr>
              <w:rPr>
                <w:sz w:val="3"/>
                <w:szCs w:val="3"/>
              </w:rPr>
            </w:pPr>
          </w:p>
        </w:tc>
        <w:tc>
          <w:tcPr>
            <w:tcW w:w="0" w:type="dxa"/>
            <w:vAlign w:val="bottom"/>
          </w:tcPr>
          <w:p w:rsidR="00677051" w:rsidRDefault="00677051">
            <w:pPr>
              <w:rPr>
                <w:sz w:val="1"/>
                <w:szCs w:val="1"/>
              </w:rPr>
            </w:pPr>
          </w:p>
        </w:tc>
      </w:tr>
      <w:tr w:rsidR="00677051">
        <w:trPr>
          <w:trHeight w:val="106"/>
        </w:trPr>
        <w:tc>
          <w:tcPr>
            <w:tcW w:w="1700" w:type="dxa"/>
            <w:vMerge/>
            <w:vAlign w:val="bottom"/>
          </w:tcPr>
          <w:p w:rsidR="00677051" w:rsidRDefault="00677051">
            <w:pPr>
              <w:rPr>
                <w:sz w:val="9"/>
                <w:szCs w:val="9"/>
              </w:rPr>
            </w:pPr>
          </w:p>
        </w:tc>
        <w:tc>
          <w:tcPr>
            <w:tcW w:w="3560" w:type="dxa"/>
            <w:vMerge w:val="restart"/>
            <w:tcBorders>
              <w:left w:val="single" w:sz="8" w:space="0" w:color="FF0000"/>
            </w:tcBorders>
            <w:vAlign w:val="bottom"/>
          </w:tcPr>
          <w:p w:rsidR="00677051" w:rsidRDefault="0004285C">
            <w:pPr>
              <w:ind w:left="140"/>
              <w:rPr>
                <w:sz w:val="20"/>
                <w:szCs w:val="20"/>
              </w:rPr>
            </w:pPr>
            <w:r>
              <w:rPr>
                <w:rFonts w:eastAsia="Times New Roman"/>
                <w:sz w:val="14"/>
                <w:szCs w:val="14"/>
              </w:rPr>
              <w:t>Отслеживание всех изменений, внесенных в документ,</w:t>
            </w:r>
          </w:p>
        </w:tc>
        <w:tc>
          <w:tcPr>
            <w:tcW w:w="360" w:type="dxa"/>
            <w:tcBorders>
              <w:left w:val="single" w:sz="8" w:space="0" w:color="FF0000"/>
              <w:right w:val="single" w:sz="8" w:space="0" w:color="FF0000"/>
            </w:tcBorders>
            <w:vAlign w:val="bottom"/>
          </w:tcPr>
          <w:p w:rsidR="00677051" w:rsidRDefault="00677051">
            <w:pPr>
              <w:rPr>
                <w:sz w:val="9"/>
                <w:szCs w:val="9"/>
              </w:rPr>
            </w:pPr>
          </w:p>
        </w:tc>
        <w:tc>
          <w:tcPr>
            <w:tcW w:w="0" w:type="dxa"/>
            <w:vAlign w:val="bottom"/>
          </w:tcPr>
          <w:p w:rsidR="00677051" w:rsidRDefault="00677051">
            <w:pPr>
              <w:rPr>
                <w:sz w:val="1"/>
                <w:szCs w:val="1"/>
              </w:rPr>
            </w:pPr>
          </w:p>
        </w:tc>
      </w:tr>
      <w:tr w:rsidR="00677051">
        <w:trPr>
          <w:trHeight w:val="98"/>
        </w:trPr>
        <w:tc>
          <w:tcPr>
            <w:tcW w:w="1700" w:type="dxa"/>
            <w:vMerge w:val="restart"/>
            <w:vAlign w:val="bottom"/>
          </w:tcPr>
          <w:p w:rsidR="00677051" w:rsidRDefault="0004285C">
            <w:pPr>
              <w:rPr>
                <w:sz w:val="20"/>
                <w:szCs w:val="20"/>
              </w:rPr>
            </w:pPr>
            <w:r>
              <w:rPr>
                <w:rFonts w:eastAsia="Times New Roman"/>
                <w:sz w:val="14"/>
                <w:szCs w:val="14"/>
              </w:rPr>
              <w:t>примечаниям</w:t>
            </w:r>
          </w:p>
        </w:tc>
        <w:tc>
          <w:tcPr>
            <w:tcW w:w="3560" w:type="dxa"/>
            <w:vMerge/>
            <w:tcBorders>
              <w:left w:val="single" w:sz="8" w:space="0" w:color="FF0000"/>
            </w:tcBorders>
            <w:vAlign w:val="bottom"/>
          </w:tcPr>
          <w:p w:rsidR="00677051" w:rsidRDefault="00677051">
            <w:pPr>
              <w:rPr>
                <w:sz w:val="8"/>
                <w:szCs w:val="8"/>
              </w:rPr>
            </w:pPr>
          </w:p>
        </w:tc>
        <w:tc>
          <w:tcPr>
            <w:tcW w:w="360" w:type="dxa"/>
            <w:tcBorders>
              <w:right w:val="single" w:sz="8" w:space="0" w:color="FF0000"/>
            </w:tcBorders>
            <w:vAlign w:val="bottom"/>
          </w:tcPr>
          <w:p w:rsidR="00677051" w:rsidRDefault="00677051">
            <w:pPr>
              <w:rPr>
                <w:sz w:val="8"/>
                <w:szCs w:val="8"/>
              </w:rPr>
            </w:pPr>
          </w:p>
        </w:tc>
        <w:tc>
          <w:tcPr>
            <w:tcW w:w="0" w:type="dxa"/>
            <w:vAlign w:val="bottom"/>
          </w:tcPr>
          <w:p w:rsidR="00677051" w:rsidRDefault="00677051">
            <w:pPr>
              <w:rPr>
                <w:sz w:val="1"/>
                <w:szCs w:val="1"/>
              </w:rPr>
            </w:pPr>
          </w:p>
        </w:tc>
      </w:tr>
      <w:tr w:rsidR="00677051">
        <w:trPr>
          <w:trHeight w:val="99"/>
        </w:trPr>
        <w:tc>
          <w:tcPr>
            <w:tcW w:w="1700" w:type="dxa"/>
            <w:vMerge/>
            <w:vAlign w:val="bottom"/>
          </w:tcPr>
          <w:p w:rsidR="00677051" w:rsidRDefault="00677051">
            <w:pPr>
              <w:rPr>
                <w:sz w:val="8"/>
                <w:szCs w:val="8"/>
              </w:rPr>
            </w:pPr>
          </w:p>
        </w:tc>
        <w:tc>
          <w:tcPr>
            <w:tcW w:w="3920" w:type="dxa"/>
            <w:gridSpan w:val="2"/>
            <w:vMerge w:val="restart"/>
            <w:tcBorders>
              <w:left w:val="single" w:sz="8" w:space="0" w:color="FF0000"/>
              <w:right w:val="single" w:sz="8" w:space="0" w:color="FF0000"/>
            </w:tcBorders>
            <w:vAlign w:val="bottom"/>
          </w:tcPr>
          <w:p w:rsidR="00677051" w:rsidRDefault="0004285C">
            <w:pPr>
              <w:ind w:left="140"/>
              <w:rPr>
                <w:sz w:val="20"/>
                <w:szCs w:val="20"/>
              </w:rPr>
            </w:pPr>
            <w:r>
              <w:rPr>
                <w:rFonts w:eastAsia="Times New Roman"/>
                <w:sz w:val="14"/>
                <w:szCs w:val="14"/>
              </w:rPr>
              <w:t>включая вставки, удаления и изменения форматирования</w:t>
            </w:r>
          </w:p>
        </w:tc>
        <w:tc>
          <w:tcPr>
            <w:tcW w:w="0" w:type="dxa"/>
            <w:vAlign w:val="bottom"/>
          </w:tcPr>
          <w:p w:rsidR="00677051" w:rsidRDefault="00677051">
            <w:pPr>
              <w:rPr>
                <w:sz w:val="1"/>
                <w:szCs w:val="1"/>
              </w:rPr>
            </w:pPr>
          </w:p>
        </w:tc>
      </w:tr>
      <w:tr w:rsidR="00677051">
        <w:trPr>
          <w:trHeight w:val="85"/>
        </w:trPr>
        <w:tc>
          <w:tcPr>
            <w:tcW w:w="1700" w:type="dxa"/>
            <w:vAlign w:val="bottom"/>
          </w:tcPr>
          <w:p w:rsidR="00677051" w:rsidRDefault="00677051">
            <w:pPr>
              <w:rPr>
                <w:sz w:val="7"/>
                <w:szCs w:val="7"/>
              </w:rPr>
            </w:pPr>
          </w:p>
        </w:tc>
        <w:tc>
          <w:tcPr>
            <w:tcW w:w="3920" w:type="dxa"/>
            <w:gridSpan w:val="2"/>
            <w:vMerge/>
            <w:tcBorders>
              <w:left w:val="single" w:sz="8" w:space="0" w:color="FF0000"/>
              <w:right w:val="single" w:sz="8" w:space="0" w:color="FF0000"/>
            </w:tcBorders>
            <w:vAlign w:val="bottom"/>
          </w:tcPr>
          <w:p w:rsidR="00677051" w:rsidRDefault="00677051">
            <w:pPr>
              <w:rPr>
                <w:sz w:val="7"/>
                <w:szCs w:val="7"/>
              </w:rPr>
            </w:pPr>
          </w:p>
        </w:tc>
        <w:tc>
          <w:tcPr>
            <w:tcW w:w="0" w:type="dxa"/>
            <w:vAlign w:val="bottom"/>
          </w:tcPr>
          <w:p w:rsidR="00677051" w:rsidRDefault="00677051">
            <w:pPr>
              <w:rPr>
                <w:sz w:val="1"/>
                <w:szCs w:val="1"/>
              </w:rPr>
            </w:pPr>
          </w:p>
        </w:tc>
      </w:tr>
      <w:tr w:rsidR="00677051">
        <w:trPr>
          <w:trHeight w:val="82"/>
        </w:trPr>
        <w:tc>
          <w:tcPr>
            <w:tcW w:w="1700" w:type="dxa"/>
            <w:vAlign w:val="bottom"/>
          </w:tcPr>
          <w:p w:rsidR="00677051" w:rsidRDefault="00677051">
            <w:pPr>
              <w:rPr>
                <w:sz w:val="7"/>
                <w:szCs w:val="7"/>
              </w:rPr>
            </w:pPr>
          </w:p>
        </w:tc>
        <w:tc>
          <w:tcPr>
            <w:tcW w:w="3560" w:type="dxa"/>
            <w:tcBorders>
              <w:left w:val="single" w:sz="8" w:space="0" w:color="FF0000"/>
              <w:bottom w:val="single" w:sz="8" w:space="0" w:color="FF0000"/>
            </w:tcBorders>
            <w:vAlign w:val="bottom"/>
          </w:tcPr>
          <w:p w:rsidR="00677051" w:rsidRDefault="00677051">
            <w:pPr>
              <w:rPr>
                <w:sz w:val="7"/>
                <w:szCs w:val="7"/>
              </w:rPr>
            </w:pPr>
          </w:p>
        </w:tc>
        <w:tc>
          <w:tcPr>
            <w:tcW w:w="360" w:type="dxa"/>
            <w:tcBorders>
              <w:bottom w:val="single" w:sz="8" w:space="0" w:color="FF0000"/>
              <w:right w:val="single" w:sz="8" w:space="0" w:color="FF0000"/>
            </w:tcBorders>
            <w:vAlign w:val="bottom"/>
          </w:tcPr>
          <w:p w:rsidR="00677051" w:rsidRDefault="00677051">
            <w:pPr>
              <w:rPr>
                <w:sz w:val="7"/>
                <w:szCs w:val="7"/>
              </w:rPr>
            </w:pPr>
          </w:p>
        </w:tc>
        <w:tc>
          <w:tcPr>
            <w:tcW w:w="0" w:type="dxa"/>
            <w:vAlign w:val="bottom"/>
          </w:tcPr>
          <w:p w:rsidR="00677051" w:rsidRDefault="00677051">
            <w:pPr>
              <w:rPr>
                <w:sz w:val="1"/>
                <w:szCs w:val="1"/>
              </w:rPr>
            </w:pPr>
          </w:p>
        </w:tc>
      </w:tr>
    </w:tbl>
    <w:p w:rsidR="00677051" w:rsidRDefault="00677051">
      <w:pPr>
        <w:spacing w:line="36" w:lineRule="exact"/>
        <w:rPr>
          <w:sz w:val="20"/>
          <w:szCs w:val="20"/>
        </w:rPr>
      </w:pPr>
    </w:p>
    <w:p w:rsidR="00677051" w:rsidRDefault="0004285C">
      <w:pPr>
        <w:spacing w:line="239" w:lineRule="auto"/>
        <w:ind w:right="1136" w:firstLine="501"/>
        <w:jc w:val="both"/>
        <w:rPr>
          <w:sz w:val="20"/>
          <w:szCs w:val="20"/>
        </w:rPr>
      </w:pPr>
      <w:r>
        <w:rPr>
          <w:rFonts w:eastAsia="Times New Roman"/>
          <w:sz w:val="16"/>
          <w:szCs w:val="16"/>
        </w:rPr>
        <w:t xml:space="preserve">Чтобы добавить в документ примечание поставьте текущую ячейку в то место, куда будете производить вставку и на вкладке </w:t>
      </w:r>
      <w:r>
        <w:rPr>
          <w:rFonts w:eastAsia="Times New Roman"/>
          <w:i/>
          <w:iCs/>
          <w:sz w:val="16"/>
          <w:szCs w:val="16"/>
        </w:rPr>
        <w:t>Рецензирование</w:t>
      </w:r>
      <w:r>
        <w:rPr>
          <w:rFonts w:eastAsia="Times New Roman"/>
          <w:sz w:val="16"/>
          <w:szCs w:val="16"/>
        </w:rPr>
        <w:t xml:space="preserve"> </w:t>
      </w:r>
      <w:r>
        <w:rPr>
          <w:rFonts w:eastAsia="Times New Roman"/>
          <w:i/>
          <w:iCs/>
          <w:sz w:val="16"/>
          <w:szCs w:val="16"/>
        </w:rPr>
        <w:t>(Review)</w:t>
      </w:r>
      <w:r>
        <w:rPr>
          <w:rFonts w:eastAsia="Times New Roman"/>
          <w:sz w:val="16"/>
          <w:szCs w:val="16"/>
        </w:rPr>
        <w:t xml:space="preserve"> щелкните по кнопке </w:t>
      </w:r>
      <w:r>
        <w:rPr>
          <w:rFonts w:eastAsia="Times New Roman"/>
          <w:i/>
          <w:iCs/>
          <w:sz w:val="16"/>
          <w:szCs w:val="16"/>
        </w:rPr>
        <w:t xml:space="preserve">Создать примечание </w:t>
      </w:r>
      <w:r>
        <w:rPr>
          <w:rFonts w:eastAsia="Times New Roman"/>
          <w:sz w:val="16"/>
          <w:szCs w:val="16"/>
        </w:rPr>
        <w:t>(</w:t>
      </w:r>
      <w:r>
        <w:rPr>
          <w:rFonts w:eastAsia="Times New Roman"/>
          <w:i/>
          <w:iCs/>
          <w:sz w:val="16"/>
          <w:szCs w:val="16"/>
        </w:rPr>
        <w:t>New Comments</w:t>
      </w:r>
      <w:r>
        <w:rPr>
          <w:rFonts w:eastAsia="Times New Roman"/>
          <w:sz w:val="16"/>
          <w:szCs w:val="16"/>
        </w:rPr>
        <w:t>).</w:t>
      </w:r>
      <w:r>
        <w:rPr>
          <w:rFonts w:eastAsia="Times New Roman"/>
          <w:i/>
          <w:iCs/>
          <w:sz w:val="16"/>
          <w:szCs w:val="16"/>
        </w:rPr>
        <w:t xml:space="preserve"> </w:t>
      </w:r>
      <w:r>
        <w:rPr>
          <w:rFonts w:eastAsia="Times New Roman"/>
          <w:sz w:val="16"/>
          <w:szCs w:val="16"/>
        </w:rPr>
        <w:t>Рядом с текущей ячейкой появится желтый</w:t>
      </w:r>
      <w:r>
        <w:rPr>
          <w:rFonts w:eastAsia="Times New Roman"/>
          <w:i/>
          <w:iCs/>
          <w:sz w:val="16"/>
          <w:szCs w:val="16"/>
        </w:rPr>
        <w:t xml:space="preserve"> </w:t>
      </w:r>
      <w:r>
        <w:rPr>
          <w:rFonts w:eastAsia="Times New Roman"/>
          <w:sz w:val="16"/>
          <w:szCs w:val="16"/>
        </w:rPr>
        <w:t>прямоугольник, куда</w:t>
      </w:r>
      <w:r>
        <w:rPr>
          <w:rFonts w:eastAsia="Times New Roman"/>
          <w:sz w:val="16"/>
          <w:szCs w:val="16"/>
        </w:rPr>
        <w:t xml:space="preserve"> и введите нужный текст комментария. Чтобы закончить ввод, щелкните в любом месте рабочего листа.</w:t>
      </w:r>
    </w:p>
    <w:p w:rsidR="00677051" w:rsidRDefault="00677051">
      <w:pPr>
        <w:spacing w:line="63" w:lineRule="exact"/>
        <w:rPr>
          <w:sz w:val="20"/>
          <w:szCs w:val="20"/>
        </w:rPr>
      </w:pPr>
    </w:p>
    <w:p w:rsidR="00677051" w:rsidRDefault="0004285C">
      <w:pPr>
        <w:spacing w:line="244" w:lineRule="auto"/>
        <w:ind w:right="1136" w:firstLine="501"/>
        <w:jc w:val="both"/>
        <w:rPr>
          <w:sz w:val="20"/>
          <w:szCs w:val="20"/>
        </w:rPr>
      </w:pPr>
      <w:r>
        <w:rPr>
          <w:rFonts w:eastAsia="Times New Roman"/>
          <w:sz w:val="16"/>
          <w:szCs w:val="16"/>
        </w:rPr>
        <w:t>Ячейка, содержащая комментарий будет иметь маленький красный треугольник в верхнем правом углу. Чтобы прочитать примечание подведите указатель мыши к этому к</w:t>
      </w:r>
      <w:r>
        <w:rPr>
          <w:rFonts w:eastAsia="Times New Roman"/>
          <w:sz w:val="16"/>
          <w:szCs w:val="16"/>
        </w:rPr>
        <w:t>расному треугольнику, комментарий появится на экране.</w:t>
      </w:r>
    </w:p>
    <w:p w:rsidR="00677051" w:rsidRDefault="0004285C">
      <w:pPr>
        <w:spacing w:line="20" w:lineRule="exact"/>
        <w:rPr>
          <w:sz w:val="20"/>
          <w:szCs w:val="20"/>
        </w:rPr>
      </w:pPr>
      <w:r>
        <w:rPr>
          <w:noProof/>
          <w:sz w:val="20"/>
          <w:szCs w:val="20"/>
        </w:rPr>
        <w:drawing>
          <wp:anchor distT="0" distB="0" distL="114300" distR="114300" simplePos="0" relativeHeight="251806208" behindDoc="1" locked="0" layoutInCell="0" allowOverlap="1">
            <wp:simplePos x="0" y="0"/>
            <wp:positionH relativeFrom="column">
              <wp:posOffset>2540</wp:posOffset>
            </wp:positionH>
            <wp:positionV relativeFrom="paragraph">
              <wp:posOffset>46355</wp:posOffset>
            </wp:positionV>
            <wp:extent cx="2633345" cy="53403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0" cstate="email">
                      <a:extLst>
                        <a:ext uri="{28A0092B-C50C-407E-A947-70E740481C1C}"/>
                      </a:extLst>
                    </a:blip>
                    <a:srcRect/>
                    <a:stretch>
                      <a:fillRect/>
                    </a:stretch>
                  </pic:blipFill>
                  <pic:spPr bwMode="auto">
                    <a:xfrm>
                      <a:off x="0" y="0"/>
                      <a:ext cx="2633345" cy="53403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49" w:lineRule="exact"/>
        <w:rPr>
          <w:sz w:val="20"/>
          <w:szCs w:val="20"/>
        </w:rPr>
      </w:pPr>
    </w:p>
    <w:p w:rsidR="00677051" w:rsidRDefault="0004285C">
      <w:pPr>
        <w:rPr>
          <w:sz w:val="20"/>
          <w:szCs w:val="20"/>
        </w:rPr>
      </w:pPr>
      <w:r>
        <w:rPr>
          <w:rFonts w:eastAsia="Times New Roman"/>
          <w:b/>
          <w:bCs/>
          <w:i/>
          <w:iCs/>
          <w:sz w:val="16"/>
          <w:szCs w:val="16"/>
        </w:rPr>
        <w:t>Упражнение 32</w:t>
      </w:r>
    </w:p>
    <w:p w:rsidR="00677051" w:rsidRDefault="0004285C">
      <w:pPr>
        <w:spacing w:line="20" w:lineRule="exact"/>
        <w:rPr>
          <w:sz w:val="20"/>
          <w:szCs w:val="20"/>
        </w:rPr>
      </w:pPr>
      <w:r>
        <w:rPr>
          <w:noProof/>
          <w:sz w:val="20"/>
          <w:szCs w:val="20"/>
        </w:rPr>
        <w:drawing>
          <wp:anchor distT="0" distB="0" distL="114300" distR="114300" simplePos="0" relativeHeight="251807232" behindDoc="1" locked="0" layoutInCell="0" allowOverlap="1">
            <wp:simplePos x="0" y="0"/>
            <wp:positionH relativeFrom="column">
              <wp:posOffset>-10160</wp:posOffset>
            </wp:positionH>
            <wp:positionV relativeFrom="paragraph">
              <wp:posOffset>15240</wp:posOffset>
            </wp:positionV>
            <wp:extent cx="4098925" cy="4763"/>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ind w:left="500"/>
        <w:rPr>
          <w:sz w:val="20"/>
          <w:szCs w:val="20"/>
        </w:rPr>
      </w:pPr>
      <w:r>
        <w:rPr>
          <w:rFonts w:eastAsia="Times New Roman"/>
          <w:sz w:val="14"/>
          <w:szCs w:val="14"/>
        </w:rPr>
        <w:t>В этом упражнении вы ознакомитесь с комментарием введенным коллегой, удалите его</w:t>
      </w:r>
    </w:p>
    <w:p w:rsidR="00677051" w:rsidRDefault="00677051">
      <w:pPr>
        <w:spacing w:line="18" w:lineRule="exact"/>
        <w:rPr>
          <w:sz w:val="20"/>
          <w:szCs w:val="20"/>
        </w:rPr>
      </w:pPr>
    </w:p>
    <w:p w:rsidR="00677051" w:rsidRDefault="0004285C">
      <w:pPr>
        <w:numPr>
          <w:ilvl w:val="0"/>
          <w:numId w:val="229"/>
        </w:numPr>
        <w:tabs>
          <w:tab w:val="left" w:pos="120"/>
        </w:tabs>
        <w:ind w:left="120" w:hanging="116"/>
        <w:rPr>
          <w:rFonts w:eastAsia="Times New Roman"/>
          <w:sz w:val="16"/>
          <w:szCs w:val="16"/>
        </w:rPr>
      </w:pPr>
      <w:r>
        <w:rPr>
          <w:rFonts w:eastAsia="Times New Roman"/>
          <w:sz w:val="16"/>
          <w:szCs w:val="16"/>
        </w:rPr>
        <w:t>вставите свой.</w:t>
      </w:r>
    </w:p>
    <w:p w:rsidR="00677051" w:rsidRDefault="00677051">
      <w:pPr>
        <w:spacing w:line="74" w:lineRule="exact"/>
        <w:rPr>
          <w:rFonts w:eastAsia="Times New Roman"/>
          <w:sz w:val="16"/>
          <w:szCs w:val="16"/>
        </w:rPr>
      </w:pPr>
    </w:p>
    <w:p w:rsidR="00677051" w:rsidRDefault="0004285C">
      <w:pPr>
        <w:numPr>
          <w:ilvl w:val="1"/>
          <w:numId w:val="229"/>
        </w:numPr>
        <w:tabs>
          <w:tab w:val="left" w:pos="500"/>
        </w:tabs>
        <w:ind w:left="500" w:hanging="241"/>
        <w:rPr>
          <w:rFonts w:eastAsia="Times New Roman"/>
          <w:sz w:val="16"/>
          <w:szCs w:val="16"/>
        </w:rPr>
      </w:pPr>
      <w:r>
        <w:rPr>
          <w:rFonts w:eastAsia="Times New Roman"/>
          <w:sz w:val="16"/>
          <w:szCs w:val="16"/>
        </w:rPr>
        <w:t>Запустите программу Excel 2007.</w:t>
      </w:r>
    </w:p>
    <w:p w:rsidR="00677051" w:rsidRDefault="0004285C">
      <w:pPr>
        <w:numPr>
          <w:ilvl w:val="1"/>
          <w:numId w:val="229"/>
        </w:numPr>
        <w:tabs>
          <w:tab w:val="left" w:pos="500"/>
        </w:tabs>
        <w:spacing w:line="233" w:lineRule="auto"/>
        <w:ind w:left="500" w:hanging="241"/>
        <w:rPr>
          <w:rFonts w:eastAsia="Times New Roman"/>
          <w:sz w:val="16"/>
          <w:szCs w:val="16"/>
        </w:rPr>
      </w:pPr>
      <w:r>
        <w:rPr>
          <w:rFonts w:eastAsia="Times New Roman"/>
          <w:sz w:val="16"/>
          <w:szCs w:val="16"/>
        </w:rPr>
        <w:t xml:space="preserve">Откройте файл CompareMerge, находящийся в папке </w:t>
      </w:r>
      <w:r>
        <w:rPr>
          <w:rFonts w:eastAsia="Times New Roman"/>
          <w:sz w:val="16"/>
          <w:szCs w:val="16"/>
        </w:rPr>
        <w:t>Collaborating.</w:t>
      </w:r>
    </w:p>
    <w:p w:rsidR="00677051" w:rsidRDefault="0004285C">
      <w:pPr>
        <w:numPr>
          <w:ilvl w:val="1"/>
          <w:numId w:val="229"/>
        </w:numPr>
        <w:tabs>
          <w:tab w:val="left" w:pos="500"/>
        </w:tabs>
        <w:ind w:left="500" w:hanging="241"/>
        <w:rPr>
          <w:rFonts w:eastAsia="Times New Roman"/>
          <w:sz w:val="16"/>
          <w:szCs w:val="16"/>
        </w:rPr>
      </w:pPr>
      <w:r>
        <w:rPr>
          <w:rFonts w:eastAsia="Times New Roman"/>
          <w:sz w:val="16"/>
          <w:szCs w:val="16"/>
        </w:rPr>
        <w:t xml:space="preserve">Перейдите к командной вкладке </w:t>
      </w:r>
      <w:r>
        <w:rPr>
          <w:rFonts w:eastAsia="Times New Roman"/>
          <w:i/>
          <w:iCs/>
          <w:sz w:val="16"/>
          <w:szCs w:val="16"/>
        </w:rPr>
        <w:t>Рецензирование</w:t>
      </w:r>
      <w:r>
        <w:rPr>
          <w:rFonts w:eastAsia="Times New Roman"/>
          <w:sz w:val="16"/>
          <w:szCs w:val="16"/>
        </w:rPr>
        <w:t xml:space="preserve"> </w:t>
      </w:r>
      <w:r>
        <w:rPr>
          <w:rFonts w:eastAsia="Times New Roman"/>
          <w:i/>
          <w:iCs/>
          <w:sz w:val="16"/>
          <w:szCs w:val="16"/>
        </w:rPr>
        <w:t>(Review)</w:t>
      </w:r>
      <w:r>
        <w:rPr>
          <w:rFonts w:eastAsia="Times New Roman"/>
          <w:b/>
          <w:bCs/>
          <w:sz w:val="16"/>
          <w:szCs w:val="16"/>
        </w:rPr>
        <w:t>.</w:t>
      </w:r>
    </w:p>
    <w:p w:rsidR="00677051" w:rsidRDefault="0004285C">
      <w:pPr>
        <w:spacing w:line="20" w:lineRule="exact"/>
        <w:rPr>
          <w:sz w:val="20"/>
          <w:szCs w:val="20"/>
        </w:rPr>
      </w:pPr>
      <w:r>
        <w:rPr>
          <w:sz w:val="20"/>
          <w:szCs w:val="20"/>
        </w:rPr>
        <w:br w:type="column"/>
      </w:r>
    </w:p>
    <w:p w:rsidR="00677051" w:rsidRDefault="0004285C">
      <w:pPr>
        <w:numPr>
          <w:ilvl w:val="0"/>
          <w:numId w:val="230"/>
        </w:numPr>
        <w:tabs>
          <w:tab w:val="left" w:pos="255"/>
        </w:tabs>
        <w:spacing w:line="254" w:lineRule="auto"/>
        <w:ind w:left="264" w:right="460" w:hanging="264"/>
        <w:rPr>
          <w:rFonts w:eastAsia="Times New Roman"/>
          <w:sz w:val="16"/>
          <w:szCs w:val="16"/>
        </w:rPr>
      </w:pPr>
      <w:r>
        <w:rPr>
          <w:rFonts w:eastAsia="Times New Roman"/>
          <w:sz w:val="16"/>
          <w:szCs w:val="16"/>
        </w:rPr>
        <w:t>Наведите указатель мышки на ячейку С4. Отобразится комментарий, написанный вашим коллегой.</w:t>
      </w:r>
    </w:p>
    <w:p w:rsidR="00677051" w:rsidRDefault="0004285C">
      <w:pPr>
        <w:spacing w:line="20" w:lineRule="exact"/>
        <w:rPr>
          <w:sz w:val="20"/>
          <w:szCs w:val="20"/>
        </w:rPr>
      </w:pPr>
      <w:r>
        <w:rPr>
          <w:noProof/>
          <w:sz w:val="20"/>
          <w:szCs w:val="20"/>
        </w:rPr>
        <w:drawing>
          <wp:anchor distT="0" distB="0" distL="114300" distR="114300" simplePos="0" relativeHeight="251808256" behindDoc="1" locked="0" layoutInCell="0" allowOverlap="1">
            <wp:simplePos x="0" y="0"/>
            <wp:positionH relativeFrom="column">
              <wp:posOffset>161925</wp:posOffset>
            </wp:positionH>
            <wp:positionV relativeFrom="paragraph">
              <wp:posOffset>-12065</wp:posOffset>
            </wp:positionV>
            <wp:extent cx="3042920" cy="141287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1" cstate="email">
                      <a:extLst>
                        <a:ext uri="{28A0092B-C50C-407E-A947-70E740481C1C}"/>
                      </a:extLst>
                    </a:blip>
                    <a:srcRect/>
                    <a:stretch>
                      <a:fillRect/>
                    </a:stretch>
                  </pic:blipFill>
                  <pic:spPr bwMode="auto">
                    <a:xfrm>
                      <a:off x="0" y="0"/>
                      <a:ext cx="3042920" cy="1412875"/>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72" w:lineRule="exact"/>
        <w:rPr>
          <w:sz w:val="20"/>
          <w:szCs w:val="20"/>
        </w:rPr>
      </w:pPr>
    </w:p>
    <w:p w:rsidR="00677051" w:rsidRDefault="0004285C">
      <w:pPr>
        <w:numPr>
          <w:ilvl w:val="0"/>
          <w:numId w:val="231"/>
        </w:numPr>
        <w:tabs>
          <w:tab w:val="left" w:pos="255"/>
        </w:tabs>
        <w:spacing w:line="234" w:lineRule="auto"/>
        <w:ind w:left="264" w:hanging="264"/>
        <w:rPr>
          <w:rFonts w:eastAsia="Times New Roman"/>
          <w:sz w:val="16"/>
          <w:szCs w:val="16"/>
        </w:rPr>
      </w:pPr>
      <w:r>
        <w:rPr>
          <w:rFonts w:eastAsia="Times New Roman"/>
          <w:sz w:val="16"/>
          <w:szCs w:val="16"/>
        </w:rPr>
        <w:t xml:space="preserve">Щелкните по ячейке С4 и в наборе команд </w:t>
      </w:r>
      <w:r>
        <w:rPr>
          <w:rFonts w:eastAsia="Times New Roman"/>
          <w:i/>
          <w:iCs/>
          <w:sz w:val="16"/>
          <w:szCs w:val="16"/>
        </w:rPr>
        <w:t>Примечания</w:t>
      </w:r>
      <w:r>
        <w:rPr>
          <w:rFonts w:eastAsia="Times New Roman"/>
          <w:sz w:val="16"/>
          <w:szCs w:val="16"/>
        </w:rPr>
        <w:t xml:space="preserve"> </w:t>
      </w:r>
      <w:r>
        <w:rPr>
          <w:rFonts w:eastAsia="Times New Roman"/>
          <w:i/>
          <w:iCs/>
          <w:sz w:val="16"/>
          <w:szCs w:val="16"/>
        </w:rPr>
        <w:t>(Comments)</w:t>
      </w:r>
      <w:r>
        <w:rPr>
          <w:rFonts w:eastAsia="Times New Roman"/>
          <w:sz w:val="16"/>
          <w:szCs w:val="16"/>
        </w:rPr>
        <w:t xml:space="preserve"> выберите команду </w:t>
      </w:r>
      <w:r>
        <w:rPr>
          <w:rFonts w:eastAsia="Times New Roman"/>
          <w:i/>
          <w:iCs/>
          <w:sz w:val="16"/>
          <w:szCs w:val="16"/>
        </w:rPr>
        <w:t xml:space="preserve">Удалить (Delete Comment). </w:t>
      </w:r>
      <w:r>
        <w:rPr>
          <w:rFonts w:eastAsia="Times New Roman"/>
          <w:sz w:val="16"/>
          <w:szCs w:val="16"/>
        </w:rPr>
        <w:t>Данное примечание будет удалено.</w:t>
      </w:r>
    </w:p>
    <w:p w:rsidR="00677051" w:rsidRDefault="00677051">
      <w:pPr>
        <w:spacing w:line="1" w:lineRule="exact"/>
        <w:rPr>
          <w:rFonts w:eastAsia="Times New Roman"/>
          <w:sz w:val="16"/>
          <w:szCs w:val="16"/>
        </w:rPr>
      </w:pPr>
    </w:p>
    <w:p w:rsidR="00677051" w:rsidRDefault="0004285C">
      <w:pPr>
        <w:numPr>
          <w:ilvl w:val="0"/>
          <w:numId w:val="231"/>
        </w:numPr>
        <w:tabs>
          <w:tab w:val="left" w:pos="255"/>
        </w:tabs>
        <w:spacing w:line="233" w:lineRule="auto"/>
        <w:ind w:left="264"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Примечания</w:t>
      </w:r>
      <w:r>
        <w:rPr>
          <w:rFonts w:eastAsia="Times New Roman"/>
          <w:sz w:val="16"/>
          <w:szCs w:val="16"/>
        </w:rPr>
        <w:t xml:space="preserve"> </w:t>
      </w:r>
      <w:r>
        <w:rPr>
          <w:rFonts w:eastAsia="Times New Roman"/>
          <w:i/>
          <w:iCs/>
          <w:sz w:val="16"/>
          <w:szCs w:val="16"/>
        </w:rPr>
        <w:t>(Comments)</w:t>
      </w:r>
      <w:r>
        <w:rPr>
          <w:rFonts w:eastAsia="Times New Roman"/>
          <w:sz w:val="16"/>
          <w:szCs w:val="16"/>
        </w:rPr>
        <w:t xml:space="preserve"> выберите команду </w:t>
      </w:r>
      <w:r>
        <w:rPr>
          <w:rFonts w:eastAsia="Times New Roman"/>
          <w:i/>
          <w:iCs/>
          <w:sz w:val="16"/>
          <w:szCs w:val="16"/>
        </w:rPr>
        <w:t>Создать примечание</w:t>
      </w:r>
      <w:r>
        <w:rPr>
          <w:rFonts w:eastAsia="Times New Roman"/>
          <w:sz w:val="16"/>
          <w:szCs w:val="16"/>
        </w:rPr>
        <w:t xml:space="preserve"> </w:t>
      </w:r>
      <w:r>
        <w:rPr>
          <w:rFonts w:eastAsia="Times New Roman"/>
          <w:i/>
          <w:iCs/>
          <w:sz w:val="16"/>
          <w:szCs w:val="16"/>
        </w:rPr>
        <w:t>(New</w:t>
      </w:r>
      <w:r>
        <w:rPr>
          <w:rFonts w:eastAsia="Times New Roman"/>
          <w:sz w:val="16"/>
          <w:szCs w:val="16"/>
        </w:rPr>
        <w:t xml:space="preserve"> </w:t>
      </w:r>
      <w:r>
        <w:rPr>
          <w:rFonts w:eastAsia="Times New Roman"/>
          <w:i/>
          <w:iCs/>
          <w:sz w:val="16"/>
          <w:szCs w:val="16"/>
        </w:rPr>
        <w:t>Comments)</w:t>
      </w:r>
      <w:r>
        <w:rPr>
          <w:rFonts w:eastAsia="Times New Roman"/>
          <w:sz w:val="16"/>
          <w:szCs w:val="16"/>
        </w:rPr>
        <w:t>.</w:t>
      </w:r>
      <w:r>
        <w:rPr>
          <w:rFonts w:eastAsia="Times New Roman"/>
          <w:i/>
          <w:iCs/>
          <w:sz w:val="16"/>
          <w:szCs w:val="16"/>
        </w:rPr>
        <w:t xml:space="preserve"> </w:t>
      </w:r>
      <w:r>
        <w:rPr>
          <w:rFonts w:eastAsia="Times New Roman"/>
          <w:sz w:val="16"/>
          <w:szCs w:val="16"/>
        </w:rPr>
        <w:t>Будет создано поле для написания примечания.</w:t>
      </w:r>
    </w:p>
    <w:p w:rsidR="00677051" w:rsidRDefault="00677051">
      <w:pPr>
        <w:spacing w:line="1" w:lineRule="exact"/>
        <w:rPr>
          <w:sz w:val="20"/>
          <w:szCs w:val="20"/>
        </w:rPr>
      </w:pPr>
    </w:p>
    <w:p w:rsidR="00677051" w:rsidRDefault="0004285C">
      <w:pPr>
        <w:numPr>
          <w:ilvl w:val="0"/>
          <w:numId w:val="232"/>
        </w:numPr>
        <w:tabs>
          <w:tab w:val="left" w:pos="255"/>
        </w:tabs>
        <w:spacing w:line="232" w:lineRule="auto"/>
        <w:ind w:left="264" w:hanging="263"/>
        <w:rPr>
          <w:rFonts w:eastAsia="Times New Roman"/>
          <w:sz w:val="16"/>
          <w:szCs w:val="16"/>
        </w:rPr>
      </w:pPr>
      <w:r>
        <w:rPr>
          <w:rFonts w:eastAsia="Times New Roman"/>
          <w:sz w:val="16"/>
          <w:szCs w:val="16"/>
        </w:rPr>
        <w:t xml:space="preserve">В качестве примечания напишите: </w:t>
      </w:r>
      <w:r>
        <w:rPr>
          <w:rFonts w:eastAsia="Times New Roman"/>
          <w:b/>
          <w:bCs/>
          <w:sz w:val="16"/>
          <w:szCs w:val="16"/>
        </w:rPr>
        <w:t xml:space="preserve">Думаю нецелесообразно </w:t>
      </w:r>
      <w:r>
        <w:rPr>
          <w:rFonts w:eastAsia="Times New Roman"/>
          <w:b/>
          <w:bCs/>
          <w:sz w:val="16"/>
          <w:szCs w:val="16"/>
        </w:rPr>
        <w:t>повышать цену</w:t>
      </w:r>
      <w:r>
        <w:rPr>
          <w:rFonts w:eastAsia="Times New Roman"/>
          <w:sz w:val="16"/>
          <w:szCs w:val="16"/>
        </w:rPr>
        <w:t xml:space="preserve"> и щелкните в любом месте свободном от поля примечания.</w:t>
      </w:r>
    </w:p>
    <w:p w:rsidR="00677051" w:rsidRDefault="00677051">
      <w:pPr>
        <w:spacing w:line="1" w:lineRule="exact"/>
        <w:rPr>
          <w:rFonts w:eastAsia="Times New Roman"/>
          <w:sz w:val="16"/>
          <w:szCs w:val="16"/>
        </w:rPr>
      </w:pPr>
    </w:p>
    <w:p w:rsidR="00677051" w:rsidRDefault="0004285C">
      <w:pPr>
        <w:numPr>
          <w:ilvl w:val="0"/>
          <w:numId w:val="232"/>
        </w:numPr>
        <w:tabs>
          <w:tab w:val="left" w:pos="244"/>
        </w:tabs>
        <w:spacing w:line="233" w:lineRule="auto"/>
        <w:ind w:left="244" w:hanging="244"/>
        <w:rPr>
          <w:rFonts w:eastAsia="Times New Roman"/>
          <w:sz w:val="16"/>
          <w:szCs w:val="16"/>
        </w:rPr>
      </w:pPr>
      <w:r>
        <w:rPr>
          <w:rFonts w:eastAsia="Times New Roman"/>
          <w:sz w:val="16"/>
          <w:szCs w:val="16"/>
        </w:rPr>
        <w:t xml:space="preserve">В наборе команд </w:t>
      </w:r>
      <w:r>
        <w:rPr>
          <w:rFonts w:eastAsia="Times New Roman"/>
          <w:i/>
          <w:iCs/>
          <w:sz w:val="16"/>
          <w:szCs w:val="16"/>
        </w:rPr>
        <w:t>Примечания</w:t>
      </w:r>
      <w:r>
        <w:rPr>
          <w:rFonts w:eastAsia="Times New Roman"/>
          <w:sz w:val="16"/>
          <w:szCs w:val="16"/>
        </w:rPr>
        <w:t xml:space="preserve"> </w:t>
      </w:r>
      <w:r>
        <w:rPr>
          <w:rFonts w:eastAsia="Times New Roman"/>
          <w:i/>
          <w:iCs/>
          <w:sz w:val="16"/>
          <w:szCs w:val="16"/>
        </w:rPr>
        <w:t>(Comments)</w:t>
      </w:r>
      <w:r>
        <w:rPr>
          <w:rFonts w:eastAsia="Times New Roman"/>
          <w:sz w:val="16"/>
          <w:szCs w:val="16"/>
        </w:rPr>
        <w:t xml:space="preserve"> выберите команду </w:t>
      </w:r>
      <w:r>
        <w:rPr>
          <w:rFonts w:eastAsia="Times New Roman"/>
          <w:i/>
          <w:iCs/>
          <w:sz w:val="16"/>
          <w:szCs w:val="16"/>
        </w:rPr>
        <w:t>Изменить примечание</w:t>
      </w:r>
    </w:p>
    <w:p w:rsidR="00677051" w:rsidRDefault="0004285C">
      <w:pPr>
        <w:spacing w:line="233" w:lineRule="auto"/>
        <w:ind w:left="264"/>
        <w:rPr>
          <w:rFonts w:eastAsia="Times New Roman"/>
          <w:sz w:val="16"/>
          <w:szCs w:val="16"/>
        </w:rPr>
      </w:pPr>
      <w:r>
        <w:rPr>
          <w:rFonts w:eastAsia="Times New Roman"/>
          <w:i/>
          <w:iCs/>
          <w:sz w:val="16"/>
          <w:szCs w:val="16"/>
        </w:rPr>
        <w:t>(Edite Comments)</w:t>
      </w:r>
      <w:r>
        <w:rPr>
          <w:rFonts w:eastAsia="Times New Roman"/>
          <w:sz w:val="16"/>
          <w:szCs w:val="16"/>
        </w:rPr>
        <w:t>.</w:t>
      </w:r>
    </w:p>
    <w:p w:rsidR="00677051" w:rsidRDefault="0004285C">
      <w:pPr>
        <w:numPr>
          <w:ilvl w:val="0"/>
          <w:numId w:val="232"/>
        </w:numPr>
        <w:tabs>
          <w:tab w:val="left" w:pos="244"/>
        </w:tabs>
        <w:spacing w:line="233" w:lineRule="auto"/>
        <w:ind w:left="244" w:hanging="244"/>
        <w:rPr>
          <w:rFonts w:eastAsia="Times New Roman"/>
          <w:sz w:val="16"/>
          <w:szCs w:val="16"/>
        </w:rPr>
      </w:pPr>
      <w:r>
        <w:rPr>
          <w:rFonts w:eastAsia="Times New Roman"/>
          <w:sz w:val="16"/>
          <w:szCs w:val="16"/>
        </w:rPr>
        <w:t xml:space="preserve">Замените слово </w:t>
      </w:r>
      <w:r>
        <w:rPr>
          <w:rFonts w:eastAsia="Times New Roman"/>
          <w:b/>
          <w:bCs/>
          <w:sz w:val="16"/>
          <w:szCs w:val="16"/>
        </w:rPr>
        <w:t>Нецелесообразно</w:t>
      </w:r>
      <w:r>
        <w:rPr>
          <w:rFonts w:eastAsia="Times New Roman"/>
          <w:sz w:val="16"/>
          <w:szCs w:val="16"/>
        </w:rPr>
        <w:t xml:space="preserve"> на </w:t>
      </w:r>
      <w:r>
        <w:rPr>
          <w:rFonts w:eastAsia="Times New Roman"/>
          <w:b/>
          <w:bCs/>
          <w:sz w:val="16"/>
          <w:szCs w:val="16"/>
        </w:rPr>
        <w:t>Не нужно</w:t>
      </w:r>
      <w:r>
        <w:rPr>
          <w:rFonts w:eastAsia="Times New Roman"/>
          <w:sz w:val="16"/>
          <w:szCs w:val="16"/>
        </w:rPr>
        <w:t>.</w:t>
      </w:r>
    </w:p>
    <w:p w:rsidR="00677051" w:rsidRDefault="0004285C">
      <w:pPr>
        <w:numPr>
          <w:ilvl w:val="0"/>
          <w:numId w:val="232"/>
        </w:numPr>
        <w:tabs>
          <w:tab w:val="left" w:pos="244"/>
        </w:tabs>
        <w:ind w:left="244" w:hanging="244"/>
        <w:rPr>
          <w:rFonts w:eastAsia="Times New Roman"/>
          <w:sz w:val="16"/>
          <w:szCs w:val="16"/>
        </w:rPr>
      </w:pPr>
      <w:r>
        <w:rPr>
          <w:rFonts w:eastAsia="Times New Roman"/>
          <w:sz w:val="16"/>
          <w:szCs w:val="16"/>
        </w:rPr>
        <w:t>Сохраните книгу и закройте Excel 2007.</w:t>
      </w:r>
    </w:p>
    <w:p w:rsidR="00677051" w:rsidRDefault="00677051">
      <w:pPr>
        <w:spacing w:line="5087"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556" w:space="720"/>
            <w:col w:w="6164"/>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357" w:lineRule="exact"/>
        <w:rPr>
          <w:sz w:val="20"/>
          <w:szCs w:val="20"/>
        </w:rPr>
      </w:pPr>
    </w:p>
    <w:p w:rsidR="00677051" w:rsidRDefault="0004285C">
      <w:pPr>
        <w:tabs>
          <w:tab w:val="left" w:pos="14180"/>
        </w:tabs>
        <w:ind w:left="500"/>
        <w:rPr>
          <w:sz w:val="20"/>
          <w:szCs w:val="20"/>
        </w:rPr>
      </w:pPr>
      <w:r>
        <w:rPr>
          <w:rFonts w:eastAsia="Times New Roman"/>
          <w:sz w:val="16"/>
          <w:szCs w:val="16"/>
        </w:rPr>
        <w:t>111</w:t>
      </w:r>
      <w:r>
        <w:rPr>
          <w:sz w:val="20"/>
          <w:szCs w:val="20"/>
        </w:rPr>
        <w:tab/>
      </w:r>
      <w:r>
        <w:rPr>
          <w:rFonts w:eastAsia="Times New Roman"/>
          <w:sz w:val="16"/>
          <w:szCs w:val="16"/>
        </w:rPr>
        <w:t>112</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677051">
      <w:pPr>
        <w:spacing w:line="195" w:lineRule="exact"/>
        <w:rPr>
          <w:sz w:val="20"/>
          <w:szCs w:val="20"/>
        </w:rPr>
      </w:pPr>
    </w:p>
    <w:p w:rsidR="00677051" w:rsidRDefault="0004285C">
      <w:pPr>
        <w:spacing w:line="257" w:lineRule="auto"/>
        <w:ind w:right="1400"/>
        <w:rPr>
          <w:sz w:val="20"/>
          <w:szCs w:val="20"/>
        </w:rPr>
      </w:pPr>
      <w:r>
        <w:rPr>
          <w:rFonts w:eastAsia="Times New Roman"/>
          <w:b/>
          <w:bCs/>
          <w:sz w:val="23"/>
          <w:szCs w:val="23"/>
        </w:rPr>
        <w:t>СПРАВОЧНАЯ СИСТЕМА ПРОГРАММЫ MICROSOFT OFFICE EXCEL</w:t>
      </w:r>
    </w:p>
    <w:p w:rsidR="00677051" w:rsidRDefault="00677051">
      <w:pPr>
        <w:spacing w:line="1" w:lineRule="exact"/>
        <w:rPr>
          <w:sz w:val="20"/>
          <w:szCs w:val="20"/>
        </w:rPr>
      </w:pPr>
    </w:p>
    <w:p w:rsidR="00677051" w:rsidRDefault="0004285C">
      <w:pPr>
        <w:ind w:left="2160"/>
        <w:rPr>
          <w:sz w:val="20"/>
          <w:szCs w:val="20"/>
        </w:rPr>
      </w:pPr>
      <w:r>
        <w:rPr>
          <w:rFonts w:eastAsia="Times New Roman"/>
          <w:b/>
          <w:bCs/>
          <w:sz w:val="16"/>
          <w:szCs w:val="16"/>
        </w:rPr>
        <w:t>Изучив эту главу, вы сможете:</w:t>
      </w:r>
    </w:p>
    <w:p w:rsidR="00677051" w:rsidRDefault="0004285C">
      <w:pPr>
        <w:spacing w:line="20" w:lineRule="exact"/>
        <w:rPr>
          <w:sz w:val="20"/>
          <w:szCs w:val="20"/>
        </w:rPr>
      </w:pPr>
      <w:r>
        <w:rPr>
          <w:noProof/>
          <w:sz w:val="20"/>
          <w:szCs w:val="20"/>
        </w:rPr>
        <w:drawing>
          <wp:anchor distT="0" distB="0" distL="114300" distR="114300" simplePos="0" relativeHeight="251809280" behindDoc="1" locked="0" layoutInCell="0" allowOverlap="1">
            <wp:simplePos x="0" y="0"/>
            <wp:positionH relativeFrom="column">
              <wp:posOffset>110490</wp:posOffset>
            </wp:positionH>
            <wp:positionV relativeFrom="paragraph">
              <wp:posOffset>-1905</wp:posOffset>
            </wp:positionV>
            <wp:extent cx="3977640" cy="10502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 cstate="email">
                      <a:extLst>
                        <a:ext uri="{28A0092B-C50C-407E-A947-70E740481C1C}"/>
                      </a:extLst>
                    </a:blip>
                    <a:srcRect/>
                    <a:stretch>
                      <a:fillRect/>
                    </a:stretch>
                  </pic:blipFill>
                  <pic:spPr bwMode="auto">
                    <a:xfrm>
                      <a:off x="0" y="0"/>
                      <a:ext cx="3977640" cy="1050290"/>
                    </a:xfrm>
                    <a:prstGeom prst="rect">
                      <a:avLst/>
                    </a:prstGeom>
                    <a:noFill/>
                  </pic:spPr>
                </pic:pic>
              </a:graphicData>
            </a:graphic>
          </wp:anchor>
        </w:drawing>
      </w:r>
    </w:p>
    <w:p w:rsidR="00677051" w:rsidRDefault="00677051">
      <w:pPr>
        <w:spacing w:line="13" w:lineRule="exact"/>
        <w:rPr>
          <w:sz w:val="20"/>
          <w:szCs w:val="20"/>
        </w:rPr>
      </w:pPr>
    </w:p>
    <w:p w:rsidR="00677051" w:rsidRDefault="0004285C">
      <w:pPr>
        <w:numPr>
          <w:ilvl w:val="0"/>
          <w:numId w:val="233"/>
        </w:numPr>
        <w:tabs>
          <w:tab w:val="left" w:pos="2420"/>
        </w:tabs>
        <w:ind w:left="2420" w:hanging="252"/>
        <w:rPr>
          <w:rFonts w:ascii="Symbol" w:eastAsia="Symbol" w:hAnsi="Symbol" w:cs="Symbol"/>
          <w:sz w:val="16"/>
          <w:szCs w:val="16"/>
        </w:rPr>
      </w:pPr>
      <w:r>
        <w:rPr>
          <w:rFonts w:eastAsia="Times New Roman"/>
          <w:sz w:val="16"/>
          <w:szCs w:val="16"/>
        </w:rPr>
        <w:t>запускать справочную систему;</w:t>
      </w:r>
    </w:p>
    <w:p w:rsidR="00677051" w:rsidRDefault="0004285C">
      <w:pPr>
        <w:numPr>
          <w:ilvl w:val="0"/>
          <w:numId w:val="233"/>
        </w:numPr>
        <w:tabs>
          <w:tab w:val="left" w:pos="2420"/>
        </w:tabs>
        <w:ind w:left="2420" w:hanging="252"/>
        <w:rPr>
          <w:rFonts w:ascii="Symbol" w:eastAsia="Symbol" w:hAnsi="Symbol" w:cs="Symbol"/>
          <w:sz w:val="16"/>
          <w:szCs w:val="16"/>
        </w:rPr>
      </w:pPr>
      <w:r>
        <w:rPr>
          <w:rFonts w:eastAsia="Times New Roman"/>
          <w:sz w:val="16"/>
          <w:szCs w:val="16"/>
        </w:rPr>
        <w:t>искать справку по определенному вопросу.</w:t>
      </w:r>
    </w:p>
    <w:p w:rsidR="00677051" w:rsidRDefault="0004285C">
      <w:pPr>
        <w:spacing w:line="20" w:lineRule="exact"/>
        <w:rPr>
          <w:sz w:val="20"/>
          <w:szCs w:val="20"/>
        </w:rPr>
      </w:pPr>
      <w:r>
        <w:rPr>
          <w:noProof/>
          <w:sz w:val="20"/>
          <w:szCs w:val="20"/>
        </w:rPr>
        <w:drawing>
          <wp:anchor distT="0" distB="0" distL="114300" distR="114300" simplePos="0" relativeHeight="251810304" behindDoc="1" locked="0" layoutInCell="0" allowOverlap="1">
            <wp:simplePos x="0" y="0"/>
            <wp:positionH relativeFrom="column">
              <wp:posOffset>1363345</wp:posOffset>
            </wp:positionH>
            <wp:positionV relativeFrom="paragraph">
              <wp:posOffset>5080</wp:posOffset>
            </wp:positionV>
            <wp:extent cx="2725420" cy="889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 cstate="print">
                      <a:extLst>
                        <a:ext uri="{28A0092B-C50C-407E-A947-70E740481C1C}"/>
                      </a:extLst>
                    </a:blip>
                    <a:srcRect/>
                    <a:stretch>
                      <a:fillRect/>
                    </a:stretch>
                  </pic:blipFill>
                  <pic:spPr bwMode="auto">
                    <a:xfrm>
                      <a:off x="0" y="0"/>
                      <a:ext cx="2725420" cy="8890"/>
                    </a:xfrm>
                    <a:prstGeom prst="rect">
                      <a:avLst/>
                    </a:prstGeom>
                    <a:noFill/>
                  </pic:spPr>
                </pic:pic>
              </a:graphicData>
            </a:graphic>
          </wp:anchor>
        </w:drawing>
      </w:r>
    </w:p>
    <w:p w:rsidR="00677051" w:rsidRDefault="00677051">
      <w:pPr>
        <w:spacing w:line="75" w:lineRule="exact"/>
        <w:rPr>
          <w:sz w:val="20"/>
          <w:szCs w:val="20"/>
        </w:rPr>
      </w:pPr>
    </w:p>
    <w:p w:rsidR="00677051" w:rsidRDefault="0004285C">
      <w:pPr>
        <w:spacing w:line="244" w:lineRule="auto"/>
        <w:ind w:left="2160" w:right="880" w:firstLine="501"/>
        <w:jc w:val="both"/>
        <w:rPr>
          <w:sz w:val="20"/>
          <w:szCs w:val="20"/>
        </w:rPr>
      </w:pPr>
      <w:r>
        <w:rPr>
          <w:rFonts w:eastAsia="Times New Roman"/>
          <w:sz w:val="16"/>
          <w:szCs w:val="16"/>
        </w:rPr>
        <w:t xml:space="preserve">Иногда возникает ситуация </w:t>
      </w:r>
      <w:r>
        <w:rPr>
          <w:rFonts w:eastAsia="Times New Roman"/>
          <w:sz w:val="16"/>
          <w:szCs w:val="16"/>
        </w:rPr>
        <w:t>такая как есть вопрос, а подсказать некому. Тогда на помощь приходить справочной системы программы Office Excel.</w:t>
      </w:r>
    </w:p>
    <w:p w:rsidR="00677051" w:rsidRDefault="00677051">
      <w:pPr>
        <w:spacing w:line="308" w:lineRule="exact"/>
        <w:rPr>
          <w:sz w:val="20"/>
          <w:szCs w:val="20"/>
        </w:rPr>
      </w:pPr>
    </w:p>
    <w:p w:rsidR="00677051" w:rsidRDefault="0004285C">
      <w:pPr>
        <w:ind w:right="480"/>
        <w:jc w:val="center"/>
        <w:rPr>
          <w:sz w:val="20"/>
          <w:szCs w:val="20"/>
        </w:rPr>
      </w:pPr>
      <w:r>
        <w:rPr>
          <w:rFonts w:eastAsia="Times New Roman"/>
          <w:b/>
          <w:bCs/>
          <w:i/>
          <w:iCs/>
          <w:sz w:val="20"/>
          <w:szCs w:val="20"/>
        </w:rPr>
        <w:t>Запуск справочной системы</w:t>
      </w:r>
    </w:p>
    <w:p w:rsidR="00677051" w:rsidRDefault="00677051">
      <w:pPr>
        <w:spacing w:line="89" w:lineRule="exact"/>
        <w:rPr>
          <w:sz w:val="20"/>
          <w:szCs w:val="20"/>
        </w:rPr>
      </w:pPr>
    </w:p>
    <w:p w:rsidR="00677051" w:rsidRDefault="0004285C">
      <w:pPr>
        <w:ind w:right="880" w:firstLine="501"/>
        <w:rPr>
          <w:sz w:val="20"/>
          <w:szCs w:val="20"/>
        </w:rPr>
      </w:pPr>
      <w:r>
        <w:rPr>
          <w:rFonts w:eastAsia="Times New Roman"/>
          <w:sz w:val="16"/>
          <w:szCs w:val="16"/>
        </w:rPr>
        <w:t>При возникновении вопросов по использованию Excel можно быстро получить ответ, воспользовавшись справочной системой</w:t>
      </w:r>
      <w:r>
        <w:rPr>
          <w:rFonts w:eastAsia="Times New Roman"/>
          <w:sz w:val="16"/>
          <w:szCs w:val="16"/>
        </w:rPr>
        <w:t>, которую можно запустить, нажав на кнопку с</w:t>
      </w:r>
    </w:p>
    <w:p w:rsidR="00677051" w:rsidRDefault="0004285C">
      <w:pPr>
        <w:rPr>
          <w:sz w:val="20"/>
          <w:szCs w:val="20"/>
        </w:rPr>
      </w:pPr>
      <w:r>
        <w:rPr>
          <w:rFonts w:eastAsia="Times New Roman"/>
          <w:sz w:val="14"/>
          <w:szCs w:val="14"/>
        </w:rPr>
        <w:t xml:space="preserve">вопросительным знаком </w:t>
      </w:r>
      <w:r>
        <w:rPr>
          <w:noProof/>
          <w:sz w:val="1"/>
          <w:szCs w:val="1"/>
        </w:rPr>
        <w:drawing>
          <wp:inline distT="0" distB="0" distL="0" distR="0">
            <wp:extent cx="215265" cy="1809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2" cstate="email">
                      <a:extLst>
                        <a:ext uri="{28A0092B-C50C-407E-A947-70E740481C1C}"/>
                      </a:extLst>
                    </a:blip>
                    <a:srcRect/>
                    <a:stretch>
                      <a:fillRect/>
                    </a:stretch>
                  </pic:blipFill>
                  <pic:spPr bwMode="auto">
                    <a:xfrm>
                      <a:off x="0" y="0"/>
                      <a:ext cx="215265" cy="180975"/>
                    </a:xfrm>
                    <a:prstGeom prst="rect">
                      <a:avLst/>
                    </a:prstGeom>
                    <a:noFill/>
                    <a:ln>
                      <a:noFill/>
                    </a:ln>
                  </pic:spPr>
                </pic:pic>
              </a:graphicData>
            </a:graphic>
          </wp:inline>
        </w:drawing>
      </w:r>
      <w:r>
        <w:rPr>
          <w:rFonts w:eastAsia="Times New Roman"/>
          <w:sz w:val="14"/>
          <w:szCs w:val="14"/>
        </w:rPr>
        <w:t xml:space="preserve"> в верхнем правом углу окна. Поиск нужной темы осуществляется</w:t>
      </w:r>
    </w:p>
    <w:p w:rsidR="00677051" w:rsidRDefault="00677051">
      <w:pPr>
        <w:spacing w:line="12" w:lineRule="exact"/>
        <w:rPr>
          <w:sz w:val="20"/>
          <w:szCs w:val="20"/>
        </w:rPr>
      </w:pPr>
    </w:p>
    <w:p w:rsidR="00677051" w:rsidRDefault="0004285C">
      <w:pPr>
        <w:numPr>
          <w:ilvl w:val="0"/>
          <w:numId w:val="234"/>
        </w:numPr>
        <w:tabs>
          <w:tab w:val="left" w:pos="134"/>
        </w:tabs>
        <w:spacing w:line="256" w:lineRule="auto"/>
        <w:ind w:right="880" w:firstLine="4"/>
        <w:rPr>
          <w:rFonts w:eastAsia="Times New Roman"/>
          <w:sz w:val="16"/>
          <w:szCs w:val="16"/>
        </w:rPr>
      </w:pPr>
      <w:r>
        <w:rPr>
          <w:rFonts w:eastAsia="Times New Roman"/>
          <w:sz w:val="16"/>
          <w:szCs w:val="16"/>
        </w:rPr>
        <w:t xml:space="preserve">помощью оглавления, предметного указателя или мастера ответов. Можно также посетить Web-узел Microsoft, который содержит </w:t>
      </w:r>
      <w:r>
        <w:rPr>
          <w:rFonts w:eastAsia="Times New Roman"/>
          <w:sz w:val="16"/>
          <w:szCs w:val="16"/>
        </w:rPr>
        <w:t>справочную информацию.</w:t>
      </w:r>
    </w:p>
    <w:p w:rsidR="00677051" w:rsidRDefault="00677051">
      <w:pPr>
        <w:spacing w:line="48" w:lineRule="exact"/>
        <w:rPr>
          <w:sz w:val="20"/>
          <w:szCs w:val="20"/>
        </w:rPr>
      </w:pPr>
    </w:p>
    <w:p w:rsidR="00677051" w:rsidRDefault="0004285C">
      <w:pPr>
        <w:ind w:left="500"/>
        <w:rPr>
          <w:sz w:val="20"/>
          <w:szCs w:val="20"/>
        </w:rPr>
      </w:pPr>
      <w:r>
        <w:rPr>
          <w:rFonts w:eastAsia="Times New Roman"/>
          <w:sz w:val="14"/>
          <w:szCs w:val="14"/>
        </w:rPr>
        <w:t xml:space="preserve">После того, как вы запустите справочную систему, появится диалоговое окно </w:t>
      </w:r>
      <w:r>
        <w:rPr>
          <w:rFonts w:eastAsia="Times New Roman"/>
          <w:i/>
          <w:iCs/>
          <w:sz w:val="14"/>
          <w:szCs w:val="14"/>
        </w:rPr>
        <w:t>Справка:</w:t>
      </w:r>
    </w:p>
    <w:p w:rsidR="00677051" w:rsidRDefault="00677051">
      <w:pPr>
        <w:spacing w:line="20" w:lineRule="exact"/>
        <w:rPr>
          <w:sz w:val="20"/>
          <w:szCs w:val="20"/>
        </w:rPr>
      </w:pPr>
    </w:p>
    <w:p w:rsidR="00677051" w:rsidRDefault="0004285C">
      <w:pPr>
        <w:rPr>
          <w:sz w:val="20"/>
          <w:szCs w:val="20"/>
        </w:rPr>
      </w:pPr>
      <w:r>
        <w:rPr>
          <w:rFonts w:eastAsia="Times New Roman"/>
          <w:i/>
          <w:iCs/>
          <w:sz w:val="16"/>
          <w:szCs w:val="16"/>
        </w:rPr>
        <w:t>Excel</w:t>
      </w:r>
      <w:r>
        <w:rPr>
          <w:rFonts w:eastAsia="Times New Roman"/>
          <w:sz w:val="16"/>
          <w:szCs w:val="16"/>
        </w:rPr>
        <w:t>,</w:t>
      </w:r>
      <w:r>
        <w:rPr>
          <w:rFonts w:eastAsia="Times New Roman"/>
          <w:i/>
          <w:iCs/>
          <w:sz w:val="16"/>
          <w:szCs w:val="16"/>
        </w:rPr>
        <w:t xml:space="preserve"> </w:t>
      </w:r>
      <w:r>
        <w:rPr>
          <w:rFonts w:eastAsia="Times New Roman"/>
          <w:sz w:val="16"/>
          <w:szCs w:val="16"/>
        </w:rPr>
        <w:t>имеющее поля для ввода</w:t>
      </w:r>
      <w:r>
        <w:rPr>
          <w:rFonts w:eastAsia="Times New Roman"/>
          <w:i/>
          <w:iCs/>
          <w:sz w:val="16"/>
          <w:szCs w:val="16"/>
        </w:rPr>
        <w:t xml:space="preserve"> Поиск </w:t>
      </w:r>
      <w:r>
        <w:rPr>
          <w:rFonts w:eastAsia="Times New Roman"/>
          <w:sz w:val="16"/>
          <w:szCs w:val="16"/>
        </w:rPr>
        <w:t>(</w:t>
      </w:r>
      <w:r>
        <w:rPr>
          <w:rFonts w:eastAsia="Times New Roman"/>
          <w:i/>
          <w:iCs/>
          <w:sz w:val="16"/>
          <w:szCs w:val="16"/>
        </w:rPr>
        <w:t>Search</w:t>
      </w:r>
      <w:r>
        <w:rPr>
          <w:rFonts w:eastAsia="Times New Roman"/>
          <w:sz w:val="16"/>
          <w:szCs w:val="16"/>
        </w:rPr>
        <w:t>).</w:t>
      </w:r>
    </w:p>
    <w:p w:rsidR="00677051" w:rsidRDefault="0004285C">
      <w:pPr>
        <w:spacing w:line="20" w:lineRule="exact"/>
        <w:rPr>
          <w:sz w:val="20"/>
          <w:szCs w:val="20"/>
        </w:rPr>
      </w:pPr>
      <w:r>
        <w:rPr>
          <w:noProof/>
          <w:sz w:val="20"/>
          <w:szCs w:val="20"/>
        </w:rPr>
        <w:drawing>
          <wp:anchor distT="0" distB="0" distL="114300" distR="114300" simplePos="0" relativeHeight="251811328" behindDoc="1" locked="0" layoutInCell="0" allowOverlap="1">
            <wp:simplePos x="0" y="0"/>
            <wp:positionH relativeFrom="column">
              <wp:posOffset>2540</wp:posOffset>
            </wp:positionH>
            <wp:positionV relativeFrom="paragraph">
              <wp:posOffset>57150</wp:posOffset>
            </wp:positionV>
            <wp:extent cx="4068445" cy="234315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3" cstate="email">
                      <a:extLst>
                        <a:ext uri="{28A0092B-C50C-407E-A947-70E740481C1C}"/>
                      </a:extLst>
                    </a:blip>
                    <a:srcRect/>
                    <a:stretch>
                      <a:fillRect/>
                    </a:stretch>
                  </pic:blipFill>
                  <pic:spPr bwMode="auto">
                    <a:xfrm>
                      <a:off x="0" y="0"/>
                      <a:ext cx="4068445" cy="2343150"/>
                    </a:xfrm>
                    <a:prstGeom prst="rect">
                      <a:avLst/>
                    </a:prstGeom>
                    <a:noFill/>
                  </pic:spPr>
                </pic:pic>
              </a:graphicData>
            </a:graphic>
          </wp:anchor>
        </w:drawing>
      </w: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34" w:lineRule="exact"/>
        <w:rPr>
          <w:sz w:val="20"/>
          <w:szCs w:val="20"/>
        </w:rPr>
      </w:pPr>
    </w:p>
    <w:p w:rsidR="00677051" w:rsidRDefault="0004285C">
      <w:pPr>
        <w:numPr>
          <w:ilvl w:val="0"/>
          <w:numId w:val="235"/>
        </w:numPr>
        <w:tabs>
          <w:tab w:val="left" w:pos="648"/>
        </w:tabs>
        <w:spacing w:line="256" w:lineRule="auto"/>
        <w:ind w:right="880" w:firstLine="506"/>
        <w:rPr>
          <w:rFonts w:eastAsia="Times New Roman"/>
          <w:sz w:val="16"/>
          <w:szCs w:val="16"/>
        </w:rPr>
      </w:pPr>
      <w:r>
        <w:rPr>
          <w:rFonts w:eastAsia="Times New Roman"/>
          <w:sz w:val="16"/>
          <w:szCs w:val="16"/>
        </w:rPr>
        <w:t xml:space="preserve">левой части окна имеются значки книжек, которые нужно открывать одним щелчком, </w:t>
      </w:r>
      <w:r>
        <w:rPr>
          <w:rFonts w:eastAsia="Times New Roman"/>
          <w:sz w:val="16"/>
          <w:szCs w:val="16"/>
        </w:rPr>
        <w:t>чтобы читать. Содержимое справки отображается в правой части окна.</w:t>
      </w:r>
    </w:p>
    <w:p w:rsidR="00677051" w:rsidRDefault="00677051">
      <w:pPr>
        <w:spacing w:line="298" w:lineRule="exact"/>
        <w:rPr>
          <w:sz w:val="20"/>
          <w:szCs w:val="20"/>
        </w:rPr>
      </w:pPr>
    </w:p>
    <w:p w:rsidR="00677051" w:rsidRDefault="0004285C">
      <w:pPr>
        <w:rPr>
          <w:sz w:val="20"/>
          <w:szCs w:val="20"/>
        </w:rPr>
      </w:pPr>
      <w:r>
        <w:rPr>
          <w:rFonts w:eastAsia="Times New Roman"/>
          <w:b/>
          <w:bCs/>
          <w:i/>
          <w:iCs/>
          <w:sz w:val="20"/>
          <w:szCs w:val="20"/>
        </w:rPr>
        <w:t>Поиска справки</w:t>
      </w:r>
    </w:p>
    <w:p w:rsidR="00677051" w:rsidRDefault="00677051">
      <w:pPr>
        <w:spacing w:line="89" w:lineRule="exact"/>
        <w:rPr>
          <w:sz w:val="20"/>
          <w:szCs w:val="20"/>
        </w:rPr>
      </w:pPr>
    </w:p>
    <w:p w:rsidR="00677051" w:rsidRDefault="0004285C">
      <w:pPr>
        <w:ind w:left="500"/>
        <w:rPr>
          <w:sz w:val="20"/>
          <w:szCs w:val="20"/>
        </w:rPr>
      </w:pPr>
      <w:r>
        <w:rPr>
          <w:rFonts w:eastAsia="Times New Roman"/>
          <w:sz w:val="16"/>
          <w:szCs w:val="16"/>
        </w:rPr>
        <w:t>Чтобы найти справочную информацию по ключевому слову надо:</w:t>
      </w:r>
    </w:p>
    <w:p w:rsidR="00677051" w:rsidRDefault="00677051">
      <w:pPr>
        <w:spacing w:line="91" w:lineRule="exact"/>
        <w:rPr>
          <w:sz w:val="20"/>
          <w:szCs w:val="20"/>
        </w:rPr>
      </w:pPr>
    </w:p>
    <w:p w:rsidR="00677051" w:rsidRDefault="0004285C">
      <w:pPr>
        <w:numPr>
          <w:ilvl w:val="0"/>
          <w:numId w:val="236"/>
        </w:numPr>
        <w:tabs>
          <w:tab w:val="left" w:pos="1011"/>
        </w:tabs>
        <w:spacing w:line="250" w:lineRule="auto"/>
        <w:ind w:left="1020" w:right="1100" w:hanging="258"/>
        <w:rPr>
          <w:rFonts w:eastAsia="Times New Roman"/>
          <w:sz w:val="16"/>
          <w:szCs w:val="16"/>
        </w:rPr>
      </w:pPr>
      <w:r>
        <w:rPr>
          <w:rFonts w:eastAsia="Times New Roman"/>
          <w:sz w:val="16"/>
          <w:szCs w:val="16"/>
        </w:rPr>
        <w:t xml:space="preserve">Запустить справочную систему Microsoft Excel, нажав кнопку </w:t>
      </w:r>
      <w:r>
        <w:rPr>
          <w:rFonts w:eastAsia="Times New Roman"/>
          <w:noProof/>
          <w:sz w:val="1"/>
          <w:szCs w:val="1"/>
        </w:rPr>
        <w:drawing>
          <wp:inline distT="0" distB="0" distL="0" distR="0">
            <wp:extent cx="215265" cy="19304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4" cstate="email">
                      <a:extLst>
                        <a:ext uri="{28A0092B-C50C-407E-A947-70E740481C1C}"/>
                      </a:extLst>
                    </a:blip>
                    <a:srcRect/>
                    <a:stretch>
                      <a:fillRect/>
                    </a:stretch>
                  </pic:blipFill>
                  <pic:spPr bwMode="auto">
                    <a:xfrm>
                      <a:off x="0" y="0"/>
                      <a:ext cx="215265" cy="193040"/>
                    </a:xfrm>
                    <a:prstGeom prst="rect">
                      <a:avLst/>
                    </a:prstGeom>
                    <a:noFill/>
                    <a:ln>
                      <a:noFill/>
                    </a:ln>
                  </pic:spPr>
                </pic:pic>
              </a:graphicData>
            </a:graphic>
          </wp:inline>
        </w:drawing>
      </w:r>
      <w:r>
        <w:rPr>
          <w:rFonts w:eastAsia="Times New Roman"/>
          <w:sz w:val="16"/>
          <w:szCs w:val="16"/>
        </w:rPr>
        <w:t xml:space="preserve"> в верхнем правом углу окна.</w:t>
      </w:r>
    </w:p>
    <w:p w:rsidR="00677051" w:rsidRDefault="0004285C">
      <w:pPr>
        <w:spacing w:line="20" w:lineRule="exact"/>
        <w:rPr>
          <w:sz w:val="20"/>
          <w:szCs w:val="20"/>
        </w:rPr>
      </w:pPr>
      <w:r>
        <w:rPr>
          <w:sz w:val="20"/>
          <w:szCs w:val="20"/>
        </w:rPr>
        <w:br w:type="column"/>
      </w:r>
    </w:p>
    <w:p w:rsidR="00677051" w:rsidRDefault="0004285C">
      <w:pPr>
        <w:numPr>
          <w:ilvl w:val="0"/>
          <w:numId w:val="237"/>
        </w:numPr>
        <w:tabs>
          <w:tab w:val="left" w:pos="1000"/>
        </w:tabs>
        <w:ind w:left="1000" w:hanging="240"/>
        <w:rPr>
          <w:rFonts w:eastAsia="Times New Roman"/>
          <w:sz w:val="16"/>
          <w:szCs w:val="16"/>
        </w:rPr>
      </w:pPr>
      <w:r>
        <w:rPr>
          <w:rFonts w:eastAsia="Times New Roman"/>
          <w:sz w:val="16"/>
          <w:szCs w:val="16"/>
        </w:rPr>
        <w:t xml:space="preserve">В поле </w:t>
      </w:r>
      <w:r>
        <w:rPr>
          <w:rFonts w:eastAsia="Times New Roman"/>
          <w:i/>
          <w:iCs/>
          <w:sz w:val="16"/>
          <w:szCs w:val="16"/>
        </w:rPr>
        <w:t>Поиск</w:t>
      </w:r>
      <w:r>
        <w:rPr>
          <w:rFonts w:eastAsia="Times New Roman"/>
          <w:sz w:val="16"/>
          <w:szCs w:val="16"/>
        </w:rPr>
        <w:t xml:space="preserve"> (</w:t>
      </w:r>
      <w:r>
        <w:rPr>
          <w:rFonts w:eastAsia="Times New Roman"/>
          <w:i/>
          <w:iCs/>
          <w:sz w:val="16"/>
          <w:szCs w:val="16"/>
        </w:rPr>
        <w:t>Search</w:t>
      </w:r>
      <w:r>
        <w:rPr>
          <w:rFonts w:eastAsia="Times New Roman"/>
          <w:sz w:val="16"/>
          <w:szCs w:val="16"/>
        </w:rPr>
        <w:t>)</w:t>
      </w:r>
      <w:r>
        <w:rPr>
          <w:rFonts w:eastAsia="Times New Roman"/>
          <w:sz w:val="16"/>
          <w:szCs w:val="16"/>
        </w:rPr>
        <w:t xml:space="preserve"> ввести ключевое слово и нажать клавишу [Enter].</w:t>
      </w:r>
    </w:p>
    <w:p w:rsidR="00677051" w:rsidRDefault="0004285C">
      <w:pPr>
        <w:numPr>
          <w:ilvl w:val="0"/>
          <w:numId w:val="237"/>
        </w:numPr>
        <w:tabs>
          <w:tab w:val="left" w:pos="1000"/>
        </w:tabs>
        <w:spacing w:line="233" w:lineRule="auto"/>
        <w:ind w:left="1000" w:hanging="240"/>
        <w:rPr>
          <w:rFonts w:eastAsia="Times New Roman"/>
          <w:sz w:val="16"/>
          <w:szCs w:val="16"/>
        </w:rPr>
      </w:pPr>
      <w:r>
        <w:rPr>
          <w:rFonts w:eastAsia="Times New Roman"/>
          <w:sz w:val="16"/>
          <w:szCs w:val="16"/>
        </w:rPr>
        <w:t>В правой части окна выбрать подходящий пункт и щелкнуть на нем.</w:t>
      </w:r>
    </w:p>
    <w:p w:rsidR="00677051" w:rsidRDefault="0004285C">
      <w:pPr>
        <w:numPr>
          <w:ilvl w:val="0"/>
          <w:numId w:val="237"/>
        </w:numPr>
        <w:tabs>
          <w:tab w:val="left" w:pos="1000"/>
        </w:tabs>
        <w:ind w:left="1000" w:hanging="240"/>
        <w:rPr>
          <w:rFonts w:eastAsia="Times New Roman"/>
          <w:sz w:val="16"/>
          <w:szCs w:val="16"/>
        </w:rPr>
      </w:pPr>
      <w:r>
        <w:rPr>
          <w:rFonts w:eastAsia="Times New Roman"/>
          <w:sz w:val="16"/>
          <w:szCs w:val="16"/>
        </w:rPr>
        <w:t>После прочтения справочной информации закрыть диалоговое окно справки.</w:t>
      </w:r>
    </w:p>
    <w:p w:rsidR="00677051" w:rsidRDefault="00677051">
      <w:pPr>
        <w:spacing w:line="162" w:lineRule="exact"/>
        <w:rPr>
          <w:sz w:val="20"/>
          <w:szCs w:val="20"/>
        </w:rPr>
      </w:pPr>
    </w:p>
    <w:p w:rsidR="00677051" w:rsidRDefault="0004285C">
      <w:pPr>
        <w:rPr>
          <w:sz w:val="20"/>
          <w:szCs w:val="20"/>
        </w:rPr>
      </w:pPr>
      <w:r>
        <w:rPr>
          <w:rFonts w:eastAsia="Times New Roman"/>
          <w:b/>
          <w:bCs/>
          <w:i/>
          <w:iCs/>
          <w:sz w:val="16"/>
          <w:szCs w:val="16"/>
        </w:rPr>
        <w:t>Упражнение 33</w:t>
      </w:r>
    </w:p>
    <w:p w:rsidR="00677051" w:rsidRDefault="0004285C">
      <w:pPr>
        <w:spacing w:line="20" w:lineRule="exact"/>
        <w:rPr>
          <w:sz w:val="20"/>
          <w:szCs w:val="20"/>
        </w:rPr>
      </w:pPr>
      <w:r>
        <w:rPr>
          <w:noProof/>
          <w:sz w:val="20"/>
          <w:szCs w:val="20"/>
        </w:rPr>
        <w:drawing>
          <wp:anchor distT="0" distB="0" distL="114300" distR="114300" simplePos="0" relativeHeight="251812352" behindDoc="1" locked="0" layoutInCell="0" allowOverlap="1">
            <wp:simplePos x="0" y="0"/>
            <wp:positionH relativeFrom="column">
              <wp:posOffset>-11430</wp:posOffset>
            </wp:positionH>
            <wp:positionV relativeFrom="paragraph">
              <wp:posOffset>15240</wp:posOffset>
            </wp:positionV>
            <wp:extent cx="4098925" cy="4763"/>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
                      <a:extLst>
                        <a:ext uri="{28A0092B-C50C-407E-A947-70E740481C1C}"/>
                      </a:extLst>
                    </a:blip>
                    <a:srcRect/>
                    <a:stretch>
                      <a:fillRect/>
                    </a:stretch>
                  </pic:blipFill>
                  <pic:spPr bwMode="auto">
                    <a:xfrm>
                      <a:off x="0" y="0"/>
                      <a:ext cx="4098925" cy="4763"/>
                    </a:xfrm>
                    <a:prstGeom prst="rect">
                      <a:avLst/>
                    </a:prstGeom>
                    <a:noFill/>
                  </pic:spPr>
                </pic:pic>
              </a:graphicData>
            </a:graphic>
          </wp:anchor>
        </w:drawing>
      </w:r>
    </w:p>
    <w:p w:rsidR="00677051" w:rsidRDefault="00677051">
      <w:pPr>
        <w:spacing w:line="83" w:lineRule="exact"/>
        <w:rPr>
          <w:sz w:val="20"/>
          <w:szCs w:val="20"/>
        </w:rPr>
      </w:pPr>
    </w:p>
    <w:p w:rsidR="00677051" w:rsidRDefault="0004285C">
      <w:pPr>
        <w:numPr>
          <w:ilvl w:val="1"/>
          <w:numId w:val="238"/>
        </w:numPr>
        <w:tabs>
          <w:tab w:val="left" w:pos="660"/>
        </w:tabs>
        <w:ind w:left="660" w:hanging="157"/>
        <w:rPr>
          <w:rFonts w:eastAsia="Times New Roman"/>
          <w:sz w:val="14"/>
          <w:szCs w:val="14"/>
        </w:rPr>
      </w:pPr>
      <w:r>
        <w:rPr>
          <w:rFonts w:eastAsia="Times New Roman"/>
          <w:sz w:val="14"/>
          <w:szCs w:val="14"/>
        </w:rPr>
        <w:t xml:space="preserve">этом упражнении вы воспользуетесь справочной системой </w:t>
      </w:r>
      <w:r>
        <w:rPr>
          <w:rFonts w:eastAsia="Times New Roman"/>
          <w:sz w:val="14"/>
          <w:szCs w:val="14"/>
        </w:rPr>
        <w:t>программы для получения</w:t>
      </w:r>
    </w:p>
    <w:p w:rsidR="00677051" w:rsidRDefault="00677051">
      <w:pPr>
        <w:spacing w:line="18" w:lineRule="exact"/>
        <w:rPr>
          <w:rFonts w:eastAsia="Times New Roman"/>
          <w:sz w:val="14"/>
          <w:szCs w:val="14"/>
        </w:rPr>
      </w:pPr>
    </w:p>
    <w:p w:rsidR="00677051" w:rsidRDefault="0004285C">
      <w:pPr>
        <w:rPr>
          <w:rFonts w:eastAsia="Times New Roman"/>
          <w:sz w:val="14"/>
          <w:szCs w:val="14"/>
        </w:rPr>
      </w:pPr>
      <w:r>
        <w:rPr>
          <w:rFonts w:eastAsia="Times New Roman"/>
          <w:sz w:val="16"/>
          <w:szCs w:val="16"/>
        </w:rPr>
        <w:t>справки.</w:t>
      </w:r>
    </w:p>
    <w:p w:rsidR="00677051" w:rsidRDefault="00677051">
      <w:pPr>
        <w:spacing w:line="74" w:lineRule="exact"/>
        <w:rPr>
          <w:rFonts w:eastAsia="Times New Roman"/>
          <w:sz w:val="14"/>
          <w:szCs w:val="14"/>
        </w:rPr>
      </w:pPr>
    </w:p>
    <w:p w:rsidR="00677051" w:rsidRDefault="0004285C">
      <w:pPr>
        <w:numPr>
          <w:ilvl w:val="0"/>
          <w:numId w:val="238"/>
        </w:numPr>
        <w:tabs>
          <w:tab w:val="left" w:pos="500"/>
        </w:tabs>
        <w:ind w:left="500" w:hanging="244"/>
        <w:rPr>
          <w:rFonts w:eastAsia="Times New Roman"/>
          <w:sz w:val="16"/>
          <w:szCs w:val="16"/>
        </w:rPr>
      </w:pPr>
      <w:r>
        <w:rPr>
          <w:rFonts w:eastAsia="Times New Roman"/>
          <w:sz w:val="16"/>
          <w:szCs w:val="16"/>
        </w:rPr>
        <w:t>Запустите программу Excel 2007.</w:t>
      </w:r>
    </w:p>
    <w:p w:rsidR="00677051" w:rsidRDefault="0004285C">
      <w:pPr>
        <w:numPr>
          <w:ilvl w:val="0"/>
          <w:numId w:val="238"/>
        </w:numPr>
        <w:tabs>
          <w:tab w:val="left" w:pos="511"/>
        </w:tabs>
        <w:spacing w:line="256" w:lineRule="auto"/>
        <w:ind w:left="520" w:right="360" w:hanging="264"/>
        <w:rPr>
          <w:rFonts w:eastAsia="Times New Roman"/>
          <w:sz w:val="16"/>
          <w:szCs w:val="16"/>
        </w:rPr>
      </w:pPr>
      <w:r>
        <w:rPr>
          <w:rFonts w:eastAsia="Times New Roman"/>
          <w:sz w:val="16"/>
          <w:szCs w:val="16"/>
        </w:rPr>
        <w:t xml:space="preserve">Перейдите к кнопке Справка: </w:t>
      </w:r>
      <w:r>
        <w:rPr>
          <w:rFonts w:eastAsia="Times New Roman"/>
          <w:i/>
          <w:iCs/>
          <w:sz w:val="16"/>
          <w:szCs w:val="16"/>
        </w:rPr>
        <w:t>Microsoft Office Excel (F1) (Microsoft Office Excel Help</w:t>
      </w:r>
      <w:r>
        <w:rPr>
          <w:rFonts w:eastAsia="Times New Roman"/>
          <w:sz w:val="16"/>
          <w:szCs w:val="16"/>
        </w:rPr>
        <w:t xml:space="preserve"> </w:t>
      </w:r>
      <w:r>
        <w:rPr>
          <w:rFonts w:eastAsia="Times New Roman"/>
          <w:i/>
          <w:iCs/>
          <w:sz w:val="16"/>
          <w:szCs w:val="16"/>
        </w:rPr>
        <w:t xml:space="preserve">(F1)) </w:t>
      </w:r>
      <w:r>
        <w:rPr>
          <w:rFonts w:eastAsia="Times New Roman"/>
          <w:sz w:val="16"/>
          <w:szCs w:val="16"/>
        </w:rPr>
        <w:t>(расположена в правом верхнем углу окна</w:t>
      </w:r>
      <w:r>
        <w:rPr>
          <w:rFonts w:eastAsia="Times New Roman"/>
          <w:i/>
          <w:iCs/>
          <w:sz w:val="16"/>
          <w:szCs w:val="16"/>
        </w:rPr>
        <w:t xml:space="preserve"> </w:t>
      </w:r>
      <w:r>
        <w:rPr>
          <w:rFonts w:eastAsia="Times New Roman"/>
          <w:b/>
          <w:bCs/>
          <w:sz w:val="16"/>
          <w:szCs w:val="16"/>
        </w:rPr>
        <w:t>Excel 2007).</w:t>
      </w:r>
    </w:p>
    <w:p w:rsidR="00677051" w:rsidRDefault="00677051">
      <w:pPr>
        <w:spacing w:line="200" w:lineRule="exact"/>
        <w:rPr>
          <w:rFonts w:eastAsia="Times New Roman"/>
          <w:sz w:val="16"/>
          <w:szCs w:val="16"/>
        </w:rPr>
      </w:pPr>
    </w:p>
    <w:p w:rsidR="00677051" w:rsidRDefault="00677051">
      <w:pPr>
        <w:spacing w:line="393" w:lineRule="exact"/>
        <w:rPr>
          <w:rFonts w:eastAsia="Times New Roman"/>
          <w:sz w:val="16"/>
          <w:szCs w:val="16"/>
        </w:rPr>
      </w:pPr>
    </w:p>
    <w:p w:rsidR="00677051" w:rsidRDefault="0004285C">
      <w:pPr>
        <w:numPr>
          <w:ilvl w:val="0"/>
          <w:numId w:val="238"/>
        </w:numPr>
        <w:tabs>
          <w:tab w:val="left" w:pos="511"/>
        </w:tabs>
        <w:spacing w:line="234" w:lineRule="auto"/>
        <w:ind w:left="520" w:hanging="264"/>
        <w:rPr>
          <w:rFonts w:eastAsia="Times New Roman"/>
          <w:sz w:val="16"/>
          <w:szCs w:val="16"/>
        </w:rPr>
      </w:pPr>
      <w:r>
        <w:rPr>
          <w:rFonts w:eastAsia="Times New Roman"/>
          <w:sz w:val="16"/>
          <w:szCs w:val="16"/>
        </w:rPr>
        <w:t xml:space="preserve">В диалоговом окне </w:t>
      </w:r>
      <w:r>
        <w:rPr>
          <w:rFonts w:eastAsia="Times New Roman"/>
          <w:i/>
          <w:iCs/>
          <w:sz w:val="16"/>
          <w:szCs w:val="16"/>
        </w:rPr>
        <w:t>Справка: Excel (Excel Hel</w:t>
      </w:r>
      <w:r>
        <w:rPr>
          <w:rFonts w:eastAsia="Times New Roman"/>
          <w:i/>
          <w:iCs/>
          <w:sz w:val="16"/>
          <w:szCs w:val="16"/>
        </w:rPr>
        <w:t>p)</w:t>
      </w:r>
      <w:r>
        <w:rPr>
          <w:rFonts w:eastAsia="Times New Roman"/>
          <w:sz w:val="16"/>
          <w:szCs w:val="16"/>
        </w:rPr>
        <w:t xml:space="preserve"> в строке поиска введите текст: </w:t>
      </w:r>
      <w:r>
        <w:rPr>
          <w:rFonts w:eastAsia="Times New Roman"/>
          <w:b/>
          <w:bCs/>
          <w:sz w:val="16"/>
          <w:szCs w:val="16"/>
        </w:rPr>
        <w:t>Получение справки</w:t>
      </w:r>
      <w:r>
        <w:rPr>
          <w:rFonts w:eastAsia="Times New Roman"/>
          <w:sz w:val="16"/>
          <w:szCs w:val="16"/>
        </w:rPr>
        <w:t>,</w:t>
      </w:r>
      <w:r>
        <w:rPr>
          <w:rFonts w:eastAsia="Times New Roman"/>
          <w:b/>
          <w:bCs/>
          <w:sz w:val="16"/>
          <w:szCs w:val="16"/>
        </w:rPr>
        <w:t xml:space="preserve"> </w:t>
      </w:r>
      <w:r>
        <w:rPr>
          <w:rFonts w:eastAsia="Times New Roman"/>
          <w:sz w:val="16"/>
          <w:szCs w:val="16"/>
        </w:rPr>
        <w:t>и нажмите на клавиатуре клавишу</w:t>
      </w:r>
      <w:r>
        <w:rPr>
          <w:rFonts w:eastAsia="Times New Roman"/>
          <w:b/>
          <w:bCs/>
          <w:sz w:val="16"/>
          <w:szCs w:val="16"/>
        </w:rPr>
        <w:t xml:space="preserve"> </w:t>
      </w:r>
      <w:r>
        <w:rPr>
          <w:rFonts w:eastAsia="Times New Roman"/>
          <w:sz w:val="16"/>
          <w:szCs w:val="16"/>
        </w:rPr>
        <w:t>[Enter].</w:t>
      </w:r>
    </w:p>
    <w:p w:rsidR="00677051" w:rsidRDefault="00677051">
      <w:pPr>
        <w:spacing w:line="1" w:lineRule="exact"/>
        <w:rPr>
          <w:rFonts w:eastAsia="Times New Roman"/>
          <w:sz w:val="16"/>
          <w:szCs w:val="16"/>
        </w:rPr>
      </w:pPr>
    </w:p>
    <w:p w:rsidR="00677051" w:rsidRDefault="0004285C">
      <w:pPr>
        <w:numPr>
          <w:ilvl w:val="0"/>
          <w:numId w:val="238"/>
        </w:numPr>
        <w:tabs>
          <w:tab w:val="left" w:pos="500"/>
        </w:tabs>
        <w:spacing w:line="233" w:lineRule="auto"/>
        <w:ind w:left="500" w:hanging="244"/>
        <w:rPr>
          <w:rFonts w:eastAsia="Times New Roman"/>
          <w:sz w:val="16"/>
          <w:szCs w:val="16"/>
        </w:rPr>
      </w:pPr>
      <w:r>
        <w:rPr>
          <w:rFonts w:eastAsia="Times New Roman"/>
          <w:sz w:val="16"/>
          <w:szCs w:val="16"/>
        </w:rPr>
        <w:t xml:space="preserve">Выберите тему </w:t>
      </w:r>
      <w:r>
        <w:rPr>
          <w:rFonts w:eastAsia="Times New Roman"/>
          <w:b/>
          <w:bCs/>
          <w:sz w:val="16"/>
          <w:szCs w:val="16"/>
        </w:rPr>
        <w:t>Получение конкретных сведений о программе или функции</w:t>
      </w:r>
      <w:r>
        <w:rPr>
          <w:rFonts w:eastAsia="Times New Roman"/>
          <w:sz w:val="16"/>
          <w:szCs w:val="16"/>
        </w:rPr>
        <w:t>.</w:t>
      </w:r>
    </w:p>
    <w:p w:rsidR="00677051" w:rsidRDefault="0004285C">
      <w:pPr>
        <w:numPr>
          <w:ilvl w:val="0"/>
          <w:numId w:val="238"/>
        </w:numPr>
        <w:tabs>
          <w:tab w:val="left" w:pos="511"/>
        </w:tabs>
        <w:spacing w:line="232" w:lineRule="auto"/>
        <w:ind w:left="520" w:hanging="264"/>
        <w:rPr>
          <w:rFonts w:eastAsia="Times New Roman"/>
          <w:sz w:val="16"/>
          <w:szCs w:val="16"/>
        </w:rPr>
      </w:pPr>
      <w:r>
        <w:rPr>
          <w:rFonts w:eastAsia="Times New Roman"/>
          <w:sz w:val="16"/>
          <w:szCs w:val="16"/>
        </w:rPr>
        <w:t xml:space="preserve">На панели инструментов диалогового окна </w:t>
      </w:r>
      <w:r>
        <w:rPr>
          <w:rFonts w:eastAsia="Times New Roman"/>
          <w:i/>
          <w:iCs/>
          <w:sz w:val="16"/>
          <w:szCs w:val="16"/>
        </w:rPr>
        <w:t>Справка: Excel (Excel Help)</w:t>
      </w:r>
      <w:r>
        <w:rPr>
          <w:rFonts w:eastAsia="Times New Roman"/>
          <w:sz w:val="16"/>
          <w:szCs w:val="16"/>
        </w:rPr>
        <w:t xml:space="preserve"> щелкните по кнопке </w:t>
      </w:r>
      <w:r>
        <w:rPr>
          <w:rFonts w:eastAsia="Times New Roman"/>
          <w:i/>
          <w:iCs/>
          <w:sz w:val="16"/>
          <w:szCs w:val="16"/>
        </w:rPr>
        <w:t>Назад</w:t>
      </w:r>
      <w:r>
        <w:rPr>
          <w:rFonts w:eastAsia="Times New Roman"/>
          <w:sz w:val="16"/>
          <w:szCs w:val="16"/>
        </w:rPr>
        <w:t xml:space="preserve"> </w:t>
      </w:r>
      <w:r>
        <w:rPr>
          <w:rFonts w:eastAsia="Times New Roman"/>
          <w:i/>
          <w:iCs/>
          <w:sz w:val="16"/>
          <w:szCs w:val="16"/>
        </w:rPr>
        <w:t>(Back).</w:t>
      </w:r>
    </w:p>
    <w:p w:rsidR="00677051" w:rsidRDefault="00677051">
      <w:pPr>
        <w:spacing w:line="1" w:lineRule="exact"/>
        <w:rPr>
          <w:rFonts w:eastAsia="Times New Roman"/>
          <w:sz w:val="16"/>
          <w:szCs w:val="16"/>
        </w:rPr>
      </w:pPr>
    </w:p>
    <w:p w:rsidR="00677051" w:rsidRDefault="0004285C">
      <w:pPr>
        <w:numPr>
          <w:ilvl w:val="0"/>
          <w:numId w:val="238"/>
        </w:numPr>
        <w:tabs>
          <w:tab w:val="left" w:pos="500"/>
        </w:tabs>
        <w:spacing w:line="233" w:lineRule="auto"/>
        <w:ind w:left="500" w:hanging="244"/>
        <w:rPr>
          <w:rFonts w:eastAsia="Times New Roman"/>
          <w:sz w:val="16"/>
          <w:szCs w:val="16"/>
        </w:rPr>
      </w:pPr>
      <w:r>
        <w:rPr>
          <w:rFonts w:eastAsia="Times New Roman"/>
          <w:sz w:val="16"/>
          <w:szCs w:val="16"/>
        </w:rPr>
        <w:t xml:space="preserve">Выберите тему </w:t>
      </w:r>
      <w:r>
        <w:rPr>
          <w:rFonts w:eastAsia="Times New Roman"/>
          <w:b/>
          <w:bCs/>
          <w:sz w:val="16"/>
          <w:szCs w:val="16"/>
        </w:rPr>
        <w:t>Работа в окне справки</w:t>
      </w:r>
      <w:r>
        <w:rPr>
          <w:rFonts w:eastAsia="Times New Roman"/>
          <w:sz w:val="16"/>
          <w:szCs w:val="16"/>
        </w:rPr>
        <w:t>.</w:t>
      </w:r>
    </w:p>
    <w:p w:rsidR="00677051" w:rsidRDefault="0004285C">
      <w:pPr>
        <w:numPr>
          <w:ilvl w:val="0"/>
          <w:numId w:val="238"/>
        </w:numPr>
        <w:tabs>
          <w:tab w:val="left" w:pos="512"/>
        </w:tabs>
        <w:spacing w:line="233" w:lineRule="auto"/>
        <w:ind w:left="520" w:hanging="263"/>
        <w:jc w:val="both"/>
        <w:rPr>
          <w:rFonts w:eastAsia="Times New Roman"/>
          <w:i/>
          <w:iCs/>
          <w:sz w:val="16"/>
          <w:szCs w:val="16"/>
        </w:rPr>
      </w:pPr>
      <w:r>
        <w:rPr>
          <w:rFonts w:eastAsia="Times New Roman"/>
          <w:sz w:val="16"/>
          <w:szCs w:val="16"/>
        </w:rPr>
        <w:t xml:space="preserve">На панели инструментов диалогового окна </w:t>
      </w:r>
      <w:r>
        <w:rPr>
          <w:rFonts w:eastAsia="Times New Roman"/>
          <w:i/>
          <w:iCs/>
          <w:sz w:val="16"/>
          <w:szCs w:val="16"/>
        </w:rPr>
        <w:t>Справка: Excel (Excel Help)</w:t>
      </w:r>
      <w:r>
        <w:rPr>
          <w:rFonts w:eastAsia="Times New Roman"/>
          <w:sz w:val="16"/>
          <w:szCs w:val="16"/>
        </w:rPr>
        <w:t xml:space="preserve"> щелкните по кнопке </w:t>
      </w:r>
      <w:r>
        <w:rPr>
          <w:rFonts w:eastAsia="Times New Roman"/>
          <w:i/>
          <w:iCs/>
          <w:sz w:val="16"/>
          <w:szCs w:val="16"/>
        </w:rPr>
        <w:t>Изменить размер шрифта</w:t>
      </w:r>
      <w:r>
        <w:rPr>
          <w:rFonts w:eastAsia="Times New Roman"/>
          <w:sz w:val="16"/>
          <w:szCs w:val="16"/>
        </w:rPr>
        <w:t xml:space="preserve"> </w:t>
      </w:r>
      <w:r>
        <w:rPr>
          <w:rFonts w:eastAsia="Times New Roman"/>
          <w:i/>
          <w:iCs/>
          <w:sz w:val="16"/>
          <w:szCs w:val="16"/>
        </w:rPr>
        <w:t>(Change Font Size)</w:t>
      </w:r>
      <w:r>
        <w:rPr>
          <w:rFonts w:eastAsia="Times New Roman"/>
          <w:sz w:val="16"/>
          <w:szCs w:val="16"/>
        </w:rPr>
        <w:t xml:space="preserve"> и установите размер шрифта </w:t>
      </w:r>
      <w:r>
        <w:rPr>
          <w:rFonts w:eastAsia="Times New Roman"/>
          <w:i/>
          <w:iCs/>
          <w:sz w:val="16"/>
          <w:szCs w:val="16"/>
        </w:rPr>
        <w:t>Самый крупный (Largest).</w:t>
      </w:r>
    </w:p>
    <w:p w:rsidR="00677051" w:rsidRDefault="00677051">
      <w:pPr>
        <w:spacing w:line="1" w:lineRule="exact"/>
        <w:rPr>
          <w:rFonts w:eastAsia="Times New Roman"/>
          <w:i/>
          <w:iCs/>
          <w:sz w:val="16"/>
          <w:szCs w:val="16"/>
        </w:rPr>
      </w:pPr>
    </w:p>
    <w:p w:rsidR="00677051" w:rsidRDefault="0004285C">
      <w:pPr>
        <w:numPr>
          <w:ilvl w:val="0"/>
          <w:numId w:val="238"/>
        </w:numPr>
        <w:tabs>
          <w:tab w:val="left" w:pos="500"/>
        </w:tabs>
        <w:spacing w:line="233" w:lineRule="auto"/>
        <w:ind w:left="500" w:hanging="243"/>
        <w:rPr>
          <w:rFonts w:eastAsia="Times New Roman"/>
          <w:sz w:val="16"/>
          <w:szCs w:val="16"/>
        </w:rPr>
      </w:pPr>
      <w:r>
        <w:rPr>
          <w:rFonts w:eastAsia="Times New Roman"/>
          <w:sz w:val="16"/>
          <w:szCs w:val="16"/>
        </w:rPr>
        <w:t xml:space="preserve">Закройте диалоговое окно </w:t>
      </w:r>
      <w:r>
        <w:rPr>
          <w:rFonts w:eastAsia="Times New Roman"/>
          <w:i/>
          <w:iCs/>
          <w:sz w:val="16"/>
          <w:szCs w:val="16"/>
        </w:rPr>
        <w:t>Сп</w:t>
      </w:r>
      <w:r>
        <w:rPr>
          <w:rFonts w:eastAsia="Times New Roman"/>
          <w:i/>
          <w:iCs/>
          <w:sz w:val="16"/>
          <w:szCs w:val="16"/>
        </w:rPr>
        <w:t>равка: Excel (Excel Help).</w:t>
      </w:r>
    </w:p>
    <w:p w:rsidR="00677051" w:rsidRDefault="0004285C">
      <w:pPr>
        <w:numPr>
          <w:ilvl w:val="0"/>
          <w:numId w:val="238"/>
        </w:numPr>
        <w:tabs>
          <w:tab w:val="left" w:pos="511"/>
        </w:tabs>
        <w:spacing w:line="233" w:lineRule="auto"/>
        <w:ind w:left="520" w:right="200" w:hanging="263"/>
        <w:rPr>
          <w:rFonts w:eastAsia="Times New Roman"/>
          <w:sz w:val="16"/>
          <w:szCs w:val="16"/>
        </w:rPr>
      </w:pPr>
      <w:r>
        <w:rPr>
          <w:rFonts w:eastAsia="Times New Roman"/>
          <w:sz w:val="16"/>
          <w:szCs w:val="16"/>
        </w:rPr>
        <w:t xml:space="preserve">В наборе команд </w:t>
      </w:r>
      <w:r>
        <w:rPr>
          <w:rFonts w:eastAsia="Times New Roman"/>
          <w:i/>
          <w:iCs/>
          <w:sz w:val="16"/>
          <w:szCs w:val="16"/>
        </w:rPr>
        <w:t>Шрифт</w:t>
      </w:r>
      <w:r>
        <w:rPr>
          <w:rFonts w:eastAsia="Times New Roman"/>
          <w:sz w:val="16"/>
          <w:szCs w:val="16"/>
        </w:rPr>
        <w:t xml:space="preserve"> </w:t>
      </w:r>
      <w:r>
        <w:rPr>
          <w:rFonts w:eastAsia="Times New Roman"/>
          <w:i/>
          <w:iCs/>
          <w:sz w:val="16"/>
          <w:szCs w:val="16"/>
        </w:rPr>
        <w:t>(Font)</w:t>
      </w:r>
      <w:r>
        <w:rPr>
          <w:rFonts w:eastAsia="Times New Roman"/>
          <w:sz w:val="16"/>
          <w:szCs w:val="16"/>
        </w:rPr>
        <w:t xml:space="preserve"> наведите указатель мышки на команду </w:t>
      </w:r>
      <w:r>
        <w:rPr>
          <w:rFonts w:eastAsia="Times New Roman"/>
          <w:i/>
          <w:iCs/>
          <w:sz w:val="16"/>
          <w:szCs w:val="16"/>
        </w:rPr>
        <w:t>Цвет текста</w:t>
      </w:r>
      <w:r>
        <w:rPr>
          <w:rFonts w:eastAsia="Times New Roman"/>
          <w:sz w:val="16"/>
          <w:szCs w:val="16"/>
        </w:rPr>
        <w:t xml:space="preserve"> </w:t>
      </w:r>
      <w:r>
        <w:rPr>
          <w:rFonts w:eastAsia="Times New Roman"/>
          <w:i/>
          <w:iCs/>
          <w:sz w:val="16"/>
          <w:szCs w:val="16"/>
        </w:rPr>
        <w:t xml:space="preserve">(Font Color) </w:t>
      </w:r>
      <w:r>
        <w:rPr>
          <w:rFonts w:eastAsia="Times New Roman"/>
          <w:sz w:val="16"/>
          <w:szCs w:val="16"/>
        </w:rPr>
        <w:t>и на клавиатуре нажмите клавишу</w:t>
      </w:r>
      <w:r>
        <w:rPr>
          <w:rFonts w:eastAsia="Times New Roman"/>
          <w:i/>
          <w:iCs/>
          <w:sz w:val="16"/>
          <w:szCs w:val="16"/>
        </w:rPr>
        <w:t xml:space="preserve"> </w:t>
      </w:r>
      <w:r>
        <w:rPr>
          <w:rFonts w:eastAsia="Times New Roman"/>
          <w:sz w:val="16"/>
          <w:szCs w:val="16"/>
        </w:rPr>
        <w:t>[F1].</w:t>
      </w:r>
      <w:r>
        <w:rPr>
          <w:rFonts w:eastAsia="Times New Roman"/>
          <w:i/>
          <w:iCs/>
          <w:sz w:val="16"/>
          <w:szCs w:val="16"/>
        </w:rPr>
        <w:t xml:space="preserve"> </w:t>
      </w:r>
      <w:r>
        <w:rPr>
          <w:rFonts w:eastAsia="Times New Roman"/>
          <w:sz w:val="16"/>
          <w:szCs w:val="16"/>
        </w:rPr>
        <w:t>Будет открыта справка по этой</w:t>
      </w:r>
      <w:r>
        <w:rPr>
          <w:rFonts w:eastAsia="Times New Roman"/>
          <w:i/>
          <w:iCs/>
          <w:sz w:val="16"/>
          <w:szCs w:val="16"/>
        </w:rPr>
        <w:t xml:space="preserve"> </w:t>
      </w:r>
      <w:r>
        <w:rPr>
          <w:rFonts w:eastAsia="Times New Roman"/>
          <w:sz w:val="16"/>
          <w:szCs w:val="16"/>
        </w:rPr>
        <w:t>команде.</w:t>
      </w:r>
    </w:p>
    <w:p w:rsidR="00677051" w:rsidRDefault="0004285C">
      <w:pPr>
        <w:numPr>
          <w:ilvl w:val="0"/>
          <w:numId w:val="238"/>
        </w:numPr>
        <w:tabs>
          <w:tab w:val="left" w:pos="500"/>
        </w:tabs>
        <w:spacing w:line="233" w:lineRule="auto"/>
        <w:ind w:left="500" w:hanging="243"/>
        <w:rPr>
          <w:rFonts w:eastAsia="Times New Roman"/>
          <w:sz w:val="16"/>
          <w:szCs w:val="16"/>
        </w:rPr>
      </w:pPr>
      <w:r>
        <w:rPr>
          <w:rFonts w:eastAsia="Times New Roman"/>
          <w:sz w:val="16"/>
          <w:szCs w:val="16"/>
        </w:rPr>
        <w:t xml:space="preserve">Закройте диалоговое окно </w:t>
      </w:r>
      <w:r>
        <w:rPr>
          <w:rFonts w:eastAsia="Times New Roman"/>
          <w:i/>
          <w:iCs/>
          <w:sz w:val="16"/>
          <w:szCs w:val="16"/>
        </w:rPr>
        <w:t>Справка: Excel (Excel Help).</w:t>
      </w:r>
    </w:p>
    <w:p w:rsidR="00677051" w:rsidRDefault="0004285C">
      <w:pPr>
        <w:numPr>
          <w:ilvl w:val="0"/>
          <w:numId w:val="238"/>
        </w:numPr>
        <w:tabs>
          <w:tab w:val="left" w:pos="500"/>
        </w:tabs>
        <w:ind w:left="500" w:hanging="244"/>
        <w:rPr>
          <w:rFonts w:eastAsia="Times New Roman"/>
          <w:sz w:val="16"/>
          <w:szCs w:val="16"/>
        </w:rPr>
      </w:pPr>
      <w:r>
        <w:rPr>
          <w:rFonts w:eastAsia="Times New Roman"/>
          <w:sz w:val="16"/>
          <w:szCs w:val="16"/>
        </w:rPr>
        <w:t>Закройте</w:t>
      </w:r>
      <w:r>
        <w:rPr>
          <w:rFonts w:eastAsia="Times New Roman"/>
          <w:sz w:val="16"/>
          <w:szCs w:val="16"/>
        </w:rPr>
        <w:t xml:space="preserve"> Excel.</w:t>
      </w:r>
    </w:p>
    <w:p w:rsidR="00677051" w:rsidRDefault="0004285C">
      <w:pPr>
        <w:spacing w:line="20" w:lineRule="exact"/>
        <w:rPr>
          <w:sz w:val="20"/>
          <w:szCs w:val="20"/>
        </w:rPr>
      </w:pPr>
      <w:r>
        <w:rPr>
          <w:noProof/>
          <w:sz w:val="20"/>
          <w:szCs w:val="20"/>
        </w:rPr>
        <w:drawing>
          <wp:anchor distT="0" distB="0" distL="114300" distR="114300" simplePos="0" relativeHeight="251813376" behindDoc="1" locked="0" layoutInCell="0" allowOverlap="1">
            <wp:simplePos x="0" y="0"/>
            <wp:positionH relativeFrom="column">
              <wp:posOffset>324485</wp:posOffset>
            </wp:positionH>
            <wp:positionV relativeFrom="paragraph">
              <wp:posOffset>-2098675</wp:posOffset>
            </wp:positionV>
            <wp:extent cx="844550" cy="40005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5" cstate="email">
                      <a:extLst>
                        <a:ext uri="{28A0092B-C50C-407E-A947-70E740481C1C}"/>
                      </a:extLst>
                    </a:blip>
                    <a:srcRect/>
                    <a:stretch>
                      <a:fillRect/>
                    </a:stretch>
                  </pic:blipFill>
                  <pic:spPr bwMode="auto">
                    <a:xfrm>
                      <a:off x="0" y="0"/>
                      <a:ext cx="844550" cy="400050"/>
                    </a:xfrm>
                    <a:prstGeom prst="rect">
                      <a:avLst/>
                    </a:prstGeom>
                    <a:noFill/>
                  </pic:spPr>
                </pic:pic>
              </a:graphicData>
            </a:graphic>
          </wp:anchor>
        </w:drawing>
      </w:r>
    </w:p>
    <w:p w:rsidR="00677051" w:rsidRDefault="00677051">
      <w:pPr>
        <w:spacing w:line="4738" w:lineRule="exact"/>
        <w:rPr>
          <w:sz w:val="20"/>
          <w:szCs w:val="20"/>
        </w:rPr>
      </w:pPr>
    </w:p>
    <w:p w:rsidR="00677051" w:rsidRDefault="00677051">
      <w:pPr>
        <w:sectPr w:rsidR="00677051">
          <w:pgSz w:w="16840" w:h="11906" w:orient="landscape"/>
          <w:pgMar w:top="984" w:right="1198" w:bottom="0" w:left="1200" w:header="0" w:footer="0" w:gutter="0"/>
          <w:cols w:num="2" w:space="720" w:equalWidth="0">
            <w:col w:w="7300" w:space="720"/>
            <w:col w:w="6420"/>
          </w:cols>
        </w:sectPr>
      </w:pPr>
    </w:p>
    <w:p w:rsidR="00677051" w:rsidRDefault="00677051">
      <w:pPr>
        <w:spacing w:line="196" w:lineRule="exact"/>
        <w:rPr>
          <w:sz w:val="20"/>
          <w:szCs w:val="20"/>
        </w:rPr>
      </w:pPr>
    </w:p>
    <w:p w:rsidR="00677051" w:rsidRDefault="0004285C">
      <w:pPr>
        <w:tabs>
          <w:tab w:val="left" w:pos="14180"/>
        </w:tabs>
        <w:ind w:left="500"/>
        <w:rPr>
          <w:sz w:val="20"/>
          <w:szCs w:val="20"/>
        </w:rPr>
      </w:pPr>
      <w:r>
        <w:rPr>
          <w:rFonts w:eastAsia="Times New Roman"/>
          <w:sz w:val="16"/>
          <w:szCs w:val="16"/>
        </w:rPr>
        <w:t>113</w:t>
      </w:r>
      <w:r>
        <w:rPr>
          <w:sz w:val="20"/>
          <w:szCs w:val="20"/>
        </w:rPr>
        <w:tab/>
      </w:r>
      <w:r>
        <w:rPr>
          <w:rFonts w:eastAsia="Times New Roman"/>
          <w:sz w:val="16"/>
          <w:szCs w:val="16"/>
        </w:rPr>
        <w:t>114</w:t>
      </w:r>
    </w:p>
    <w:p w:rsidR="00677051" w:rsidRDefault="00677051">
      <w:pPr>
        <w:sectPr w:rsidR="00677051">
          <w:type w:val="continuous"/>
          <w:pgSz w:w="16840" w:h="11906" w:orient="landscape"/>
          <w:pgMar w:top="984" w:right="1198" w:bottom="0" w:left="1200" w:header="0" w:footer="0" w:gutter="0"/>
          <w:cols w:space="720" w:equalWidth="0">
            <w:col w:w="14440"/>
          </w:cols>
        </w:sectPr>
      </w:pPr>
    </w:p>
    <w:p w:rsidR="00677051" w:rsidRDefault="0004285C">
      <w:pPr>
        <w:ind w:left="790"/>
        <w:rPr>
          <w:sz w:val="20"/>
          <w:szCs w:val="20"/>
        </w:rPr>
      </w:pPr>
      <w:r>
        <w:rPr>
          <w:rFonts w:eastAsia="Times New Roman"/>
          <w:b/>
          <w:bCs/>
          <w:sz w:val="18"/>
          <w:szCs w:val="18"/>
        </w:rPr>
        <w:t>ВОПРОСЫ ДЛЯ САМОСТОЯТЕЛЬНОГО ТЕСТИРОВАНИЯ</w:t>
      </w:r>
    </w:p>
    <w:p w:rsidR="00677051" w:rsidRDefault="00677051">
      <w:pPr>
        <w:spacing w:line="358" w:lineRule="exact"/>
        <w:rPr>
          <w:sz w:val="20"/>
          <w:szCs w:val="20"/>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Электронные таблицы Excel. Понятие ячейки, листа и книги.</w:t>
      </w:r>
    </w:p>
    <w:p w:rsidR="00677051" w:rsidRDefault="00677051">
      <w:pPr>
        <w:spacing w:line="36"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Электронные таблицы Excel. Типы и форматы ячеек.</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 xml:space="preserve">Электронные таблицы Excel. </w:t>
      </w:r>
      <w:r>
        <w:rPr>
          <w:rFonts w:eastAsia="Times New Roman"/>
          <w:sz w:val="16"/>
          <w:szCs w:val="16"/>
        </w:rPr>
        <w:t>Абсолютная и относительная адресация.</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spacing w:line="256" w:lineRule="auto"/>
        <w:ind w:left="350" w:right="882" w:hanging="272"/>
        <w:rPr>
          <w:rFonts w:eastAsia="Times New Roman"/>
          <w:sz w:val="16"/>
          <w:szCs w:val="16"/>
        </w:rPr>
      </w:pPr>
      <w:r>
        <w:rPr>
          <w:rFonts w:eastAsia="Times New Roman"/>
          <w:sz w:val="16"/>
          <w:szCs w:val="16"/>
        </w:rPr>
        <w:t>Электронные таблицы Excel. Ячейки, содержащие формулы, их копирование, вставка и удаление.</w:t>
      </w:r>
    </w:p>
    <w:p w:rsidR="00677051" w:rsidRDefault="00677051">
      <w:pPr>
        <w:spacing w:line="7"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Создание документа в Excel и особенности подготовки его к печати.</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Использование функций в Excel. Математические и статистиче</w:t>
      </w:r>
      <w:r>
        <w:rPr>
          <w:rFonts w:eastAsia="Times New Roman"/>
          <w:sz w:val="16"/>
          <w:szCs w:val="16"/>
        </w:rPr>
        <w:t>ские функции.</w:t>
      </w:r>
    </w:p>
    <w:p w:rsidR="00677051" w:rsidRDefault="00677051">
      <w:pPr>
        <w:spacing w:line="36"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Использование функций в Excel. Логические функции.</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Сортировка и автофильтр в Excel.</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272"/>
        <w:rPr>
          <w:rFonts w:eastAsia="Times New Roman"/>
          <w:sz w:val="16"/>
          <w:szCs w:val="16"/>
        </w:rPr>
      </w:pPr>
      <w:r>
        <w:rPr>
          <w:rFonts w:eastAsia="Times New Roman"/>
          <w:sz w:val="16"/>
          <w:szCs w:val="16"/>
        </w:rPr>
        <w:t>Списковые структуры и промежуточные итоги в Excel.</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350"/>
        <w:rPr>
          <w:rFonts w:eastAsia="Times New Roman"/>
          <w:sz w:val="16"/>
          <w:szCs w:val="16"/>
        </w:rPr>
      </w:pPr>
      <w:r>
        <w:rPr>
          <w:rFonts w:eastAsia="Times New Roman"/>
          <w:sz w:val="16"/>
          <w:szCs w:val="16"/>
        </w:rPr>
        <w:t>Назначение и создание сводных таблиц.</w:t>
      </w:r>
    </w:p>
    <w:p w:rsidR="00677051" w:rsidRDefault="00677051">
      <w:pPr>
        <w:spacing w:line="37" w:lineRule="exact"/>
        <w:rPr>
          <w:rFonts w:eastAsia="Times New Roman"/>
          <w:sz w:val="16"/>
          <w:szCs w:val="16"/>
        </w:rPr>
      </w:pPr>
    </w:p>
    <w:p w:rsidR="00677051" w:rsidRDefault="0004285C">
      <w:pPr>
        <w:numPr>
          <w:ilvl w:val="0"/>
          <w:numId w:val="239"/>
        </w:numPr>
        <w:tabs>
          <w:tab w:val="left" w:pos="350"/>
        </w:tabs>
        <w:ind w:left="350" w:hanging="350"/>
        <w:rPr>
          <w:rFonts w:eastAsia="Times New Roman"/>
          <w:sz w:val="16"/>
          <w:szCs w:val="16"/>
        </w:rPr>
      </w:pPr>
      <w:r>
        <w:rPr>
          <w:rFonts w:eastAsia="Times New Roman"/>
          <w:sz w:val="16"/>
          <w:szCs w:val="16"/>
        </w:rPr>
        <w:t>Построение диаграмм в Excel.</w:t>
      </w:r>
    </w:p>
    <w:p w:rsidR="00677051" w:rsidRDefault="00677051">
      <w:pPr>
        <w:spacing w:line="36" w:lineRule="exact"/>
        <w:rPr>
          <w:rFonts w:eastAsia="Times New Roman"/>
          <w:sz w:val="16"/>
          <w:szCs w:val="16"/>
        </w:rPr>
      </w:pPr>
    </w:p>
    <w:p w:rsidR="00677051" w:rsidRDefault="0004285C">
      <w:pPr>
        <w:numPr>
          <w:ilvl w:val="0"/>
          <w:numId w:val="239"/>
        </w:numPr>
        <w:tabs>
          <w:tab w:val="left" w:pos="350"/>
        </w:tabs>
        <w:ind w:left="350" w:hanging="350"/>
        <w:rPr>
          <w:rFonts w:eastAsia="Times New Roman"/>
          <w:sz w:val="16"/>
          <w:szCs w:val="16"/>
        </w:rPr>
      </w:pPr>
      <w:r>
        <w:rPr>
          <w:rFonts w:eastAsia="Times New Roman"/>
          <w:sz w:val="16"/>
          <w:szCs w:val="16"/>
        </w:rPr>
        <w:t>Форматирование таблицы Excel.</w:t>
      </w:r>
    </w:p>
    <w:p w:rsidR="00677051" w:rsidRDefault="0004285C">
      <w:pPr>
        <w:spacing w:line="20" w:lineRule="exact"/>
        <w:rPr>
          <w:sz w:val="20"/>
          <w:szCs w:val="20"/>
        </w:rPr>
      </w:pPr>
      <w:r>
        <w:rPr>
          <w:sz w:val="20"/>
          <w:szCs w:val="20"/>
        </w:rPr>
        <w:br w:type="column"/>
      </w:r>
    </w:p>
    <w:p w:rsidR="00677051" w:rsidRDefault="0004285C">
      <w:pPr>
        <w:ind w:left="2438"/>
        <w:rPr>
          <w:sz w:val="20"/>
          <w:szCs w:val="20"/>
        </w:rPr>
      </w:pPr>
      <w:r>
        <w:rPr>
          <w:rFonts w:eastAsia="Times New Roman"/>
          <w:b/>
          <w:bCs/>
          <w:sz w:val="16"/>
          <w:szCs w:val="16"/>
        </w:rPr>
        <w:t>Основная литература</w:t>
      </w:r>
    </w:p>
    <w:p w:rsidR="00677051" w:rsidRDefault="00677051">
      <w:pPr>
        <w:spacing w:line="87" w:lineRule="exact"/>
        <w:rPr>
          <w:sz w:val="20"/>
          <w:szCs w:val="20"/>
        </w:rPr>
      </w:pPr>
    </w:p>
    <w:p w:rsidR="00677051" w:rsidRDefault="0004285C">
      <w:pPr>
        <w:numPr>
          <w:ilvl w:val="0"/>
          <w:numId w:val="240"/>
        </w:numPr>
        <w:tabs>
          <w:tab w:val="left" w:pos="258"/>
        </w:tabs>
        <w:ind w:left="258" w:hanging="258"/>
        <w:rPr>
          <w:rFonts w:eastAsia="Times New Roman"/>
          <w:sz w:val="16"/>
          <w:szCs w:val="16"/>
        </w:rPr>
      </w:pPr>
      <w:r>
        <w:rPr>
          <w:rFonts w:eastAsia="Times New Roman"/>
          <w:sz w:val="16"/>
          <w:szCs w:val="16"/>
        </w:rPr>
        <w:t>Гладкий А., Чиртик А. Excel 2007. Трюки и эффекты. – Питер, 2007.</w:t>
      </w:r>
    </w:p>
    <w:p w:rsidR="00677051" w:rsidRDefault="00677051">
      <w:pPr>
        <w:spacing w:line="84" w:lineRule="exact"/>
        <w:rPr>
          <w:rFonts w:eastAsia="Times New Roman"/>
          <w:sz w:val="16"/>
          <w:szCs w:val="16"/>
        </w:rPr>
      </w:pPr>
    </w:p>
    <w:p w:rsidR="00677051" w:rsidRDefault="0004285C">
      <w:pPr>
        <w:numPr>
          <w:ilvl w:val="0"/>
          <w:numId w:val="240"/>
        </w:numPr>
        <w:tabs>
          <w:tab w:val="left" w:pos="258"/>
        </w:tabs>
        <w:ind w:left="258" w:hanging="258"/>
        <w:rPr>
          <w:rFonts w:eastAsia="Times New Roman"/>
          <w:sz w:val="16"/>
          <w:szCs w:val="16"/>
        </w:rPr>
      </w:pPr>
      <w:r>
        <w:rPr>
          <w:rFonts w:eastAsia="Times New Roman"/>
          <w:sz w:val="16"/>
          <w:szCs w:val="16"/>
        </w:rPr>
        <w:t>Слетова Л. Excel 2007. – М.:"Эксмо", 2007.</w:t>
      </w:r>
    </w:p>
    <w:p w:rsidR="00677051" w:rsidRDefault="00677051">
      <w:pPr>
        <w:spacing w:line="81" w:lineRule="exact"/>
        <w:rPr>
          <w:sz w:val="20"/>
          <w:szCs w:val="20"/>
        </w:rPr>
      </w:pPr>
    </w:p>
    <w:p w:rsidR="00677051" w:rsidRDefault="0004285C">
      <w:pPr>
        <w:ind w:left="2198"/>
        <w:rPr>
          <w:sz w:val="20"/>
          <w:szCs w:val="20"/>
        </w:rPr>
      </w:pPr>
      <w:r>
        <w:rPr>
          <w:rFonts w:eastAsia="Times New Roman"/>
          <w:b/>
          <w:bCs/>
          <w:sz w:val="16"/>
          <w:szCs w:val="16"/>
        </w:rPr>
        <w:t>Дополнительная литература</w:t>
      </w:r>
    </w:p>
    <w:p w:rsidR="00677051" w:rsidRDefault="00677051">
      <w:pPr>
        <w:spacing w:line="88" w:lineRule="exact"/>
        <w:rPr>
          <w:sz w:val="20"/>
          <w:szCs w:val="20"/>
        </w:rPr>
      </w:pPr>
    </w:p>
    <w:p w:rsidR="00677051" w:rsidRDefault="0004285C">
      <w:pPr>
        <w:numPr>
          <w:ilvl w:val="0"/>
          <w:numId w:val="241"/>
        </w:numPr>
        <w:tabs>
          <w:tab w:val="left" w:pos="258"/>
        </w:tabs>
        <w:ind w:left="258" w:hanging="258"/>
        <w:rPr>
          <w:rFonts w:eastAsia="Times New Roman"/>
          <w:sz w:val="14"/>
          <w:szCs w:val="14"/>
        </w:rPr>
      </w:pPr>
      <w:r>
        <w:rPr>
          <w:rFonts w:eastAsia="Times New Roman"/>
          <w:sz w:val="14"/>
          <w:szCs w:val="14"/>
        </w:rPr>
        <w:t>Фрай К., Крупи К. Microsoft Office XP: практич. пособие / пер. с англ. – М.: ЭКОМ, 2002.</w:t>
      </w:r>
    </w:p>
    <w:p w:rsidR="00677051" w:rsidRDefault="00677051">
      <w:pPr>
        <w:spacing w:line="107" w:lineRule="exact"/>
        <w:rPr>
          <w:rFonts w:eastAsia="Times New Roman"/>
          <w:sz w:val="14"/>
          <w:szCs w:val="14"/>
        </w:rPr>
      </w:pPr>
    </w:p>
    <w:p w:rsidR="00677051" w:rsidRDefault="0004285C">
      <w:pPr>
        <w:numPr>
          <w:ilvl w:val="0"/>
          <w:numId w:val="241"/>
        </w:numPr>
        <w:tabs>
          <w:tab w:val="left" w:pos="258"/>
        </w:tabs>
        <w:ind w:left="258" w:hanging="258"/>
        <w:rPr>
          <w:rFonts w:eastAsia="Times New Roman"/>
          <w:sz w:val="14"/>
          <w:szCs w:val="14"/>
        </w:rPr>
      </w:pPr>
      <w:r>
        <w:rPr>
          <w:rFonts w:eastAsia="Times New Roman"/>
          <w:sz w:val="14"/>
          <w:szCs w:val="14"/>
        </w:rPr>
        <w:t>Информатика: практикум по технологии работы на компьютере / под ред. Н. В. Макаровой</w:t>
      </w:r>
    </w:p>
    <w:p w:rsidR="00677051" w:rsidRDefault="00677051">
      <w:pPr>
        <w:spacing w:line="107" w:lineRule="exact"/>
        <w:rPr>
          <w:rFonts w:eastAsia="Times New Roman"/>
          <w:sz w:val="14"/>
          <w:szCs w:val="14"/>
        </w:rPr>
      </w:pPr>
    </w:p>
    <w:p w:rsidR="00677051" w:rsidRDefault="0004285C">
      <w:pPr>
        <w:ind w:left="258"/>
        <w:rPr>
          <w:rFonts w:eastAsia="Times New Roman"/>
          <w:sz w:val="14"/>
          <w:szCs w:val="14"/>
        </w:rPr>
      </w:pPr>
      <w:r>
        <w:rPr>
          <w:rFonts w:eastAsia="Times New Roman"/>
          <w:sz w:val="16"/>
          <w:szCs w:val="16"/>
        </w:rPr>
        <w:t>– М.: Финансы и статистика, 2005.</w:t>
      </w:r>
    </w:p>
    <w:p w:rsidR="00677051" w:rsidRDefault="00677051">
      <w:pPr>
        <w:spacing w:line="1761" w:lineRule="exact"/>
        <w:rPr>
          <w:sz w:val="20"/>
          <w:szCs w:val="20"/>
        </w:rPr>
      </w:pPr>
    </w:p>
    <w:p w:rsidR="00677051" w:rsidRDefault="00677051">
      <w:pPr>
        <w:sectPr w:rsidR="00677051">
          <w:pgSz w:w="16840" w:h="11906" w:orient="landscape"/>
          <w:pgMar w:top="985" w:right="1198" w:bottom="0" w:left="1250" w:header="0" w:footer="0" w:gutter="0"/>
          <w:cols w:num="2" w:space="720" w:equalWidth="0">
            <w:col w:w="7252" w:space="720"/>
            <w:col w:w="6418"/>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6" w:lineRule="exact"/>
        <w:rPr>
          <w:sz w:val="20"/>
          <w:szCs w:val="20"/>
        </w:rPr>
      </w:pPr>
    </w:p>
    <w:p w:rsidR="00677051" w:rsidRDefault="0004285C">
      <w:pPr>
        <w:tabs>
          <w:tab w:val="left" w:pos="14129"/>
        </w:tabs>
        <w:ind w:left="450"/>
        <w:rPr>
          <w:sz w:val="20"/>
          <w:szCs w:val="20"/>
        </w:rPr>
      </w:pPr>
      <w:r>
        <w:rPr>
          <w:rFonts w:eastAsia="Times New Roman"/>
          <w:sz w:val="16"/>
          <w:szCs w:val="16"/>
        </w:rPr>
        <w:t>115</w:t>
      </w:r>
      <w:r>
        <w:rPr>
          <w:sz w:val="20"/>
          <w:szCs w:val="20"/>
        </w:rPr>
        <w:tab/>
      </w:r>
      <w:r>
        <w:rPr>
          <w:rFonts w:eastAsia="Times New Roman"/>
          <w:sz w:val="16"/>
          <w:szCs w:val="16"/>
        </w:rPr>
        <w:t>116</w:t>
      </w:r>
    </w:p>
    <w:p w:rsidR="00677051" w:rsidRDefault="00677051">
      <w:pPr>
        <w:sectPr w:rsidR="00677051">
          <w:type w:val="continuous"/>
          <w:pgSz w:w="16840" w:h="11906" w:orient="landscape"/>
          <w:pgMar w:top="985" w:right="1198" w:bottom="0" w:left="1250" w:header="0" w:footer="0" w:gutter="0"/>
          <w:cols w:space="720" w:equalWidth="0">
            <w:col w:w="14390"/>
          </w:cols>
        </w:sectPr>
      </w:pPr>
    </w:p>
    <w:p w:rsidR="00677051" w:rsidRDefault="00677051">
      <w:pPr>
        <w:spacing w:line="1" w:lineRule="exact"/>
        <w:rPr>
          <w:sz w:val="20"/>
          <w:szCs w:val="20"/>
        </w:rPr>
      </w:pPr>
    </w:p>
    <w:p w:rsidR="00677051" w:rsidRDefault="0004285C">
      <w:pPr>
        <w:ind w:right="620"/>
        <w:jc w:val="center"/>
        <w:rPr>
          <w:sz w:val="20"/>
          <w:szCs w:val="20"/>
        </w:rPr>
      </w:pPr>
      <w:r>
        <w:rPr>
          <w:rFonts w:eastAsia="Times New Roman"/>
          <w:sz w:val="16"/>
          <w:szCs w:val="16"/>
        </w:rPr>
        <w:t>СЛОВАРЬ ТЕРМИНОВ И ОПРЕДЕЛЕНИЙ</w:t>
      </w:r>
    </w:p>
    <w:p w:rsidR="00677051" w:rsidRDefault="00677051">
      <w:pPr>
        <w:spacing w:line="81" w:lineRule="exact"/>
        <w:rPr>
          <w:sz w:val="20"/>
          <w:szCs w:val="20"/>
        </w:rPr>
      </w:pPr>
    </w:p>
    <w:p w:rsidR="00677051" w:rsidRDefault="0004285C">
      <w:pPr>
        <w:ind w:right="620"/>
        <w:jc w:val="center"/>
        <w:rPr>
          <w:sz w:val="20"/>
          <w:szCs w:val="20"/>
        </w:rPr>
      </w:pPr>
      <w:r>
        <w:rPr>
          <w:rFonts w:eastAsia="Times New Roman"/>
          <w:b/>
          <w:bCs/>
          <w:sz w:val="16"/>
          <w:szCs w:val="16"/>
        </w:rPr>
        <w:t>(ГЛОССАРИЙ)</w:t>
      </w:r>
    </w:p>
    <w:p w:rsidR="00677051" w:rsidRDefault="00677051">
      <w:pPr>
        <w:spacing w:line="167" w:lineRule="exact"/>
        <w:rPr>
          <w:sz w:val="20"/>
          <w:szCs w:val="20"/>
        </w:rPr>
      </w:pPr>
    </w:p>
    <w:p w:rsidR="00677051" w:rsidRDefault="0004285C">
      <w:pPr>
        <w:spacing w:line="235" w:lineRule="auto"/>
        <w:ind w:right="880"/>
        <w:jc w:val="both"/>
        <w:rPr>
          <w:sz w:val="20"/>
          <w:szCs w:val="20"/>
        </w:rPr>
      </w:pPr>
      <w:r>
        <w:rPr>
          <w:rFonts w:eastAsia="Times New Roman"/>
          <w:b/>
          <w:bCs/>
          <w:sz w:val="16"/>
          <w:szCs w:val="16"/>
        </w:rPr>
        <w:t xml:space="preserve">ASCII текстовый файл — </w:t>
      </w:r>
      <w:r>
        <w:rPr>
          <w:rFonts w:eastAsia="Times New Roman"/>
          <w:sz w:val="16"/>
          <w:szCs w:val="16"/>
        </w:rPr>
        <w:t>Файл,</w:t>
      </w:r>
      <w:r>
        <w:rPr>
          <w:rFonts w:eastAsia="Times New Roman"/>
          <w:b/>
          <w:bCs/>
          <w:sz w:val="16"/>
          <w:szCs w:val="16"/>
        </w:rPr>
        <w:t xml:space="preserve"> </w:t>
      </w:r>
      <w:r>
        <w:rPr>
          <w:rFonts w:eastAsia="Times New Roman"/>
          <w:sz w:val="16"/>
          <w:szCs w:val="16"/>
        </w:rPr>
        <w:t>в котором применяются только символы кода</w:t>
      </w:r>
      <w:r>
        <w:rPr>
          <w:rFonts w:eastAsia="Times New Roman"/>
          <w:b/>
          <w:bCs/>
          <w:sz w:val="16"/>
          <w:szCs w:val="16"/>
        </w:rPr>
        <w:t xml:space="preserve"> </w:t>
      </w:r>
      <w:r>
        <w:rPr>
          <w:rFonts w:eastAsia="Times New Roman"/>
          <w:sz w:val="16"/>
          <w:szCs w:val="16"/>
        </w:rPr>
        <w:t>ASCII</w:t>
      </w:r>
      <w:r>
        <w:rPr>
          <w:rFonts w:eastAsia="Times New Roman"/>
          <w:b/>
          <w:bCs/>
          <w:sz w:val="16"/>
          <w:szCs w:val="16"/>
        </w:rPr>
        <w:t xml:space="preserve"> </w:t>
      </w:r>
      <w:r>
        <w:rPr>
          <w:rFonts w:eastAsia="Times New Roman"/>
          <w:sz w:val="16"/>
          <w:szCs w:val="16"/>
        </w:rPr>
        <w:t>(American Standard Code for Information Interchange - Американский Стандартный Код для Обмена Информацией), именно у этих файлов расширение *.TXT.</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CD-ROM — </w:t>
      </w:r>
      <w:r>
        <w:rPr>
          <w:rFonts w:eastAsia="Times New Roman"/>
          <w:sz w:val="16"/>
          <w:szCs w:val="16"/>
        </w:rPr>
        <w:t>Устройство для чтения компакт дисков.</w:t>
      </w:r>
      <w:r>
        <w:rPr>
          <w:rFonts w:eastAsia="Times New Roman"/>
          <w:b/>
          <w:bCs/>
          <w:sz w:val="16"/>
          <w:szCs w:val="16"/>
        </w:rPr>
        <w:t xml:space="preserve"> </w:t>
      </w:r>
      <w:r>
        <w:rPr>
          <w:rFonts w:eastAsia="Times New Roman"/>
          <w:sz w:val="16"/>
          <w:szCs w:val="16"/>
        </w:rPr>
        <w:t>Имеет большую емкость</w:t>
      </w:r>
      <w:r>
        <w:rPr>
          <w:rFonts w:eastAsia="Times New Roman"/>
          <w:b/>
          <w:bCs/>
          <w:sz w:val="16"/>
          <w:szCs w:val="16"/>
        </w:rPr>
        <w:t xml:space="preserve"> </w:t>
      </w:r>
      <w:r>
        <w:rPr>
          <w:rFonts w:eastAsia="Times New Roman"/>
          <w:sz w:val="16"/>
          <w:szCs w:val="16"/>
        </w:rPr>
        <w:t>(640</w:t>
      </w:r>
      <w:r>
        <w:rPr>
          <w:rFonts w:eastAsia="Times New Roman"/>
          <w:b/>
          <w:bCs/>
          <w:sz w:val="16"/>
          <w:szCs w:val="16"/>
        </w:rPr>
        <w:t xml:space="preserve"> </w:t>
      </w:r>
      <w:r>
        <w:rPr>
          <w:rFonts w:eastAsia="Times New Roman"/>
          <w:sz w:val="16"/>
          <w:szCs w:val="16"/>
        </w:rPr>
        <w:t>Мбайт).</w:t>
      </w:r>
      <w:r>
        <w:rPr>
          <w:rFonts w:eastAsia="Times New Roman"/>
          <w:b/>
          <w:bCs/>
          <w:sz w:val="16"/>
          <w:szCs w:val="16"/>
        </w:rPr>
        <w:t xml:space="preserve"> </w:t>
      </w:r>
      <w:r>
        <w:rPr>
          <w:rFonts w:eastAsia="Times New Roman"/>
          <w:sz w:val="16"/>
          <w:szCs w:val="16"/>
        </w:rPr>
        <w:t>В</w:t>
      </w:r>
      <w:r>
        <w:rPr>
          <w:rFonts w:eastAsia="Times New Roman"/>
          <w:b/>
          <w:bCs/>
          <w:sz w:val="16"/>
          <w:szCs w:val="16"/>
        </w:rPr>
        <w:t xml:space="preserve"> </w:t>
      </w:r>
      <w:r>
        <w:rPr>
          <w:rFonts w:eastAsia="Times New Roman"/>
          <w:sz w:val="16"/>
          <w:szCs w:val="16"/>
        </w:rPr>
        <w:t>основном применяется для хранения и переноса больших объемов информации (чаще в энциклопедиях и играх)</w:t>
      </w:r>
    </w:p>
    <w:p w:rsidR="00677051" w:rsidRDefault="0004285C">
      <w:pPr>
        <w:spacing w:line="233" w:lineRule="auto"/>
        <w:ind w:right="880"/>
        <w:jc w:val="both"/>
        <w:rPr>
          <w:sz w:val="20"/>
          <w:szCs w:val="20"/>
        </w:rPr>
      </w:pPr>
      <w:r>
        <w:rPr>
          <w:rFonts w:eastAsia="Times New Roman"/>
          <w:b/>
          <w:bCs/>
          <w:sz w:val="16"/>
          <w:szCs w:val="16"/>
        </w:rPr>
        <w:t xml:space="preserve">Абзац — </w:t>
      </w:r>
      <w:r>
        <w:rPr>
          <w:rFonts w:eastAsia="Times New Roman"/>
          <w:sz w:val="16"/>
          <w:szCs w:val="16"/>
        </w:rPr>
        <w:t>Текст,</w:t>
      </w:r>
      <w:r>
        <w:rPr>
          <w:rFonts w:eastAsia="Times New Roman"/>
          <w:b/>
          <w:bCs/>
          <w:sz w:val="16"/>
          <w:szCs w:val="16"/>
        </w:rPr>
        <w:t xml:space="preserve"> </w:t>
      </w:r>
      <w:r>
        <w:rPr>
          <w:rFonts w:eastAsia="Times New Roman"/>
          <w:sz w:val="16"/>
          <w:szCs w:val="16"/>
        </w:rPr>
        <w:t>находящийся между двумя нажатиями клавиши</w:t>
      </w:r>
      <w:r>
        <w:rPr>
          <w:rFonts w:eastAsia="Times New Roman"/>
          <w:b/>
          <w:bCs/>
          <w:sz w:val="16"/>
          <w:szCs w:val="16"/>
        </w:rPr>
        <w:t xml:space="preserve"> </w:t>
      </w:r>
      <w:r>
        <w:rPr>
          <w:rFonts w:eastAsia="Times New Roman"/>
          <w:sz w:val="16"/>
          <w:szCs w:val="16"/>
        </w:rPr>
        <w:t>&lt;ENTER&gt;.</w:t>
      </w:r>
      <w:r>
        <w:rPr>
          <w:rFonts w:eastAsia="Times New Roman"/>
          <w:b/>
          <w:bCs/>
          <w:sz w:val="16"/>
          <w:szCs w:val="16"/>
        </w:rPr>
        <w:t xml:space="preserve"> </w:t>
      </w:r>
      <w:r>
        <w:rPr>
          <w:rFonts w:eastAsia="Times New Roman"/>
          <w:sz w:val="16"/>
          <w:szCs w:val="16"/>
        </w:rPr>
        <w:t>Может иметь</w:t>
      </w:r>
      <w:r>
        <w:rPr>
          <w:rFonts w:eastAsia="Times New Roman"/>
          <w:b/>
          <w:bCs/>
          <w:sz w:val="16"/>
          <w:szCs w:val="16"/>
        </w:rPr>
        <w:t xml:space="preserve"> </w:t>
      </w:r>
      <w:r>
        <w:rPr>
          <w:rFonts w:eastAsia="Times New Roman"/>
          <w:sz w:val="16"/>
          <w:szCs w:val="16"/>
        </w:rPr>
        <w:t>красную строку (отступ).</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Автоформат − </w:t>
      </w:r>
      <w:r>
        <w:rPr>
          <w:rFonts w:eastAsia="Times New Roman"/>
          <w:sz w:val="16"/>
          <w:szCs w:val="16"/>
        </w:rPr>
        <w:t>Встроенный набор форматов ячеек,</w:t>
      </w:r>
      <w:r>
        <w:rPr>
          <w:rFonts w:eastAsia="Times New Roman"/>
          <w:b/>
          <w:bCs/>
          <w:sz w:val="16"/>
          <w:szCs w:val="16"/>
        </w:rPr>
        <w:t xml:space="preserve"> </w:t>
      </w:r>
      <w:r>
        <w:rPr>
          <w:rFonts w:eastAsia="Times New Roman"/>
          <w:sz w:val="16"/>
          <w:szCs w:val="16"/>
        </w:rPr>
        <w:t>таких как размер шрифта,</w:t>
      </w:r>
      <w:r>
        <w:rPr>
          <w:rFonts w:eastAsia="Times New Roman"/>
          <w:b/>
          <w:bCs/>
          <w:sz w:val="16"/>
          <w:szCs w:val="16"/>
        </w:rPr>
        <w:t xml:space="preserve"> </w:t>
      </w:r>
      <w:r>
        <w:rPr>
          <w:rFonts w:eastAsia="Times New Roman"/>
          <w:sz w:val="16"/>
          <w:szCs w:val="16"/>
        </w:rPr>
        <w:t>узоры и</w:t>
      </w:r>
      <w:r>
        <w:rPr>
          <w:rFonts w:eastAsia="Times New Roman"/>
          <w:b/>
          <w:bCs/>
          <w:sz w:val="16"/>
          <w:szCs w:val="16"/>
        </w:rPr>
        <w:t xml:space="preserve"> </w:t>
      </w:r>
      <w:r>
        <w:rPr>
          <w:rFonts w:eastAsia="Times New Roman"/>
          <w:sz w:val="16"/>
          <w:szCs w:val="16"/>
        </w:rPr>
        <w:t xml:space="preserve">выравнивание, которые можно применять к диапазонам данных. В Microsoft Excel автоматически определяются уровни итогов и подробных данных в выделенном </w:t>
      </w:r>
      <w:r>
        <w:rPr>
          <w:rFonts w:eastAsia="Times New Roman"/>
          <w:sz w:val="16"/>
          <w:szCs w:val="16"/>
        </w:rPr>
        <w:t>диапазоне для применения к ним соответствующих форматов.</w:t>
      </w:r>
    </w:p>
    <w:p w:rsidR="00677051" w:rsidRDefault="00677051">
      <w:pPr>
        <w:spacing w:line="1" w:lineRule="exact"/>
        <w:rPr>
          <w:sz w:val="20"/>
          <w:szCs w:val="20"/>
        </w:rPr>
      </w:pPr>
    </w:p>
    <w:p w:rsidR="00677051" w:rsidRDefault="0004285C">
      <w:pPr>
        <w:spacing w:line="266" w:lineRule="auto"/>
        <w:ind w:right="880"/>
        <w:jc w:val="both"/>
        <w:rPr>
          <w:sz w:val="20"/>
          <w:szCs w:val="20"/>
        </w:rPr>
      </w:pPr>
      <w:r>
        <w:rPr>
          <w:rFonts w:eastAsia="Times New Roman"/>
          <w:b/>
          <w:bCs/>
          <w:sz w:val="14"/>
          <w:szCs w:val="14"/>
        </w:rPr>
        <w:t xml:space="preserve">Адрес − </w:t>
      </w:r>
      <w:r>
        <w:rPr>
          <w:rFonts w:eastAsia="Times New Roman"/>
          <w:sz w:val="14"/>
          <w:szCs w:val="14"/>
        </w:rPr>
        <w:t>Путь к объекту,</w:t>
      </w:r>
      <w:r>
        <w:rPr>
          <w:rFonts w:eastAsia="Times New Roman"/>
          <w:b/>
          <w:bCs/>
          <w:sz w:val="14"/>
          <w:szCs w:val="14"/>
        </w:rPr>
        <w:t xml:space="preserve"> </w:t>
      </w:r>
      <w:r>
        <w:rPr>
          <w:rFonts w:eastAsia="Times New Roman"/>
          <w:sz w:val="14"/>
          <w:szCs w:val="14"/>
        </w:rPr>
        <w:t>документу,</w:t>
      </w:r>
      <w:r>
        <w:rPr>
          <w:rFonts w:eastAsia="Times New Roman"/>
          <w:b/>
          <w:bCs/>
          <w:sz w:val="14"/>
          <w:szCs w:val="14"/>
        </w:rPr>
        <w:t xml:space="preserve"> </w:t>
      </w:r>
      <w:r>
        <w:rPr>
          <w:rFonts w:eastAsia="Times New Roman"/>
          <w:sz w:val="14"/>
          <w:szCs w:val="14"/>
        </w:rPr>
        <w:t>файлу,</w:t>
      </w:r>
      <w:r>
        <w:rPr>
          <w:rFonts w:eastAsia="Times New Roman"/>
          <w:b/>
          <w:bCs/>
          <w:sz w:val="14"/>
          <w:szCs w:val="14"/>
        </w:rPr>
        <w:t xml:space="preserve"> </w:t>
      </w:r>
      <w:r>
        <w:rPr>
          <w:rFonts w:eastAsia="Times New Roman"/>
          <w:sz w:val="14"/>
          <w:szCs w:val="14"/>
        </w:rPr>
        <w:t>странице и т.</w:t>
      </w:r>
      <w:r>
        <w:rPr>
          <w:rFonts w:eastAsia="Times New Roman"/>
          <w:b/>
          <w:bCs/>
          <w:sz w:val="14"/>
          <w:szCs w:val="14"/>
        </w:rPr>
        <w:t xml:space="preserve"> </w:t>
      </w:r>
      <w:r>
        <w:rPr>
          <w:rFonts w:eastAsia="Times New Roman"/>
          <w:sz w:val="14"/>
          <w:szCs w:val="14"/>
        </w:rPr>
        <w:t>п.</w:t>
      </w:r>
      <w:r>
        <w:rPr>
          <w:rFonts w:eastAsia="Times New Roman"/>
          <w:b/>
          <w:bCs/>
          <w:sz w:val="14"/>
          <w:szCs w:val="14"/>
        </w:rPr>
        <w:t xml:space="preserve"> </w:t>
      </w:r>
      <w:r>
        <w:rPr>
          <w:rFonts w:eastAsia="Times New Roman"/>
          <w:sz w:val="14"/>
          <w:szCs w:val="14"/>
        </w:rPr>
        <w:t>Адрес может быть адресом</w:t>
      </w:r>
      <w:r>
        <w:rPr>
          <w:rFonts w:eastAsia="Times New Roman"/>
          <w:b/>
          <w:bCs/>
          <w:sz w:val="14"/>
          <w:szCs w:val="14"/>
        </w:rPr>
        <w:t xml:space="preserve"> </w:t>
      </w:r>
      <w:r>
        <w:rPr>
          <w:rFonts w:eastAsia="Times New Roman"/>
          <w:sz w:val="14"/>
          <w:szCs w:val="14"/>
        </w:rPr>
        <w:t>URL</w:t>
      </w:r>
      <w:r>
        <w:rPr>
          <w:rFonts w:eastAsia="Times New Roman"/>
          <w:b/>
          <w:bCs/>
          <w:sz w:val="14"/>
          <w:szCs w:val="14"/>
        </w:rPr>
        <w:t xml:space="preserve"> </w:t>
      </w:r>
      <w:r>
        <w:rPr>
          <w:rFonts w:eastAsia="Times New Roman"/>
          <w:sz w:val="14"/>
          <w:szCs w:val="14"/>
        </w:rPr>
        <w:t>(веб-адресом) или путем UNC (сетевым адресом), а также может включать указание на расположение в файле, наприм</w:t>
      </w:r>
      <w:r>
        <w:rPr>
          <w:rFonts w:eastAsia="Times New Roman"/>
          <w:sz w:val="14"/>
          <w:szCs w:val="14"/>
        </w:rPr>
        <w:t>ер закладку Microsoft Word или диапазон ячеек Microsoft Excel.</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Активация − </w:t>
      </w:r>
      <w:r>
        <w:rPr>
          <w:rFonts w:eastAsia="Times New Roman"/>
          <w:sz w:val="16"/>
          <w:szCs w:val="16"/>
        </w:rPr>
        <w:t>Выбор обычного листа или листа диаграммы для работы с ним.</w:t>
      </w:r>
      <w:r>
        <w:rPr>
          <w:rFonts w:eastAsia="Times New Roman"/>
          <w:b/>
          <w:bCs/>
          <w:sz w:val="16"/>
          <w:szCs w:val="16"/>
        </w:rPr>
        <w:t xml:space="preserve"> </w:t>
      </w:r>
      <w:r>
        <w:rPr>
          <w:rFonts w:eastAsia="Times New Roman"/>
          <w:sz w:val="16"/>
          <w:szCs w:val="16"/>
        </w:rPr>
        <w:t>Тип</w:t>
      </w:r>
      <w:r>
        <w:rPr>
          <w:rFonts w:eastAsia="Times New Roman"/>
          <w:b/>
          <w:bCs/>
          <w:sz w:val="16"/>
          <w:szCs w:val="16"/>
        </w:rPr>
        <w:t xml:space="preserve"> </w:t>
      </w:r>
      <w:r>
        <w:rPr>
          <w:rFonts w:eastAsia="Times New Roman"/>
          <w:sz w:val="16"/>
          <w:szCs w:val="16"/>
        </w:rPr>
        <w:t>активированного листа определяет отображаемые вкладки. Чтобы активировать лист, щелкните его ярлычок в книге.</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Активн</w:t>
      </w:r>
      <w:r>
        <w:rPr>
          <w:rFonts w:eastAsia="Times New Roman"/>
          <w:b/>
          <w:bCs/>
          <w:sz w:val="16"/>
          <w:szCs w:val="16"/>
        </w:rPr>
        <w:t xml:space="preserve">ая ячейка − − </w:t>
      </w:r>
      <w:r>
        <w:rPr>
          <w:rFonts w:eastAsia="Times New Roman"/>
          <w:sz w:val="16"/>
          <w:szCs w:val="16"/>
        </w:rPr>
        <w:t>Выделенная ячейка,</w:t>
      </w:r>
      <w:r>
        <w:rPr>
          <w:rFonts w:eastAsia="Times New Roman"/>
          <w:b/>
          <w:bCs/>
          <w:sz w:val="16"/>
          <w:szCs w:val="16"/>
        </w:rPr>
        <w:t xml:space="preserve"> </w:t>
      </w:r>
      <w:r>
        <w:rPr>
          <w:rFonts w:eastAsia="Times New Roman"/>
          <w:sz w:val="16"/>
          <w:szCs w:val="16"/>
        </w:rPr>
        <w:t>в которую будет помещаться текст при вводе с</w:t>
      </w:r>
      <w:r>
        <w:rPr>
          <w:rFonts w:eastAsia="Times New Roman"/>
          <w:b/>
          <w:bCs/>
          <w:sz w:val="16"/>
          <w:szCs w:val="16"/>
        </w:rPr>
        <w:t xml:space="preserve"> </w:t>
      </w:r>
      <w:r>
        <w:rPr>
          <w:rFonts w:eastAsia="Times New Roman"/>
          <w:sz w:val="16"/>
          <w:szCs w:val="16"/>
        </w:rPr>
        <w:t>клавиатуры. В каждый момент времени активной может быть только одна ячейка. Активная ячейка выделяется жирной границей.</w:t>
      </w:r>
    </w:p>
    <w:p w:rsidR="00677051" w:rsidRDefault="0004285C">
      <w:pPr>
        <w:spacing w:line="233" w:lineRule="auto"/>
        <w:ind w:right="880"/>
        <w:jc w:val="both"/>
        <w:rPr>
          <w:sz w:val="20"/>
          <w:szCs w:val="20"/>
        </w:rPr>
      </w:pPr>
      <w:r>
        <w:rPr>
          <w:rFonts w:eastAsia="Times New Roman"/>
          <w:b/>
          <w:bCs/>
          <w:sz w:val="16"/>
          <w:szCs w:val="16"/>
        </w:rPr>
        <w:t xml:space="preserve">Активное окно — </w:t>
      </w:r>
      <w:r>
        <w:rPr>
          <w:rFonts w:eastAsia="Times New Roman"/>
          <w:sz w:val="16"/>
          <w:szCs w:val="16"/>
        </w:rPr>
        <w:t>Окно документа или программы,</w:t>
      </w:r>
      <w:r>
        <w:rPr>
          <w:rFonts w:eastAsia="Times New Roman"/>
          <w:b/>
          <w:bCs/>
          <w:sz w:val="16"/>
          <w:szCs w:val="16"/>
        </w:rPr>
        <w:t xml:space="preserve"> </w:t>
      </w:r>
      <w:r>
        <w:rPr>
          <w:rFonts w:eastAsia="Times New Roman"/>
          <w:sz w:val="16"/>
          <w:szCs w:val="16"/>
        </w:rPr>
        <w:t xml:space="preserve">в котором в </w:t>
      </w:r>
      <w:r>
        <w:rPr>
          <w:rFonts w:eastAsia="Times New Roman"/>
          <w:sz w:val="16"/>
          <w:szCs w:val="16"/>
        </w:rPr>
        <w:t>данный момент идет работа.</w:t>
      </w:r>
      <w:r>
        <w:rPr>
          <w:rFonts w:eastAsia="Times New Roman"/>
          <w:b/>
          <w:bCs/>
          <w:sz w:val="16"/>
          <w:szCs w:val="16"/>
        </w:rPr>
        <w:t xml:space="preserve"> </w:t>
      </w:r>
      <w:r>
        <w:rPr>
          <w:rFonts w:eastAsia="Times New Roman"/>
          <w:sz w:val="16"/>
          <w:szCs w:val="16"/>
        </w:rPr>
        <w:t>В</w:t>
      </w:r>
      <w:r>
        <w:rPr>
          <w:rFonts w:eastAsia="Times New Roman"/>
          <w:b/>
          <w:bCs/>
          <w:sz w:val="16"/>
          <w:szCs w:val="16"/>
        </w:rPr>
        <w:t xml:space="preserve"> </w:t>
      </w:r>
      <w:r>
        <w:rPr>
          <w:rFonts w:eastAsia="Times New Roman"/>
          <w:sz w:val="16"/>
          <w:szCs w:val="16"/>
        </w:rPr>
        <w:t>активном окне документа находится точка вставки. Полоса заголовка активного окна подсвечивается.</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 xml:space="preserve">Активный лист − </w:t>
      </w:r>
      <w:r>
        <w:rPr>
          <w:rFonts w:eastAsia="Times New Roman"/>
          <w:sz w:val="16"/>
          <w:szCs w:val="16"/>
        </w:rPr>
        <w:t>Лист,</w:t>
      </w:r>
      <w:r>
        <w:rPr>
          <w:rFonts w:eastAsia="Times New Roman"/>
          <w:b/>
          <w:bCs/>
          <w:sz w:val="16"/>
          <w:szCs w:val="16"/>
        </w:rPr>
        <w:t xml:space="preserve"> </w:t>
      </w:r>
      <w:r>
        <w:rPr>
          <w:rFonts w:eastAsia="Times New Roman"/>
          <w:sz w:val="16"/>
          <w:szCs w:val="16"/>
        </w:rPr>
        <w:t>на котором выполняется работа в книге.</w:t>
      </w:r>
      <w:r>
        <w:rPr>
          <w:rFonts w:eastAsia="Times New Roman"/>
          <w:b/>
          <w:bCs/>
          <w:sz w:val="16"/>
          <w:szCs w:val="16"/>
        </w:rPr>
        <w:t xml:space="preserve"> </w:t>
      </w:r>
      <w:r>
        <w:rPr>
          <w:rFonts w:eastAsia="Times New Roman"/>
          <w:sz w:val="16"/>
          <w:szCs w:val="16"/>
        </w:rPr>
        <w:t>Имя этого листа на ярлычке</w:t>
      </w:r>
      <w:r>
        <w:rPr>
          <w:rFonts w:eastAsia="Times New Roman"/>
          <w:b/>
          <w:bCs/>
          <w:sz w:val="16"/>
          <w:szCs w:val="16"/>
        </w:rPr>
        <w:t xml:space="preserve"> </w:t>
      </w:r>
      <w:r>
        <w:rPr>
          <w:rFonts w:eastAsia="Times New Roman"/>
          <w:sz w:val="16"/>
          <w:szCs w:val="16"/>
        </w:rPr>
        <w:t>выделено жирным начертанием.</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Анализ «что</w:t>
      </w:r>
      <w:r>
        <w:rPr>
          <w:rFonts w:eastAsia="Times New Roman"/>
          <w:b/>
          <w:bCs/>
          <w:sz w:val="16"/>
          <w:szCs w:val="16"/>
        </w:rPr>
        <w:t xml:space="preserve">-если» − </w:t>
      </w:r>
      <w:r>
        <w:rPr>
          <w:rFonts w:eastAsia="Times New Roman"/>
          <w:sz w:val="16"/>
          <w:szCs w:val="16"/>
        </w:rPr>
        <w:t>Процесс изменения значений ячеек и анализа влияния этих изменений на</w:t>
      </w:r>
      <w:r>
        <w:rPr>
          <w:rFonts w:eastAsia="Times New Roman"/>
          <w:b/>
          <w:bCs/>
          <w:sz w:val="16"/>
          <w:szCs w:val="16"/>
        </w:rPr>
        <w:t xml:space="preserve"> </w:t>
      </w:r>
      <w:r>
        <w:rPr>
          <w:rFonts w:eastAsia="Times New Roman"/>
          <w:sz w:val="16"/>
          <w:szCs w:val="16"/>
        </w:rPr>
        <w:t>результат вычисления формул на листе. Например, изменение процентной ставки, используемой в таблице амортизации для определения сумм платежей.</w:t>
      </w:r>
    </w:p>
    <w:p w:rsidR="00677051" w:rsidRDefault="00677051">
      <w:pPr>
        <w:spacing w:line="1" w:lineRule="exact"/>
        <w:rPr>
          <w:sz w:val="20"/>
          <w:szCs w:val="20"/>
        </w:rPr>
      </w:pPr>
    </w:p>
    <w:p w:rsidR="00677051" w:rsidRDefault="0004285C">
      <w:pPr>
        <w:spacing w:line="266" w:lineRule="auto"/>
        <w:ind w:right="880"/>
        <w:jc w:val="both"/>
        <w:rPr>
          <w:sz w:val="20"/>
          <w:szCs w:val="20"/>
        </w:rPr>
      </w:pPr>
      <w:r>
        <w:rPr>
          <w:rFonts w:eastAsia="Times New Roman"/>
          <w:b/>
          <w:bCs/>
          <w:sz w:val="14"/>
          <w:szCs w:val="14"/>
        </w:rPr>
        <w:t xml:space="preserve">Аргумент − </w:t>
      </w:r>
      <w:r>
        <w:rPr>
          <w:rFonts w:eastAsia="Times New Roman"/>
          <w:sz w:val="14"/>
          <w:szCs w:val="14"/>
        </w:rPr>
        <w:t>Значения,</w:t>
      </w:r>
      <w:r>
        <w:rPr>
          <w:rFonts w:eastAsia="Times New Roman"/>
          <w:b/>
          <w:bCs/>
          <w:sz w:val="14"/>
          <w:szCs w:val="14"/>
        </w:rPr>
        <w:t xml:space="preserve"> </w:t>
      </w:r>
      <w:r>
        <w:rPr>
          <w:rFonts w:eastAsia="Times New Roman"/>
          <w:sz w:val="14"/>
          <w:szCs w:val="14"/>
        </w:rPr>
        <w:t xml:space="preserve">используемые </w:t>
      </w:r>
      <w:r>
        <w:rPr>
          <w:rFonts w:eastAsia="Times New Roman"/>
          <w:sz w:val="14"/>
          <w:szCs w:val="14"/>
        </w:rPr>
        <w:t>функцией для выполнения операций или вычислений.</w:t>
      </w:r>
      <w:r>
        <w:rPr>
          <w:rFonts w:eastAsia="Times New Roman"/>
          <w:b/>
          <w:bCs/>
          <w:sz w:val="14"/>
          <w:szCs w:val="14"/>
        </w:rPr>
        <w:t xml:space="preserve"> </w:t>
      </w:r>
      <w:r>
        <w:rPr>
          <w:rFonts w:eastAsia="Times New Roman"/>
          <w:sz w:val="14"/>
          <w:szCs w:val="14"/>
        </w:rPr>
        <w:t>Тип аргумента, используемого функцией, зависит от конкретной функции. Обычно аргументы, используемые функциями, являются числами, текстом, ссылками на ячейки и именами.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Архивирование — </w:t>
      </w:r>
      <w:r>
        <w:rPr>
          <w:rFonts w:eastAsia="Times New Roman"/>
          <w:sz w:val="16"/>
          <w:szCs w:val="16"/>
        </w:rPr>
        <w:t>Процесс сжатия файлов</w:t>
      </w:r>
      <w:r>
        <w:rPr>
          <w:rFonts w:eastAsia="Times New Roman"/>
          <w:sz w:val="16"/>
          <w:szCs w:val="16"/>
        </w:rPr>
        <w:t xml:space="preserve"> с целью хранения их в более компактном виде.</w:t>
      </w:r>
      <w:r>
        <w:rPr>
          <w:rFonts w:eastAsia="Times New Roman"/>
          <w:b/>
          <w:bCs/>
          <w:sz w:val="16"/>
          <w:szCs w:val="16"/>
        </w:rPr>
        <w:t xml:space="preserve"> </w:t>
      </w:r>
      <w:r>
        <w:rPr>
          <w:rFonts w:eastAsia="Times New Roman"/>
          <w:sz w:val="16"/>
          <w:szCs w:val="16"/>
        </w:rPr>
        <w:t>С</w:t>
      </w:r>
      <w:r>
        <w:rPr>
          <w:rFonts w:eastAsia="Times New Roman"/>
          <w:b/>
          <w:bCs/>
          <w:sz w:val="16"/>
          <w:szCs w:val="16"/>
        </w:rPr>
        <w:t xml:space="preserve"> </w:t>
      </w:r>
      <w:r>
        <w:rPr>
          <w:rFonts w:eastAsia="Times New Roman"/>
          <w:sz w:val="16"/>
          <w:szCs w:val="16"/>
        </w:rPr>
        <w:t xml:space="preserve">технической точки зрения архивирование представляет собой анализ значений и частоты появления байт в файле, выполняемый специальной программой-архиватором. Архивирование производится (в упрощенном изложении) </w:t>
      </w:r>
      <w:r>
        <w:rPr>
          <w:rFonts w:eastAsia="Times New Roman"/>
          <w:sz w:val="16"/>
          <w:szCs w:val="16"/>
        </w:rPr>
        <w:t>примерно следующим образом. Например, для хранения строки "sssss" (длиной 5 байт, как вы понимаете) после архивирования потребуется всего лишь 2 байта: один - для запоминания символа "s" и второй - для запоминания количества его повторений . В результате т</w:t>
      </w:r>
      <w:r>
        <w:rPr>
          <w:rFonts w:eastAsia="Times New Roman"/>
          <w:sz w:val="16"/>
          <w:szCs w:val="16"/>
        </w:rPr>
        <w:t>акого анализа создается архивный вариант файла, гораздо более компактный по размеру.</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Архивный файл </w:t>
      </w:r>
      <w:r>
        <w:rPr>
          <w:rFonts w:eastAsia="Times New Roman"/>
          <w:b/>
          <w:bCs/>
          <w:i/>
          <w:iCs/>
          <w:sz w:val="16"/>
          <w:szCs w:val="16"/>
        </w:rPr>
        <w:t>—</w:t>
      </w:r>
      <w:r>
        <w:rPr>
          <w:rFonts w:eastAsia="Times New Roman"/>
          <w:b/>
          <w:bCs/>
          <w:sz w:val="16"/>
          <w:szCs w:val="16"/>
        </w:rPr>
        <w:t xml:space="preserve"> </w:t>
      </w:r>
      <w:r>
        <w:rPr>
          <w:rFonts w:eastAsia="Times New Roman"/>
          <w:sz w:val="16"/>
          <w:szCs w:val="16"/>
        </w:rPr>
        <w:t>Набор из одного или нескольких файлов,</w:t>
      </w:r>
      <w:r>
        <w:rPr>
          <w:rFonts w:eastAsia="Times New Roman"/>
          <w:b/>
          <w:bCs/>
          <w:sz w:val="16"/>
          <w:szCs w:val="16"/>
        </w:rPr>
        <w:t xml:space="preserve"> </w:t>
      </w:r>
      <w:r>
        <w:rPr>
          <w:rFonts w:eastAsia="Times New Roman"/>
          <w:sz w:val="16"/>
          <w:szCs w:val="16"/>
        </w:rPr>
        <w:t>помещенных в сжатом виде в</w:t>
      </w:r>
      <w:r>
        <w:rPr>
          <w:rFonts w:eastAsia="Times New Roman"/>
          <w:b/>
          <w:bCs/>
          <w:sz w:val="16"/>
          <w:szCs w:val="16"/>
        </w:rPr>
        <w:t xml:space="preserve"> </w:t>
      </w:r>
      <w:r>
        <w:rPr>
          <w:rFonts w:eastAsia="Times New Roman"/>
          <w:sz w:val="16"/>
          <w:szCs w:val="16"/>
        </w:rPr>
        <w:t xml:space="preserve">единый файл, имеющий расширение по имени программы архиватора, например: Norton4.arj, </w:t>
      </w:r>
      <w:r>
        <w:rPr>
          <w:rFonts w:eastAsia="Times New Roman"/>
          <w:sz w:val="16"/>
          <w:szCs w:val="16"/>
        </w:rPr>
        <w:t>файлы программы NC в архивированном виде.</w:t>
      </w:r>
    </w:p>
    <w:p w:rsidR="00677051" w:rsidRDefault="0004285C">
      <w:pPr>
        <w:spacing w:line="233" w:lineRule="auto"/>
        <w:ind w:right="880"/>
        <w:jc w:val="both"/>
        <w:rPr>
          <w:sz w:val="20"/>
          <w:szCs w:val="20"/>
        </w:rPr>
      </w:pPr>
      <w:r>
        <w:rPr>
          <w:rFonts w:eastAsia="Times New Roman"/>
          <w:b/>
          <w:bCs/>
          <w:sz w:val="16"/>
          <w:szCs w:val="16"/>
        </w:rPr>
        <w:t xml:space="preserve">База данных − </w:t>
      </w:r>
      <w:r>
        <w:rPr>
          <w:rFonts w:eastAsia="Times New Roman"/>
          <w:sz w:val="16"/>
          <w:szCs w:val="16"/>
        </w:rPr>
        <w:t>Набор данных,</w:t>
      </w:r>
      <w:r>
        <w:rPr>
          <w:rFonts w:eastAsia="Times New Roman"/>
          <w:b/>
          <w:bCs/>
          <w:sz w:val="16"/>
          <w:szCs w:val="16"/>
        </w:rPr>
        <w:t xml:space="preserve"> </w:t>
      </w:r>
      <w:r>
        <w:rPr>
          <w:rFonts w:eastAsia="Times New Roman"/>
          <w:sz w:val="16"/>
          <w:szCs w:val="16"/>
        </w:rPr>
        <w:t>относящихся к одной теме или использующихся для одной</w:t>
      </w:r>
      <w:r>
        <w:rPr>
          <w:rFonts w:eastAsia="Times New Roman"/>
          <w:b/>
          <w:bCs/>
          <w:sz w:val="16"/>
          <w:szCs w:val="16"/>
        </w:rPr>
        <w:t xml:space="preserve"> </w:t>
      </w:r>
      <w:r>
        <w:rPr>
          <w:rFonts w:eastAsia="Times New Roman"/>
          <w:sz w:val="16"/>
          <w:szCs w:val="16"/>
        </w:rPr>
        <w:t>цели. В базе данных сведения об отдельных объектах, например о сотрудниках или заказах, сгруппированы по таблицам, записям и полям.</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Базовый адрес − </w:t>
      </w:r>
      <w:r>
        <w:rPr>
          <w:rFonts w:eastAsia="Times New Roman"/>
          <w:sz w:val="16"/>
          <w:szCs w:val="16"/>
        </w:rPr>
        <w:t>Относительный путь,</w:t>
      </w:r>
      <w:r>
        <w:rPr>
          <w:rFonts w:eastAsia="Times New Roman"/>
          <w:b/>
          <w:bCs/>
          <w:sz w:val="16"/>
          <w:szCs w:val="16"/>
        </w:rPr>
        <w:t xml:space="preserve"> </w:t>
      </w:r>
      <w:r>
        <w:rPr>
          <w:rFonts w:eastAsia="Times New Roman"/>
          <w:sz w:val="16"/>
          <w:szCs w:val="16"/>
        </w:rPr>
        <w:t>используемый</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для определения</w:t>
      </w:r>
      <w:r>
        <w:rPr>
          <w:rFonts w:eastAsia="Times New Roman"/>
          <w:b/>
          <w:bCs/>
          <w:sz w:val="16"/>
          <w:szCs w:val="16"/>
        </w:rPr>
        <w:t xml:space="preserve"> </w:t>
      </w:r>
      <w:r>
        <w:rPr>
          <w:rFonts w:eastAsia="Times New Roman"/>
          <w:sz w:val="16"/>
          <w:szCs w:val="16"/>
        </w:rPr>
        <w:t>конечного адреса при вставке гиперссылки. Базовым адресом может быть адрес в Интернете (URL), путь к папке на локальном жестком диске или сетевой путь.</w:t>
      </w:r>
    </w:p>
    <w:p w:rsidR="00677051" w:rsidRDefault="0004285C">
      <w:pPr>
        <w:spacing w:line="256" w:lineRule="auto"/>
        <w:ind w:right="880"/>
        <w:jc w:val="both"/>
        <w:rPr>
          <w:sz w:val="20"/>
          <w:szCs w:val="20"/>
        </w:rPr>
      </w:pPr>
      <w:r>
        <w:rPr>
          <w:rFonts w:eastAsia="Times New Roman"/>
          <w:b/>
          <w:bCs/>
          <w:sz w:val="16"/>
          <w:szCs w:val="16"/>
        </w:rPr>
        <w:t xml:space="preserve">Буфер обмена — </w:t>
      </w:r>
      <w:r>
        <w:rPr>
          <w:rFonts w:eastAsia="Times New Roman"/>
          <w:sz w:val="16"/>
          <w:szCs w:val="16"/>
        </w:rPr>
        <w:t>Понятие</w:t>
      </w:r>
      <w:r>
        <w:rPr>
          <w:rFonts w:eastAsia="Times New Roman"/>
          <w:b/>
          <w:bCs/>
          <w:sz w:val="16"/>
          <w:szCs w:val="16"/>
        </w:rPr>
        <w:t xml:space="preserve"> </w:t>
      </w:r>
      <w:r>
        <w:rPr>
          <w:rFonts w:eastAsia="Times New Roman"/>
          <w:sz w:val="16"/>
          <w:szCs w:val="16"/>
        </w:rPr>
        <w:t>Windows.</w:t>
      </w:r>
      <w:r>
        <w:rPr>
          <w:rFonts w:eastAsia="Times New Roman"/>
          <w:b/>
          <w:bCs/>
          <w:sz w:val="16"/>
          <w:szCs w:val="16"/>
        </w:rPr>
        <w:t xml:space="preserve"> </w:t>
      </w:r>
      <w:r>
        <w:rPr>
          <w:rFonts w:eastAsia="Times New Roman"/>
          <w:sz w:val="16"/>
          <w:szCs w:val="16"/>
        </w:rPr>
        <w:t>Область памяти,</w:t>
      </w:r>
      <w:r>
        <w:rPr>
          <w:rFonts w:eastAsia="Times New Roman"/>
          <w:b/>
          <w:bCs/>
          <w:sz w:val="16"/>
          <w:szCs w:val="16"/>
        </w:rPr>
        <w:t xml:space="preserve"> </w:t>
      </w:r>
      <w:r>
        <w:rPr>
          <w:rFonts w:eastAsia="Times New Roman"/>
          <w:sz w:val="16"/>
          <w:szCs w:val="16"/>
        </w:rPr>
        <w:t>в которую временно помещается</w:t>
      </w:r>
      <w:r>
        <w:rPr>
          <w:rFonts w:eastAsia="Times New Roman"/>
          <w:b/>
          <w:bCs/>
          <w:sz w:val="16"/>
          <w:szCs w:val="16"/>
        </w:rPr>
        <w:t xml:space="preserve"> </w:t>
      </w:r>
      <w:r>
        <w:rPr>
          <w:rFonts w:eastAsia="Times New Roman"/>
          <w:sz w:val="16"/>
          <w:szCs w:val="16"/>
        </w:rPr>
        <w:t>вырезанный или скопированный фрагмент документа или графическое изображение при</w:t>
      </w:r>
    </w:p>
    <w:p w:rsidR="00677051" w:rsidRDefault="0004285C">
      <w:pPr>
        <w:spacing w:line="20" w:lineRule="exact"/>
        <w:rPr>
          <w:sz w:val="20"/>
          <w:szCs w:val="20"/>
        </w:rPr>
      </w:pPr>
      <w:r>
        <w:rPr>
          <w:sz w:val="20"/>
          <w:szCs w:val="20"/>
        </w:rPr>
        <w:br w:type="column"/>
      </w:r>
    </w:p>
    <w:p w:rsidR="00677051" w:rsidRDefault="0004285C">
      <w:pPr>
        <w:spacing w:line="233" w:lineRule="auto"/>
        <w:jc w:val="both"/>
        <w:rPr>
          <w:sz w:val="20"/>
          <w:szCs w:val="20"/>
        </w:rPr>
      </w:pPr>
      <w:r>
        <w:rPr>
          <w:rFonts w:eastAsia="Times New Roman"/>
          <w:sz w:val="16"/>
          <w:szCs w:val="16"/>
        </w:rPr>
        <w:t xml:space="preserve">выполнении команд Копировать (Copy) или Вырезать (Cut) . Содержимое Буфера обмена (Clipboard) можно вставить в тот же </w:t>
      </w:r>
      <w:r>
        <w:rPr>
          <w:rFonts w:eastAsia="Times New Roman"/>
          <w:sz w:val="16"/>
          <w:szCs w:val="16"/>
        </w:rPr>
        <w:t>самый документ, либо в документ другой Windows-программы. Буфер обмена хранит информацию до следующей операции помещения в него данных, в течение одного сеанса работы с Windows. При выходе из Windows, а также копировании или вырезании нового фрагмента стар</w:t>
      </w:r>
      <w:r>
        <w:rPr>
          <w:rFonts w:eastAsia="Times New Roman"/>
          <w:sz w:val="16"/>
          <w:szCs w:val="16"/>
        </w:rPr>
        <w:t>ое содержимое буфера обмена теряется.</w:t>
      </w:r>
    </w:p>
    <w:p w:rsidR="00677051" w:rsidRDefault="00677051">
      <w:pPr>
        <w:spacing w:line="1" w:lineRule="exact"/>
        <w:rPr>
          <w:sz w:val="20"/>
          <w:szCs w:val="20"/>
        </w:rPr>
      </w:pPr>
    </w:p>
    <w:p w:rsidR="00677051" w:rsidRDefault="0004285C">
      <w:pPr>
        <w:numPr>
          <w:ilvl w:val="0"/>
          <w:numId w:val="242"/>
        </w:numPr>
        <w:tabs>
          <w:tab w:val="left" w:pos="152"/>
        </w:tabs>
        <w:spacing w:line="233" w:lineRule="auto"/>
        <w:ind w:firstLine="2"/>
        <w:jc w:val="both"/>
        <w:rPr>
          <w:rFonts w:eastAsia="Times New Roman"/>
          <w:sz w:val="16"/>
          <w:szCs w:val="16"/>
        </w:rPr>
      </w:pPr>
      <w:r>
        <w:rPr>
          <w:rFonts w:eastAsia="Times New Roman"/>
          <w:sz w:val="16"/>
          <w:szCs w:val="16"/>
        </w:rPr>
        <w:t>Windows 95 действуют новые, гораздо более удобные и демократичные правила присвоения имен файлам и папкам. Теперь ограничение на длину имени файла составляет 255 символов (вместо 8). В имени можно использовать пробелы</w:t>
      </w:r>
      <w:r>
        <w:rPr>
          <w:rFonts w:eastAsia="Times New Roman"/>
          <w:sz w:val="16"/>
          <w:szCs w:val="16"/>
        </w:rPr>
        <w:t>. Тем не менее сохранился запрет на использование следующих символов: " | " - вертикальная черта "\" - обратная черта ":" - двоеточие "?" - знак вопроса "*"- звездочка """ - кавычка "&lt;" - треугольная скобка "&gt;" - треугольная скобка. При использовании файла</w:t>
      </w:r>
      <w:r>
        <w:rPr>
          <w:rFonts w:eastAsia="Times New Roman"/>
          <w:sz w:val="16"/>
          <w:szCs w:val="16"/>
        </w:rPr>
        <w:t xml:space="preserve"> с длинным именем в программе, не являющейся приложением Windows 95, имя файла будет усечено до первых шести символов длинного имени без пробелов.</w:t>
      </w:r>
    </w:p>
    <w:p w:rsidR="00677051" w:rsidRDefault="00677051">
      <w:pPr>
        <w:spacing w:line="1" w:lineRule="exact"/>
        <w:rPr>
          <w:rFonts w:eastAsia="Times New Roman"/>
          <w:sz w:val="16"/>
          <w:szCs w:val="16"/>
        </w:rPr>
      </w:pPr>
    </w:p>
    <w:p w:rsidR="00677051" w:rsidRDefault="0004285C">
      <w:pPr>
        <w:spacing w:line="233" w:lineRule="auto"/>
        <w:jc w:val="both"/>
        <w:rPr>
          <w:rFonts w:eastAsia="Times New Roman"/>
          <w:sz w:val="16"/>
          <w:szCs w:val="16"/>
        </w:rPr>
      </w:pPr>
      <w:r>
        <w:rPr>
          <w:rFonts w:eastAsia="Times New Roman"/>
          <w:b/>
          <w:bCs/>
          <w:sz w:val="16"/>
          <w:szCs w:val="16"/>
        </w:rPr>
        <w:t xml:space="preserve">Вершины − </w:t>
      </w:r>
      <w:r>
        <w:rPr>
          <w:rFonts w:eastAsia="Times New Roman"/>
          <w:sz w:val="16"/>
          <w:szCs w:val="16"/>
        </w:rPr>
        <w:t>Черные квадратные перетаскиваемые точки,</w:t>
      </w:r>
      <w:r>
        <w:rPr>
          <w:rFonts w:eastAsia="Times New Roman"/>
          <w:b/>
          <w:bCs/>
          <w:sz w:val="16"/>
          <w:szCs w:val="16"/>
        </w:rPr>
        <w:t xml:space="preserve"> </w:t>
      </w:r>
      <w:r>
        <w:rPr>
          <w:rFonts w:eastAsia="Times New Roman"/>
          <w:sz w:val="16"/>
          <w:szCs w:val="16"/>
        </w:rPr>
        <w:t>отображающиеся на концах и в</w:t>
      </w:r>
      <w:r>
        <w:rPr>
          <w:rFonts w:eastAsia="Times New Roman"/>
          <w:b/>
          <w:bCs/>
          <w:sz w:val="16"/>
          <w:szCs w:val="16"/>
        </w:rPr>
        <w:t xml:space="preserve"> </w:t>
      </w:r>
      <w:r>
        <w:rPr>
          <w:rFonts w:eastAsia="Times New Roman"/>
          <w:sz w:val="16"/>
          <w:szCs w:val="16"/>
        </w:rPr>
        <w:t xml:space="preserve">точках пересечения прямых и </w:t>
      </w:r>
      <w:r>
        <w:rPr>
          <w:rFonts w:eastAsia="Times New Roman"/>
          <w:sz w:val="16"/>
          <w:szCs w:val="16"/>
        </w:rPr>
        <w:t>кривых линий в некоторых автофигурах, таких как полилинии, рисованные кривые и кривые.</w:t>
      </w:r>
    </w:p>
    <w:p w:rsidR="00677051" w:rsidRDefault="00677051">
      <w:pPr>
        <w:spacing w:line="1" w:lineRule="exact"/>
        <w:rPr>
          <w:rFonts w:eastAsia="Times New Roman"/>
          <w:sz w:val="16"/>
          <w:szCs w:val="16"/>
        </w:rPr>
      </w:pPr>
    </w:p>
    <w:p w:rsidR="00677051" w:rsidRDefault="0004285C">
      <w:pPr>
        <w:spacing w:line="233" w:lineRule="auto"/>
        <w:rPr>
          <w:rFonts w:eastAsia="Times New Roman"/>
          <w:sz w:val="16"/>
          <w:szCs w:val="16"/>
        </w:rPr>
      </w:pPr>
      <w:r>
        <w:rPr>
          <w:rFonts w:eastAsia="Times New Roman"/>
          <w:b/>
          <w:bCs/>
          <w:sz w:val="16"/>
          <w:szCs w:val="16"/>
        </w:rPr>
        <w:t xml:space="preserve">Влияющая ячейка − </w:t>
      </w:r>
      <w:r>
        <w:rPr>
          <w:rFonts w:eastAsia="Times New Roman"/>
          <w:sz w:val="16"/>
          <w:szCs w:val="16"/>
        </w:rPr>
        <w:t>Ячейка,</w:t>
      </w:r>
      <w:r>
        <w:rPr>
          <w:rFonts w:eastAsia="Times New Roman"/>
          <w:b/>
          <w:bCs/>
          <w:sz w:val="16"/>
          <w:szCs w:val="16"/>
        </w:rPr>
        <w:t xml:space="preserve"> </w:t>
      </w:r>
      <w:r>
        <w:rPr>
          <w:rFonts w:eastAsia="Times New Roman"/>
          <w:sz w:val="16"/>
          <w:szCs w:val="16"/>
        </w:rPr>
        <w:t>на которую ссылается формула из другой ячейки.</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 xml:space="preserve">если ячейка D10 содержит формулу =B5, ячейка B5 является влияющей на ячейку D10. </w:t>
      </w:r>
      <w:r>
        <w:rPr>
          <w:rFonts w:eastAsia="Times New Roman"/>
          <w:b/>
          <w:bCs/>
          <w:sz w:val="16"/>
          <w:szCs w:val="16"/>
        </w:rPr>
        <w:t>Внед</w:t>
      </w:r>
      <w:r>
        <w:rPr>
          <w:rFonts w:eastAsia="Times New Roman"/>
          <w:b/>
          <w:bCs/>
          <w:sz w:val="16"/>
          <w:szCs w:val="16"/>
        </w:rPr>
        <w:t xml:space="preserve">ренная диаграмма − </w:t>
      </w:r>
      <w:r>
        <w:rPr>
          <w:rFonts w:eastAsia="Times New Roman"/>
          <w:sz w:val="16"/>
          <w:szCs w:val="16"/>
        </w:rPr>
        <w:t>Диаграмма,</w:t>
      </w:r>
      <w:r>
        <w:rPr>
          <w:rFonts w:eastAsia="Times New Roman"/>
          <w:b/>
          <w:bCs/>
          <w:sz w:val="16"/>
          <w:szCs w:val="16"/>
        </w:rPr>
        <w:t xml:space="preserve"> </w:t>
      </w:r>
      <w:r>
        <w:rPr>
          <w:rFonts w:eastAsia="Times New Roman"/>
          <w:sz w:val="16"/>
          <w:szCs w:val="16"/>
        </w:rPr>
        <w:t>помещенная на обычный лист,</w:t>
      </w:r>
      <w:r>
        <w:rPr>
          <w:rFonts w:eastAsia="Times New Roman"/>
          <w:b/>
          <w:bCs/>
          <w:sz w:val="16"/>
          <w:szCs w:val="16"/>
        </w:rPr>
        <w:t xml:space="preserve"> </w:t>
      </w:r>
      <w:r>
        <w:rPr>
          <w:rFonts w:eastAsia="Times New Roman"/>
          <w:sz w:val="16"/>
          <w:szCs w:val="16"/>
        </w:rPr>
        <w:t>а не на отдельный лист</w:t>
      </w:r>
      <w:r>
        <w:rPr>
          <w:rFonts w:eastAsia="Times New Roman"/>
          <w:b/>
          <w:bCs/>
          <w:sz w:val="16"/>
          <w:szCs w:val="16"/>
        </w:rPr>
        <w:t xml:space="preserve"> </w:t>
      </w:r>
      <w:r>
        <w:rPr>
          <w:rFonts w:eastAsia="Times New Roman"/>
          <w:sz w:val="16"/>
          <w:szCs w:val="16"/>
        </w:rPr>
        <w:t xml:space="preserve">диаграммы. Внедренные диаграммы удобны для просмотра или печати отчета сводной диаграммы вместе с исходными данными и другими сведениями, содержащимися на листе. </w:t>
      </w:r>
      <w:r>
        <w:rPr>
          <w:rFonts w:eastAsia="Times New Roman"/>
          <w:b/>
          <w:bCs/>
          <w:sz w:val="16"/>
          <w:szCs w:val="16"/>
        </w:rPr>
        <w:t xml:space="preserve">Внешняя ссылка − </w:t>
      </w:r>
      <w:r>
        <w:rPr>
          <w:rFonts w:eastAsia="Times New Roman"/>
          <w:sz w:val="16"/>
          <w:szCs w:val="16"/>
        </w:rPr>
        <w:t>Ссылка на данные,</w:t>
      </w:r>
      <w:r>
        <w:rPr>
          <w:rFonts w:eastAsia="Times New Roman"/>
          <w:b/>
          <w:bCs/>
          <w:sz w:val="16"/>
          <w:szCs w:val="16"/>
        </w:rPr>
        <w:t xml:space="preserve"> </w:t>
      </w:r>
      <w:r>
        <w:rPr>
          <w:rFonts w:eastAsia="Times New Roman"/>
          <w:sz w:val="16"/>
          <w:szCs w:val="16"/>
        </w:rPr>
        <w:t>помещаемые в документ из другой программы.</w:t>
      </w:r>
      <w:r>
        <w:rPr>
          <w:rFonts w:eastAsia="Times New Roman"/>
          <w:b/>
          <w:bCs/>
          <w:sz w:val="16"/>
          <w:szCs w:val="16"/>
        </w:rPr>
        <w:t xml:space="preserve"> Внутреннее объединение − </w:t>
      </w:r>
      <w:r>
        <w:rPr>
          <w:rFonts w:eastAsia="Times New Roman"/>
          <w:sz w:val="16"/>
          <w:szCs w:val="16"/>
        </w:rPr>
        <w:t>В</w:t>
      </w:r>
      <w:r>
        <w:rPr>
          <w:rFonts w:eastAsia="Times New Roman"/>
          <w:b/>
          <w:bCs/>
          <w:sz w:val="16"/>
          <w:szCs w:val="16"/>
        </w:rPr>
        <w:t xml:space="preserve"> </w:t>
      </w:r>
      <w:r>
        <w:rPr>
          <w:rFonts w:eastAsia="Times New Roman"/>
          <w:sz w:val="16"/>
          <w:szCs w:val="16"/>
        </w:rPr>
        <w:t>Microsoft Query</w:t>
      </w:r>
      <w:r>
        <w:rPr>
          <w:rFonts w:eastAsia="Times New Roman"/>
          <w:b/>
          <w:bCs/>
          <w:sz w:val="16"/>
          <w:szCs w:val="16"/>
        </w:rPr>
        <w:t xml:space="preserve"> </w:t>
      </w:r>
      <w:r>
        <w:rPr>
          <w:rFonts w:eastAsia="Times New Roman"/>
          <w:sz w:val="16"/>
          <w:szCs w:val="16"/>
        </w:rPr>
        <w:t>используемый по умолчанию тип объединения</w:t>
      </w:r>
      <w:r>
        <w:rPr>
          <w:rFonts w:eastAsia="Times New Roman"/>
          <w:b/>
          <w:bCs/>
          <w:sz w:val="16"/>
          <w:szCs w:val="16"/>
        </w:rPr>
        <w:t xml:space="preserve"> </w:t>
      </w:r>
      <w:r>
        <w:rPr>
          <w:rFonts w:eastAsia="Times New Roman"/>
          <w:sz w:val="16"/>
          <w:szCs w:val="16"/>
        </w:rPr>
        <w:t>двух таблиц, при котором отбираются только записи, имеющие совпадающие значения в объединяемы</w:t>
      </w:r>
      <w:r>
        <w:rPr>
          <w:rFonts w:eastAsia="Times New Roman"/>
          <w:sz w:val="16"/>
          <w:szCs w:val="16"/>
        </w:rPr>
        <w:t>х полях обеих таблиц. В списке результатов отображается одна запись, получаемая при объединении двух совпадающих записей из разных таблиц.</w:t>
      </w:r>
    </w:p>
    <w:p w:rsidR="00677051" w:rsidRDefault="00677051">
      <w:pPr>
        <w:spacing w:line="2" w:lineRule="exact"/>
        <w:rPr>
          <w:rFonts w:eastAsia="Times New Roman"/>
          <w:sz w:val="16"/>
          <w:szCs w:val="16"/>
        </w:rPr>
      </w:pPr>
    </w:p>
    <w:p w:rsidR="00677051" w:rsidRDefault="0004285C">
      <w:pPr>
        <w:spacing w:line="232" w:lineRule="auto"/>
        <w:rPr>
          <w:rFonts w:eastAsia="Times New Roman"/>
          <w:sz w:val="16"/>
          <w:szCs w:val="16"/>
        </w:rPr>
      </w:pPr>
      <w:r>
        <w:rPr>
          <w:rFonts w:eastAsia="Times New Roman"/>
          <w:b/>
          <w:bCs/>
          <w:sz w:val="16"/>
          <w:szCs w:val="16"/>
        </w:rPr>
        <w:t xml:space="preserve">Выбор − </w:t>
      </w:r>
      <w:r>
        <w:rPr>
          <w:rFonts w:eastAsia="Times New Roman"/>
          <w:sz w:val="16"/>
          <w:szCs w:val="16"/>
        </w:rPr>
        <w:t>Выделение ячейки или диапазона ячеек на листе.</w:t>
      </w:r>
      <w:r>
        <w:rPr>
          <w:rFonts w:eastAsia="Times New Roman"/>
          <w:b/>
          <w:bCs/>
          <w:sz w:val="16"/>
          <w:szCs w:val="16"/>
        </w:rPr>
        <w:t xml:space="preserve"> </w:t>
      </w:r>
      <w:r>
        <w:rPr>
          <w:rFonts w:eastAsia="Times New Roman"/>
          <w:sz w:val="16"/>
          <w:szCs w:val="16"/>
        </w:rPr>
        <w:t>Следующая команда или действие</w:t>
      </w:r>
      <w:r>
        <w:rPr>
          <w:rFonts w:eastAsia="Times New Roman"/>
          <w:b/>
          <w:bCs/>
          <w:sz w:val="16"/>
          <w:szCs w:val="16"/>
        </w:rPr>
        <w:t xml:space="preserve"> </w:t>
      </w:r>
      <w:r>
        <w:rPr>
          <w:rFonts w:eastAsia="Times New Roman"/>
          <w:sz w:val="16"/>
          <w:szCs w:val="16"/>
        </w:rPr>
        <w:t>будут применены к выделенным я</w:t>
      </w:r>
      <w:r>
        <w:rPr>
          <w:rFonts w:eastAsia="Times New Roman"/>
          <w:sz w:val="16"/>
          <w:szCs w:val="16"/>
        </w:rPr>
        <w:t>чейкам.</w:t>
      </w:r>
    </w:p>
    <w:p w:rsidR="00677051" w:rsidRDefault="00677051">
      <w:pPr>
        <w:spacing w:line="1" w:lineRule="exact"/>
        <w:rPr>
          <w:rFonts w:eastAsia="Times New Roman"/>
          <w:sz w:val="16"/>
          <w:szCs w:val="16"/>
        </w:rPr>
      </w:pPr>
    </w:p>
    <w:p w:rsidR="00677051" w:rsidRDefault="0004285C">
      <w:pPr>
        <w:spacing w:line="233" w:lineRule="auto"/>
        <w:jc w:val="both"/>
        <w:rPr>
          <w:rFonts w:eastAsia="Times New Roman"/>
          <w:sz w:val="16"/>
          <w:szCs w:val="16"/>
        </w:rPr>
      </w:pPr>
      <w:r>
        <w:rPr>
          <w:rFonts w:eastAsia="Times New Roman"/>
          <w:b/>
          <w:bCs/>
          <w:sz w:val="16"/>
          <w:szCs w:val="16"/>
        </w:rPr>
        <w:t xml:space="preserve">Выделение несмежных ячеек − </w:t>
      </w:r>
      <w:r>
        <w:rPr>
          <w:rFonts w:eastAsia="Times New Roman"/>
          <w:sz w:val="16"/>
          <w:szCs w:val="16"/>
        </w:rPr>
        <w:t>Выделение двух и более ячеек или диапазонов,</w:t>
      </w:r>
      <w:r>
        <w:rPr>
          <w:rFonts w:eastAsia="Times New Roman"/>
          <w:b/>
          <w:bCs/>
          <w:sz w:val="16"/>
          <w:szCs w:val="16"/>
        </w:rPr>
        <w:t xml:space="preserve"> </w:t>
      </w:r>
      <w:r>
        <w:rPr>
          <w:rFonts w:eastAsia="Times New Roman"/>
          <w:sz w:val="16"/>
          <w:szCs w:val="16"/>
        </w:rPr>
        <w:t>расположенных вразброс. При построении диаграммы по выделенным несмежным ячейкам убедитесь, что комбинированный выделенный блок имеет форму прямоугольника.</w:t>
      </w:r>
    </w:p>
    <w:p w:rsidR="00677051" w:rsidRDefault="00677051">
      <w:pPr>
        <w:spacing w:line="1" w:lineRule="exact"/>
        <w:rPr>
          <w:rFonts w:eastAsia="Times New Roman"/>
          <w:sz w:val="16"/>
          <w:szCs w:val="16"/>
        </w:rPr>
      </w:pPr>
    </w:p>
    <w:p w:rsidR="00677051" w:rsidRDefault="0004285C">
      <w:pPr>
        <w:spacing w:line="233" w:lineRule="auto"/>
        <w:jc w:val="both"/>
        <w:rPr>
          <w:rFonts w:eastAsia="Times New Roman"/>
          <w:sz w:val="16"/>
          <w:szCs w:val="16"/>
        </w:rPr>
      </w:pPr>
      <w:r>
        <w:rPr>
          <w:rFonts w:eastAsia="Times New Roman"/>
          <w:b/>
          <w:bCs/>
          <w:sz w:val="16"/>
          <w:szCs w:val="16"/>
        </w:rPr>
        <w:t>Выделение фрагмен</w:t>
      </w:r>
      <w:r>
        <w:rPr>
          <w:rFonts w:eastAsia="Times New Roman"/>
          <w:b/>
          <w:bCs/>
          <w:sz w:val="16"/>
          <w:szCs w:val="16"/>
        </w:rPr>
        <w:t xml:space="preserve">та — </w:t>
      </w:r>
      <w:r>
        <w:rPr>
          <w:rFonts w:eastAsia="Times New Roman"/>
          <w:sz w:val="16"/>
          <w:szCs w:val="16"/>
        </w:rPr>
        <w:t>Операция пометки определенной части документа</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 xml:space="preserve">фрагмента текста MS EXCEL или определенного количества смежных ячеек - интервала MS Excel - и т.д.), либо всего документа для последующего проведения действия именно с этой частью документа или </w:t>
      </w:r>
      <w:r>
        <w:rPr>
          <w:rFonts w:eastAsia="Times New Roman"/>
          <w:sz w:val="16"/>
          <w:szCs w:val="16"/>
        </w:rPr>
        <w:t>выполнения команды, относящейся только к этой части документа (например, удаления, копирования). Выделенная часть документа помечается реверсивным способом - белым текстом на черном фоне. Выделение может производиться с помощью мыши или клавиатуры. Для выд</w:t>
      </w:r>
      <w:r>
        <w:rPr>
          <w:rFonts w:eastAsia="Times New Roman"/>
          <w:sz w:val="16"/>
          <w:szCs w:val="16"/>
        </w:rPr>
        <w:t>еления с помощью мыши необходимо установить курсор мыши в начало помечаемого фрагмента, нажать и удерживать ее левую клавишу, затем передвинуть мышь к концу выделения и отпустить клавишу. Для выделения с помощью клавиатуры необходимо установить курсор в на</w:t>
      </w:r>
      <w:r>
        <w:rPr>
          <w:rFonts w:eastAsia="Times New Roman"/>
          <w:sz w:val="16"/>
          <w:szCs w:val="16"/>
        </w:rPr>
        <w:t>чало помечаемого фрагмента, нажать и удерживать клавишу &lt;Shift&gt;, затем обозначить фрагмент с помощью клавиш управления курсором (со стрелками) и отпустить &lt;Shift&gt;.</w:t>
      </w:r>
    </w:p>
    <w:p w:rsidR="00677051" w:rsidRDefault="00677051">
      <w:pPr>
        <w:spacing w:line="2" w:lineRule="exact"/>
        <w:rPr>
          <w:rFonts w:eastAsia="Times New Roman"/>
          <w:sz w:val="16"/>
          <w:szCs w:val="16"/>
        </w:rPr>
      </w:pPr>
    </w:p>
    <w:p w:rsidR="00677051" w:rsidRDefault="0004285C">
      <w:pPr>
        <w:spacing w:line="233" w:lineRule="auto"/>
        <w:jc w:val="both"/>
        <w:rPr>
          <w:rFonts w:eastAsia="Times New Roman"/>
          <w:sz w:val="16"/>
          <w:szCs w:val="16"/>
        </w:rPr>
      </w:pPr>
      <w:r>
        <w:rPr>
          <w:rFonts w:eastAsia="Times New Roman"/>
          <w:b/>
          <w:bCs/>
          <w:sz w:val="16"/>
          <w:szCs w:val="16"/>
        </w:rPr>
        <w:t xml:space="preserve">Выражение − </w:t>
      </w:r>
      <w:r>
        <w:rPr>
          <w:rFonts w:eastAsia="Times New Roman"/>
          <w:sz w:val="16"/>
          <w:szCs w:val="16"/>
        </w:rPr>
        <w:t>Комбинация операторов,</w:t>
      </w:r>
      <w:r>
        <w:rPr>
          <w:rFonts w:eastAsia="Times New Roman"/>
          <w:b/>
          <w:bCs/>
          <w:sz w:val="16"/>
          <w:szCs w:val="16"/>
        </w:rPr>
        <w:t xml:space="preserve"> </w:t>
      </w:r>
      <w:r>
        <w:rPr>
          <w:rFonts w:eastAsia="Times New Roman"/>
          <w:sz w:val="16"/>
          <w:szCs w:val="16"/>
        </w:rPr>
        <w:t>имен полей,</w:t>
      </w:r>
      <w:r>
        <w:rPr>
          <w:rFonts w:eastAsia="Times New Roman"/>
          <w:b/>
          <w:bCs/>
          <w:sz w:val="16"/>
          <w:szCs w:val="16"/>
        </w:rPr>
        <w:t xml:space="preserve"> </w:t>
      </w:r>
      <w:r>
        <w:rPr>
          <w:rFonts w:eastAsia="Times New Roman"/>
          <w:sz w:val="16"/>
          <w:szCs w:val="16"/>
        </w:rPr>
        <w:t>функций,</w:t>
      </w:r>
      <w:r>
        <w:rPr>
          <w:rFonts w:eastAsia="Times New Roman"/>
          <w:b/>
          <w:bCs/>
          <w:sz w:val="16"/>
          <w:szCs w:val="16"/>
        </w:rPr>
        <w:t xml:space="preserve"> </w:t>
      </w:r>
      <w:r>
        <w:rPr>
          <w:rFonts w:eastAsia="Times New Roman"/>
          <w:sz w:val="16"/>
          <w:szCs w:val="16"/>
        </w:rPr>
        <w:t>литералов и констант,</w:t>
      </w:r>
      <w:r>
        <w:rPr>
          <w:rFonts w:eastAsia="Times New Roman"/>
          <w:b/>
          <w:bCs/>
          <w:sz w:val="16"/>
          <w:szCs w:val="16"/>
        </w:rPr>
        <w:t xml:space="preserve"> </w:t>
      </w:r>
      <w:r>
        <w:rPr>
          <w:rFonts w:eastAsia="Times New Roman"/>
          <w:sz w:val="16"/>
          <w:szCs w:val="16"/>
        </w:rPr>
        <w:t xml:space="preserve">возвращающая </w:t>
      </w:r>
      <w:r>
        <w:rPr>
          <w:rFonts w:eastAsia="Times New Roman"/>
          <w:sz w:val="16"/>
          <w:szCs w:val="16"/>
        </w:rPr>
        <w:t>одно значение. С помощью выражений могут задаваться условия (например, СуммаЗаказа&gt;10000) или выполняться расчеты по значениям полей (например, Цена*Количество).</w:t>
      </w:r>
    </w:p>
    <w:p w:rsidR="00677051" w:rsidRDefault="0004285C">
      <w:pPr>
        <w:spacing w:line="233" w:lineRule="auto"/>
        <w:rPr>
          <w:rFonts w:eastAsia="Times New Roman"/>
          <w:sz w:val="16"/>
          <w:szCs w:val="16"/>
        </w:rPr>
      </w:pPr>
      <w:r>
        <w:rPr>
          <w:rFonts w:eastAsia="Times New Roman"/>
          <w:b/>
          <w:bCs/>
          <w:sz w:val="16"/>
          <w:szCs w:val="16"/>
        </w:rPr>
        <w:t xml:space="preserve">Вычисляемое поле (база данных) − </w:t>
      </w:r>
      <w:r>
        <w:rPr>
          <w:rFonts w:eastAsia="Times New Roman"/>
          <w:sz w:val="16"/>
          <w:szCs w:val="16"/>
        </w:rPr>
        <w:t>Поле,</w:t>
      </w:r>
      <w:r>
        <w:rPr>
          <w:rFonts w:eastAsia="Times New Roman"/>
          <w:b/>
          <w:bCs/>
          <w:sz w:val="16"/>
          <w:szCs w:val="16"/>
        </w:rPr>
        <w:t xml:space="preserve"> </w:t>
      </w:r>
      <w:r>
        <w:rPr>
          <w:rFonts w:eastAsia="Times New Roman"/>
          <w:sz w:val="16"/>
          <w:szCs w:val="16"/>
        </w:rPr>
        <w:t>заданное в запросе для вывода результата расчета</w:t>
      </w:r>
      <w:r>
        <w:rPr>
          <w:rFonts w:eastAsia="Times New Roman"/>
          <w:b/>
          <w:bCs/>
          <w:sz w:val="16"/>
          <w:szCs w:val="16"/>
        </w:rPr>
        <w:t xml:space="preserve"> </w:t>
      </w:r>
      <w:r>
        <w:rPr>
          <w:rFonts w:eastAsia="Times New Roman"/>
          <w:sz w:val="16"/>
          <w:szCs w:val="16"/>
        </w:rPr>
        <w:t>выраже</w:t>
      </w:r>
      <w:r>
        <w:rPr>
          <w:rFonts w:eastAsia="Times New Roman"/>
          <w:sz w:val="16"/>
          <w:szCs w:val="16"/>
        </w:rPr>
        <w:t>ния, а не для получения данных из базы.</w:t>
      </w:r>
    </w:p>
    <w:p w:rsidR="00677051" w:rsidRDefault="0004285C">
      <w:pPr>
        <w:spacing w:line="266" w:lineRule="auto"/>
        <w:jc w:val="both"/>
        <w:rPr>
          <w:rFonts w:eastAsia="Times New Roman"/>
          <w:sz w:val="16"/>
          <w:szCs w:val="16"/>
        </w:rPr>
      </w:pPr>
      <w:r>
        <w:rPr>
          <w:rFonts w:eastAsia="Times New Roman"/>
          <w:b/>
          <w:bCs/>
          <w:sz w:val="14"/>
          <w:szCs w:val="14"/>
        </w:rPr>
        <w:t xml:space="preserve">Вычисляемое поле (сводный отчет) − </w:t>
      </w:r>
      <w:r>
        <w:rPr>
          <w:rFonts w:eastAsia="Times New Roman"/>
          <w:sz w:val="14"/>
          <w:szCs w:val="14"/>
        </w:rPr>
        <w:t>Поле в сводном отчете или отчете сводной диаграммы,</w:t>
      </w:r>
      <w:r>
        <w:rPr>
          <w:rFonts w:eastAsia="Times New Roman"/>
          <w:b/>
          <w:bCs/>
          <w:sz w:val="14"/>
          <w:szCs w:val="14"/>
        </w:rPr>
        <w:t xml:space="preserve"> </w:t>
      </w:r>
      <w:r>
        <w:rPr>
          <w:rFonts w:eastAsia="Times New Roman"/>
          <w:sz w:val="14"/>
          <w:szCs w:val="14"/>
        </w:rPr>
        <w:t>использующее созданную формулу. Вычисляемые поля могут выполнять вычисления, используя содержимое других полей сводного отчета ил</w:t>
      </w:r>
      <w:r>
        <w:rPr>
          <w:rFonts w:eastAsia="Times New Roman"/>
          <w:sz w:val="14"/>
          <w:szCs w:val="14"/>
        </w:rPr>
        <w:t>и отчета сводной диаграммы.</w:t>
      </w:r>
    </w:p>
    <w:p w:rsidR="00677051" w:rsidRDefault="0004285C">
      <w:pPr>
        <w:spacing w:line="244" w:lineRule="auto"/>
        <w:jc w:val="both"/>
        <w:rPr>
          <w:rFonts w:eastAsia="Times New Roman"/>
          <w:sz w:val="16"/>
          <w:szCs w:val="16"/>
        </w:rPr>
      </w:pPr>
      <w:r>
        <w:rPr>
          <w:rFonts w:eastAsia="Times New Roman"/>
          <w:b/>
          <w:bCs/>
          <w:sz w:val="16"/>
          <w:szCs w:val="16"/>
        </w:rPr>
        <w:t xml:space="preserve">Вычисляемый столбец − </w:t>
      </w:r>
      <w:r>
        <w:rPr>
          <w:rFonts w:eastAsia="Times New Roman"/>
          <w:sz w:val="16"/>
          <w:szCs w:val="16"/>
        </w:rPr>
        <w:t>В таблице</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вычисляемый столбец использует одну</w:t>
      </w:r>
      <w:r>
        <w:rPr>
          <w:rFonts w:eastAsia="Times New Roman"/>
          <w:b/>
          <w:bCs/>
          <w:sz w:val="16"/>
          <w:szCs w:val="16"/>
        </w:rPr>
        <w:t xml:space="preserve"> </w:t>
      </w:r>
      <w:r>
        <w:rPr>
          <w:rFonts w:eastAsia="Times New Roman"/>
          <w:sz w:val="16"/>
          <w:szCs w:val="16"/>
        </w:rPr>
        <w:t xml:space="preserve">формулу, применяемую к каждой строке. Он автоматически распространяется на дополнительные строки, чтобы немедленно применить к ним </w:t>
      </w:r>
      <w:r>
        <w:rPr>
          <w:rFonts w:eastAsia="Times New Roman"/>
          <w:sz w:val="16"/>
          <w:szCs w:val="16"/>
        </w:rPr>
        <w:t>соответствующую формулу.</w:t>
      </w:r>
    </w:p>
    <w:p w:rsidR="00677051" w:rsidRDefault="00677051">
      <w:pPr>
        <w:spacing w:line="200" w:lineRule="exact"/>
        <w:rPr>
          <w:sz w:val="20"/>
          <w:szCs w:val="20"/>
        </w:rPr>
      </w:pPr>
    </w:p>
    <w:p w:rsidR="00677051" w:rsidRDefault="00677051">
      <w:pPr>
        <w:sectPr w:rsidR="00677051">
          <w:pgSz w:w="16840" w:h="11906" w:orient="landscape"/>
          <w:pgMar w:top="990" w:right="1198" w:bottom="0" w:left="1200" w:header="0" w:footer="0" w:gutter="0"/>
          <w:cols w:num="2" w:space="720" w:equalWidth="0">
            <w:col w:w="7300" w:space="720"/>
            <w:col w:w="6420"/>
          </w:cols>
        </w:sectPr>
      </w:pPr>
    </w:p>
    <w:p w:rsidR="00677051" w:rsidRDefault="00677051">
      <w:pPr>
        <w:spacing w:line="161" w:lineRule="exact"/>
        <w:rPr>
          <w:sz w:val="20"/>
          <w:szCs w:val="20"/>
        </w:rPr>
      </w:pPr>
    </w:p>
    <w:p w:rsidR="00677051" w:rsidRDefault="0004285C">
      <w:pPr>
        <w:tabs>
          <w:tab w:val="left" w:pos="14180"/>
        </w:tabs>
        <w:ind w:left="500"/>
        <w:rPr>
          <w:sz w:val="20"/>
          <w:szCs w:val="20"/>
        </w:rPr>
      </w:pPr>
      <w:r>
        <w:rPr>
          <w:rFonts w:eastAsia="Times New Roman"/>
          <w:sz w:val="16"/>
          <w:szCs w:val="16"/>
        </w:rPr>
        <w:t>117</w:t>
      </w:r>
      <w:r>
        <w:rPr>
          <w:sz w:val="20"/>
          <w:szCs w:val="20"/>
        </w:rPr>
        <w:tab/>
      </w:r>
      <w:r>
        <w:rPr>
          <w:rFonts w:eastAsia="Times New Roman"/>
          <w:sz w:val="16"/>
          <w:szCs w:val="16"/>
        </w:rPr>
        <w:t>118</w:t>
      </w:r>
    </w:p>
    <w:p w:rsidR="00677051" w:rsidRDefault="00677051">
      <w:pPr>
        <w:sectPr w:rsidR="00677051">
          <w:type w:val="continuous"/>
          <w:pgSz w:w="16840" w:h="11906" w:orient="landscape"/>
          <w:pgMar w:top="990" w:right="1198" w:bottom="0" w:left="1200" w:header="0" w:footer="0" w:gutter="0"/>
          <w:cols w:space="720" w:equalWidth="0">
            <w:col w:w="14440"/>
          </w:cols>
        </w:sectPr>
      </w:pPr>
    </w:p>
    <w:p w:rsidR="00677051" w:rsidRDefault="0004285C">
      <w:pPr>
        <w:spacing w:line="234" w:lineRule="auto"/>
        <w:ind w:right="880"/>
        <w:jc w:val="both"/>
        <w:rPr>
          <w:sz w:val="20"/>
          <w:szCs w:val="20"/>
        </w:rPr>
      </w:pPr>
      <w:r>
        <w:rPr>
          <w:rFonts w:eastAsia="Times New Roman"/>
          <w:b/>
          <w:bCs/>
          <w:sz w:val="16"/>
          <w:szCs w:val="16"/>
        </w:rPr>
        <w:t xml:space="preserve">Вычисляемый элемент − </w:t>
      </w:r>
      <w:r>
        <w:rPr>
          <w:rFonts w:eastAsia="Times New Roman"/>
          <w:sz w:val="16"/>
          <w:szCs w:val="16"/>
        </w:rPr>
        <w:t>Элемент в поле сводной таблицы или в поле сводной диаграммы,</w:t>
      </w:r>
      <w:r>
        <w:rPr>
          <w:rFonts w:eastAsia="Times New Roman"/>
          <w:b/>
          <w:bCs/>
          <w:sz w:val="16"/>
          <w:szCs w:val="16"/>
        </w:rPr>
        <w:t xml:space="preserve"> </w:t>
      </w:r>
      <w:r>
        <w:rPr>
          <w:rFonts w:eastAsia="Times New Roman"/>
          <w:sz w:val="16"/>
          <w:szCs w:val="16"/>
        </w:rPr>
        <w:t>использующий созданную формулу. Вычисляемые элементы могут выполнять вычисления, и</w:t>
      </w:r>
      <w:r>
        <w:rPr>
          <w:rFonts w:eastAsia="Times New Roman"/>
          <w:sz w:val="16"/>
          <w:szCs w:val="16"/>
        </w:rPr>
        <w:t>спользуя содержимое других элементов этого же поля сводного отчета или отчета сводной диаграммы.</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Группа − </w:t>
      </w:r>
      <w:r>
        <w:rPr>
          <w:rFonts w:eastAsia="Times New Roman"/>
          <w:sz w:val="16"/>
          <w:szCs w:val="16"/>
        </w:rPr>
        <w:t>В структуре или отчете сводной таблицы группой называется одна или несколько</w:t>
      </w:r>
      <w:r>
        <w:rPr>
          <w:rFonts w:eastAsia="Times New Roman"/>
          <w:b/>
          <w:bCs/>
          <w:sz w:val="16"/>
          <w:szCs w:val="16"/>
        </w:rPr>
        <w:t xml:space="preserve"> </w:t>
      </w:r>
      <w:r>
        <w:rPr>
          <w:rFonts w:eastAsia="Times New Roman"/>
          <w:sz w:val="16"/>
          <w:szCs w:val="16"/>
        </w:rPr>
        <w:t>соседних строк или столбцов, подчиненных итоговой строке или столбцу.</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Д</w:t>
      </w:r>
      <w:r>
        <w:rPr>
          <w:rFonts w:eastAsia="Times New Roman"/>
          <w:b/>
          <w:bCs/>
          <w:sz w:val="16"/>
          <w:szCs w:val="16"/>
        </w:rPr>
        <w:t xml:space="preserve">анные сводной таблицы − </w:t>
      </w:r>
      <w:r>
        <w:rPr>
          <w:rFonts w:eastAsia="Times New Roman"/>
          <w:sz w:val="16"/>
          <w:szCs w:val="16"/>
        </w:rPr>
        <w:t>В сводном отчете итоговые данные,</w:t>
      </w:r>
      <w:r>
        <w:rPr>
          <w:rFonts w:eastAsia="Times New Roman"/>
          <w:b/>
          <w:bCs/>
          <w:sz w:val="16"/>
          <w:szCs w:val="16"/>
        </w:rPr>
        <w:t xml:space="preserve"> </w:t>
      </w:r>
      <w:r>
        <w:rPr>
          <w:rFonts w:eastAsia="Times New Roman"/>
          <w:sz w:val="16"/>
          <w:szCs w:val="16"/>
        </w:rPr>
        <w:t>вычисленные на основе</w:t>
      </w:r>
      <w:r>
        <w:rPr>
          <w:rFonts w:eastAsia="Times New Roman"/>
          <w:b/>
          <w:bCs/>
          <w:sz w:val="16"/>
          <w:szCs w:val="16"/>
        </w:rPr>
        <w:t xml:space="preserve"> </w:t>
      </w:r>
      <w:r>
        <w:rPr>
          <w:rFonts w:eastAsia="Times New Roman"/>
          <w:sz w:val="16"/>
          <w:szCs w:val="16"/>
        </w:rPr>
        <w:t>полей исходного списка или таблицы.</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Данные структуры − </w:t>
      </w:r>
      <w:r>
        <w:rPr>
          <w:rFonts w:eastAsia="Times New Roman"/>
          <w:sz w:val="16"/>
          <w:szCs w:val="16"/>
        </w:rPr>
        <w:t>Данные,</w:t>
      </w:r>
      <w:r>
        <w:rPr>
          <w:rFonts w:eastAsia="Times New Roman"/>
          <w:b/>
          <w:bCs/>
          <w:sz w:val="16"/>
          <w:szCs w:val="16"/>
        </w:rPr>
        <w:t xml:space="preserve"> </w:t>
      </w:r>
      <w:r>
        <w:rPr>
          <w:rFonts w:eastAsia="Times New Roman"/>
          <w:sz w:val="16"/>
          <w:szCs w:val="16"/>
        </w:rPr>
        <w:t>содержащиеся в структуре листа.</w:t>
      </w:r>
      <w:r>
        <w:rPr>
          <w:rFonts w:eastAsia="Times New Roman"/>
          <w:b/>
          <w:bCs/>
          <w:sz w:val="16"/>
          <w:szCs w:val="16"/>
        </w:rPr>
        <w:t xml:space="preserve"> </w:t>
      </w:r>
      <w:r>
        <w:rPr>
          <w:rFonts w:eastAsia="Times New Roman"/>
          <w:sz w:val="16"/>
          <w:szCs w:val="16"/>
        </w:rPr>
        <w:t>К данным структуры</w:t>
      </w:r>
      <w:r>
        <w:rPr>
          <w:rFonts w:eastAsia="Times New Roman"/>
          <w:b/>
          <w:bCs/>
          <w:sz w:val="16"/>
          <w:szCs w:val="16"/>
        </w:rPr>
        <w:t xml:space="preserve"> </w:t>
      </w:r>
      <w:r>
        <w:rPr>
          <w:rFonts w:eastAsia="Times New Roman"/>
          <w:sz w:val="16"/>
          <w:szCs w:val="16"/>
        </w:rPr>
        <w:t>относятся строки и столбцы структуры.</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Деления и подписи деле</w:t>
      </w:r>
      <w:r>
        <w:rPr>
          <w:rFonts w:eastAsia="Times New Roman"/>
          <w:b/>
          <w:bCs/>
          <w:sz w:val="16"/>
          <w:szCs w:val="16"/>
        </w:rPr>
        <w:t xml:space="preserve">ний − </w:t>
      </w:r>
      <w:r>
        <w:rPr>
          <w:rFonts w:eastAsia="Times New Roman"/>
          <w:sz w:val="16"/>
          <w:szCs w:val="16"/>
        </w:rPr>
        <w:t>Делениями называются маленькие метки единиц измерения,</w:t>
      </w:r>
      <w:r>
        <w:rPr>
          <w:rFonts w:eastAsia="Times New Roman"/>
          <w:b/>
          <w:bCs/>
          <w:sz w:val="16"/>
          <w:szCs w:val="16"/>
        </w:rPr>
        <w:t xml:space="preserve"> </w:t>
      </w:r>
      <w:r>
        <w:rPr>
          <w:rFonts w:eastAsia="Times New Roman"/>
          <w:sz w:val="16"/>
          <w:szCs w:val="16"/>
        </w:rPr>
        <w:t>пересекающие ось и похожие на деления линейки. Подписи делений идентифицируют категории, значения и ряды на диаграмме.</w:t>
      </w:r>
    </w:p>
    <w:p w:rsidR="00677051" w:rsidRDefault="0004285C">
      <w:pPr>
        <w:spacing w:line="233" w:lineRule="auto"/>
        <w:ind w:right="880"/>
        <w:jc w:val="both"/>
        <w:rPr>
          <w:sz w:val="20"/>
          <w:szCs w:val="20"/>
        </w:rPr>
      </w:pPr>
      <w:r>
        <w:rPr>
          <w:rFonts w:eastAsia="Times New Roman"/>
          <w:b/>
          <w:bCs/>
          <w:sz w:val="16"/>
          <w:szCs w:val="16"/>
        </w:rPr>
        <w:t xml:space="preserve">Диалоговое окно — </w:t>
      </w:r>
      <w:r>
        <w:rPr>
          <w:rFonts w:eastAsia="Times New Roman"/>
          <w:sz w:val="16"/>
          <w:szCs w:val="16"/>
        </w:rPr>
        <w:t>Окно,</w:t>
      </w:r>
      <w:r>
        <w:rPr>
          <w:rFonts w:eastAsia="Times New Roman"/>
          <w:b/>
          <w:bCs/>
          <w:sz w:val="16"/>
          <w:szCs w:val="16"/>
        </w:rPr>
        <w:t xml:space="preserve"> </w:t>
      </w:r>
      <w:r>
        <w:rPr>
          <w:rFonts w:eastAsia="Times New Roman"/>
          <w:sz w:val="16"/>
          <w:szCs w:val="16"/>
        </w:rPr>
        <w:t>появляющееся на экране при выборе команды меню,</w:t>
      </w:r>
      <w:r>
        <w:rPr>
          <w:rFonts w:eastAsia="Times New Roman"/>
          <w:b/>
          <w:bCs/>
          <w:sz w:val="16"/>
          <w:szCs w:val="16"/>
        </w:rPr>
        <w:t xml:space="preserve"> </w:t>
      </w:r>
      <w:r>
        <w:rPr>
          <w:rFonts w:eastAsia="Times New Roman"/>
          <w:sz w:val="16"/>
          <w:szCs w:val="16"/>
        </w:rPr>
        <w:t>содержащей</w:t>
      </w:r>
      <w:r>
        <w:rPr>
          <w:rFonts w:eastAsia="Times New Roman"/>
          <w:b/>
          <w:bCs/>
          <w:sz w:val="16"/>
          <w:szCs w:val="16"/>
        </w:rPr>
        <w:t xml:space="preserve"> </w:t>
      </w:r>
      <w:r>
        <w:rPr>
          <w:rFonts w:eastAsia="Times New Roman"/>
          <w:sz w:val="16"/>
          <w:szCs w:val="16"/>
        </w:rPr>
        <w:t>после своего имени многоточие. Служит для указания дополнительных параметров, необходимых для выполнения данной команды.</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 xml:space="preserve">Диапазон − </w:t>
      </w:r>
      <w:r>
        <w:rPr>
          <w:rFonts w:eastAsia="Times New Roman"/>
          <w:sz w:val="16"/>
          <w:szCs w:val="16"/>
        </w:rPr>
        <w:t>Две или более ячеек листа.</w:t>
      </w:r>
      <w:r>
        <w:rPr>
          <w:rFonts w:eastAsia="Times New Roman"/>
          <w:b/>
          <w:bCs/>
          <w:sz w:val="16"/>
          <w:szCs w:val="16"/>
        </w:rPr>
        <w:t xml:space="preserve"> </w:t>
      </w:r>
      <w:r>
        <w:rPr>
          <w:rFonts w:eastAsia="Times New Roman"/>
          <w:sz w:val="16"/>
          <w:szCs w:val="16"/>
        </w:rPr>
        <w:t>Ячейки диапазона могут быть как смежными,</w:t>
      </w:r>
      <w:r>
        <w:rPr>
          <w:rFonts w:eastAsia="Times New Roman"/>
          <w:b/>
          <w:bCs/>
          <w:sz w:val="16"/>
          <w:szCs w:val="16"/>
        </w:rPr>
        <w:t xml:space="preserve"> </w:t>
      </w:r>
      <w:r>
        <w:rPr>
          <w:rFonts w:eastAsia="Times New Roman"/>
          <w:sz w:val="16"/>
          <w:szCs w:val="16"/>
        </w:rPr>
        <w:t>так и</w:t>
      </w:r>
      <w:r>
        <w:rPr>
          <w:rFonts w:eastAsia="Times New Roman"/>
          <w:b/>
          <w:bCs/>
          <w:sz w:val="16"/>
          <w:szCs w:val="16"/>
        </w:rPr>
        <w:t xml:space="preserve"> </w:t>
      </w:r>
      <w:r>
        <w:rPr>
          <w:rFonts w:eastAsia="Times New Roman"/>
          <w:sz w:val="16"/>
          <w:szCs w:val="16"/>
        </w:rPr>
        <w:t>несмежными.</w:t>
      </w:r>
    </w:p>
    <w:p w:rsidR="00677051" w:rsidRDefault="00677051">
      <w:pPr>
        <w:spacing w:line="1" w:lineRule="exact"/>
        <w:rPr>
          <w:sz w:val="20"/>
          <w:szCs w:val="20"/>
        </w:rPr>
      </w:pPr>
    </w:p>
    <w:p w:rsidR="00677051" w:rsidRDefault="0004285C">
      <w:pPr>
        <w:spacing w:line="266" w:lineRule="auto"/>
        <w:ind w:right="880"/>
        <w:jc w:val="both"/>
        <w:rPr>
          <w:sz w:val="20"/>
          <w:szCs w:val="20"/>
        </w:rPr>
      </w:pPr>
      <w:r>
        <w:rPr>
          <w:rFonts w:eastAsia="Times New Roman"/>
          <w:b/>
          <w:bCs/>
          <w:sz w:val="14"/>
          <w:szCs w:val="14"/>
        </w:rPr>
        <w:t xml:space="preserve">Диапазон внешних данных </w:t>
      </w:r>
      <w:r>
        <w:rPr>
          <w:rFonts w:eastAsia="Times New Roman"/>
          <w:b/>
          <w:bCs/>
          <w:sz w:val="14"/>
          <w:szCs w:val="14"/>
        </w:rPr>
        <w:t xml:space="preserve">− </w:t>
      </w:r>
      <w:r>
        <w:rPr>
          <w:rFonts w:eastAsia="Times New Roman"/>
          <w:sz w:val="14"/>
          <w:szCs w:val="14"/>
        </w:rPr>
        <w:t>Диапазон данных,</w:t>
      </w:r>
      <w:r>
        <w:rPr>
          <w:rFonts w:eastAsia="Times New Roman"/>
          <w:b/>
          <w:bCs/>
          <w:sz w:val="14"/>
          <w:szCs w:val="14"/>
        </w:rPr>
        <w:t xml:space="preserve"> </w:t>
      </w:r>
      <w:r>
        <w:rPr>
          <w:rFonts w:eastAsia="Times New Roman"/>
          <w:sz w:val="14"/>
          <w:szCs w:val="14"/>
        </w:rPr>
        <w:t>представленных на листе,</w:t>
      </w:r>
      <w:r>
        <w:rPr>
          <w:rFonts w:eastAsia="Times New Roman"/>
          <w:b/>
          <w:bCs/>
          <w:sz w:val="14"/>
          <w:szCs w:val="14"/>
        </w:rPr>
        <w:t xml:space="preserve"> </w:t>
      </w:r>
      <w:r>
        <w:rPr>
          <w:rFonts w:eastAsia="Times New Roman"/>
          <w:sz w:val="14"/>
          <w:szCs w:val="14"/>
        </w:rPr>
        <w:t>но расположенных</w:t>
      </w:r>
      <w:r>
        <w:rPr>
          <w:rFonts w:eastAsia="Times New Roman"/>
          <w:b/>
          <w:bCs/>
          <w:sz w:val="14"/>
          <w:szCs w:val="14"/>
        </w:rPr>
        <w:t xml:space="preserve"> </w:t>
      </w:r>
      <w:r>
        <w:rPr>
          <w:rFonts w:eastAsia="Times New Roman"/>
          <w:sz w:val="14"/>
          <w:szCs w:val="14"/>
        </w:rPr>
        <w:t>вне Microsoft Excel, например в базе данных или текстовом файле. В Microsoft Excel эти данные можно форматировать и использовать в вычислениях, как и любые другие данные.</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sz w:val="16"/>
          <w:szCs w:val="16"/>
        </w:rPr>
        <w:t xml:space="preserve">Диапазон ячеек, </w:t>
      </w:r>
      <w:r>
        <w:rPr>
          <w:rFonts w:eastAsia="Times New Roman"/>
          <w:sz w:val="16"/>
          <w:szCs w:val="16"/>
        </w:rPr>
        <w:t>содержащий результаты подстановки различных значений в одну или несколько формул. Существует два типа таблиц данных: таблицы с одним входом и таблицы с двумя входами.</w:t>
      </w:r>
    </w:p>
    <w:p w:rsidR="00677051" w:rsidRDefault="0004285C">
      <w:pPr>
        <w:spacing w:line="233" w:lineRule="auto"/>
        <w:ind w:right="880"/>
        <w:jc w:val="both"/>
        <w:rPr>
          <w:sz w:val="20"/>
          <w:szCs w:val="20"/>
        </w:rPr>
      </w:pPr>
      <w:r>
        <w:rPr>
          <w:rFonts w:eastAsia="Times New Roman"/>
          <w:b/>
          <w:bCs/>
          <w:sz w:val="16"/>
          <w:szCs w:val="16"/>
        </w:rPr>
        <w:t xml:space="preserve">Дополнительные вычисления − </w:t>
      </w:r>
      <w:r>
        <w:rPr>
          <w:rFonts w:eastAsia="Times New Roman"/>
          <w:sz w:val="16"/>
          <w:szCs w:val="16"/>
        </w:rPr>
        <w:t>Способ сложения значений в области данных сводного</w:t>
      </w:r>
      <w:r>
        <w:rPr>
          <w:rFonts w:eastAsia="Times New Roman"/>
          <w:b/>
          <w:bCs/>
          <w:sz w:val="16"/>
          <w:szCs w:val="16"/>
        </w:rPr>
        <w:t xml:space="preserve"> </w:t>
      </w:r>
      <w:r>
        <w:rPr>
          <w:rFonts w:eastAsia="Times New Roman"/>
          <w:sz w:val="16"/>
          <w:szCs w:val="16"/>
        </w:rPr>
        <w:t>отчета пут</w:t>
      </w:r>
      <w:r>
        <w:rPr>
          <w:rFonts w:eastAsia="Times New Roman"/>
          <w:sz w:val="16"/>
          <w:szCs w:val="16"/>
        </w:rPr>
        <w:t>ем использования значений из других ячеек области данных. Для создания дополнительных вычислений служит список в группе «Дополнительные вычисления» диалогового окна «Вычисление поля сводной таблицы».</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Драйвер — </w:t>
      </w:r>
      <w:r>
        <w:rPr>
          <w:rFonts w:eastAsia="Times New Roman"/>
          <w:sz w:val="16"/>
          <w:szCs w:val="16"/>
        </w:rPr>
        <w:t>Программа,</w:t>
      </w:r>
      <w:r>
        <w:rPr>
          <w:rFonts w:eastAsia="Times New Roman"/>
          <w:b/>
          <w:bCs/>
          <w:sz w:val="16"/>
          <w:szCs w:val="16"/>
        </w:rPr>
        <w:t xml:space="preserve"> </w:t>
      </w:r>
      <w:r>
        <w:rPr>
          <w:rFonts w:eastAsia="Times New Roman"/>
          <w:sz w:val="16"/>
          <w:szCs w:val="16"/>
        </w:rPr>
        <w:t>управляющая каким-либо модулем ком</w:t>
      </w:r>
      <w:r>
        <w:rPr>
          <w:rFonts w:eastAsia="Times New Roman"/>
          <w:sz w:val="16"/>
          <w:szCs w:val="16"/>
        </w:rPr>
        <w:t>пьютера или периферийным</w:t>
      </w:r>
      <w:r>
        <w:rPr>
          <w:rFonts w:eastAsia="Times New Roman"/>
          <w:b/>
          <w:bCs/>
          <w:sz w:val="16"/>
          <w:szCs w:val="16"/>
        </w:rPr>
        <w:t xml:space="preserve"> </w:t>
      </w:r>
      <w:r>
        <w:rPr>
          <w:rFonts w:eastAsia="Times New Roman"/>
          <w:sz w:val="16"/>
          <w:szCs w:val="16"/>
        </w:rPr>
        <w:t>устройством (мышью, принтером, памятью и т. д.).</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Другая папка автозагрузки − </w:t>
      </w:r>
      <w:r>
        <w:rPr>
          <w:rFonts w:eastAsia="Times New Roman"/>
          <w:sz w:val="16"/>
          <w:szCs w:val="16"/>
        </w:rPr>
        <w:t>Папка,</w:t>
      </w:r>
      <w:r>
        <w:rPr>
          <w:rFonts w:eastAsia="Times New Roman"/>
          <w:b/>
          <w:bCs/>
          <w:sz w:val="16"/>
          <w:szCs w:val="16"/>
        </w:rPr>
        <w:t xml:space="preserve"> </w:t>
      </w:r>
      <w:r>
        <w:rPr>
          <w:rFonts w:eastAsia="Times New Roman"/>
          <w:sz w:val="16"/>
          <w:szCs w:val="16"/>
        </w:rPr>
        <w:t>дополняющая стандартную папку автозагрузки</w:t>
      </w:r>
      <w:r>
        <w:rPr>
          <w:rFonts w:eastAsia="Times New Roman"/>
          <w:b/>
          <w:bCs/>
          <w:sz w:val="16"/>
          <w:szCs w:val="16"/>
        </w:rPr>
        <w:t xml:space="preserve"> </w:t>
      </w:r>
      <w:r>
        <w:rPr>
          <w:rFonts w:eastAsia="Times New Roman"/>
          <w:sz w:val="16"/>
          <w:szCs w:val="16"/>
        </w:rPr>
        <w:t>XLStart,</w:t>
      </w:r>
      <w:r>
        <w:rPr>
          <w:rFonts w:eastAsia="Times New Roman"/>
          <w:b/>
          <w:bCs/>
          <w:sz w:val="16"/>
          <w:szCs w:val="16"/>
        </w:rPr>
        <w:t xml:space="preserve"> </w:t>
      </w:r>
      <w:r>
        <w:rPr>
          <w:rFonts w:eastAsia="Times New Roman"/>
          <w:sz w:val="16"/>
          <w:szCs w:val="16"/>
        </w:rPr>
        <w:t>содержащую книги или другие файлы, которые должны открываться автоматически при запуске Micros</w:t>
      </w:r>
      <w:r>
        <w:rPr>
          <w:rFonts w:eastAsia="Times New Roman"/>
          <w:sz w:val="16"/>
          <w:szCs w:val="16"/>
        </w:rPr>
        <w:t>oft Excel, и шаблоны, которые должны быть доступны при создании книг.</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Жесткий диск (Винчестер) — </w:t>
      </w:r>
      <w:r>
        <w:rPr>
          <w:rFonts w:eastAsia="Times New Roman"/>
          <w:sz w:val="16"/>
          <w:szCs w:val="16"/>
        </w:rPr>
        <w:t>Устройство компьютера,</w:t>
      </w:r>
      <w:r>
        <w:rPr>
          <w:rFonts w:eastAsia="Times New Roman"/>
          <w:b/>
          <w:bCs/>
          <w:sz w:val="16"/>
          <w:szCs w:val="16"/>
        </w:rPr>
        <w:t xml:space="preserve"> </w:t>
      </w:r>
      <w:r>
        <w:rPr>
          <w:rFonts w:eastAsia="Times New Roman"/>
          <w:sz w:val="16"/>
          <w:szCs w:val="16"/>
        </w:rPr>
        <w:t>представляющее собой магнитный</w:t>
      </w:r>
      <w:r>
        <w:rPr>
          <w:rFonts w:eastAsia="Times New Roman"/>
          <w:b/>
          <w:bCs/>
          <w:sz w:val="16"/>
          <w:szCs w:val="16"/>
        </w:rPr>
        <w:t xml:space="preserve"> </w:t>
      </w:r>
      <w:r>
        <w:rPr>
          <w:rFonts w:eastAsia="Times New Roman"/>
          <w:sz w:val="16"/>
          <w:szCs w:val="16"/>
        </w:rPr>
        <w:t xml:space="preserve">диск со считывающей, головкой и другими механическими компонентами, помещенное в металлический защитный </w:t>
      </w:r>
      <w:r>
        <w:rPr>
          <w:rFonts w:eastAsia="Times New Roman"/>
          <w:sz w:val="16"/>
          <w:szCs w:val="16"/>
        </w:rPr>
        <w:t>корпус. На жестком диске хранится постоянная информация: программы, файлы данных и т. д. Емкость жесткого диска, как правило, весьма велика, но не безгранична : от 1 до 16 Гбайт.</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Зависимость − </w:t>
      </w:r>
      <w:r>
        <w:rPr>
          <w:rFonts w:eastAsia="Times New Roman"/>
          <w:sz w:val="16"/>
          <w:szCs w:val="16"/>
        </w:rPr>
        <w:t>Ситуация,</w:t>
      </w:r>
      <w:r>
        <w:rPr>
          <w:rFonts w:eastAsia="Times New Roman"/>
          <w:b/>
          <w:bCs/>
          <w:sz w:val="16"/>
          <w:szCs w:val="16"/>
        </w:rPr>
        <w:t xml:space="preserve"> </w:t>
      </w:r>
      <w:r>
        <w:rPr>
          <w:rFonts w:eastAsia="Times New Roman"/>
          <w:sz w:val="16"/>
          <w:szCs w:val="16"/>
        </w:rPr>
        <w:t>в которой ячейка содержит формулу</w:t>
      </w:r>
      <w:r>
        <w:rPr>
          <w:rFonts w:eastAsia="Times New Roman"/>
          <w:b/>
          <w:bCs/>
          <w:sz w:val="16"/>
          <w:szCs w:val="16"/>
        </w:rPr>
        <w:t xml:space="preserve"> </w:t>
      </w:r>
      <w:r>
        <w:rPr>
          <w:rFonts w:eastAsia="Times New Roman"/>
          <w:sz w:val="16"/>
          <w:szCs w:val="16"/>
        </w:rPr>
        <w:t>,</w:t>
      </w:r>
      <w:r>
        <w:rPr>
          <w:rFonts w:eastAsia="Times New Roman"/>
          <w:b/>
          <w:bCs/>
          <w:sz w:val="16"/>
          <w:szCs w:val="16"/>
        </w:rPr>
        <w:t xml:space="preserve"> </w:t>
      </w:r>
      <w:r>
        <w:rPr>
          <w:rFonts w:eastAsia="Times New Roman"/>
          <w:sz w:val="16"/>
          <w:szCs w:val="16"/>
        </w:rPr>
        <w:t>ссылающуюся на д</w:t>
      </w:r>
      <w:r>
        <w:rPr>
          <w:rFonts w:eastAsia="Times New Roman"/>
          <w:sz w:val="16"/>
          <w:szCs w:val="16"/>
        </w:rPr>
        <w:t>ругие</w:t>
      </w:r>
      <w:r>
        <w:rPr>
          <w:rFonts w:eastAsia="Times New Roman"/>
          <w:b/>
          <w:bCs/>
          <w:sz w:val="16"/>
          <w:szCs w:val="16"/>
        </w:rPr>
        <w:t xml:space="preserve"> </w:t>
      </w:r>
      <w:r>
        <w:rPr>
          <w:rFonts w:eastAsia="Times New Roman"/>
          <w:sz w:val="16"/>
          <w:szCs w:val="16"/>
        </w:rPr>
        <w:t>ячейки. Например, если ячейка D10 содержит формулу =B5, ячейка D10 является зависимой от ячейки B5.</w:t>
      </w:r>
    </w:p>
    <w:p w:rsidR="00677051" w:rsidRDefault="0004285C">
      <w:pPr>
        <w:spacing w:line="233" w:lineRule="auto"/>
        <w:ind w:right="880"/>
        <w:jc w:val="both"/>
        <w:rPr>
          <w:sz w:val="20"/>
          <w:szCs w:val="20"/>
        </w:rPr>
      </w:pPr>
      <w:r>
        <w:rPr>
          <w:rFonts w:eastAsia="Times New Roman"/>
          <w:b/>
          <w:bCs/>
          <w:sz w:val="16"/>
          <w:szCs w:val="16"/>
        </w:rPr>
        <w:t xml:space="preserve">Заголовки для печати − </w:t>
      </w:r>
      <w:r>
        <w:rPr>
          <w:rFonts w:eastAsia="Times New Roman"/>
          <w:sz w:val="16"/>
          <w:szCs w:val="16"/>
        </w:rPr>
        <w:t>Заголовки строк или столбцов,</w:t>
      </w:r>
      <w:r>
        <w:rPr>
          <w:rFonts w:eastAsia="Times New Roman"/>
          <w:b/>
          <w:bCs/>
          <w:sz w:val="16"/>
          <w:szCs w:val="16"/>
        </w:rPr>
        <w:t xml:space="preserve"> </w:t>
      </w:r>
      <w:r>
        <w:rPr>
          <w:rFonts w:eastAsia="Times New Roman"/>
          <w:sz w:val="16"/>
          <w:szCs w:val="16"/>
        </w:rPr>
        <w:t>которые при печати выводятся вверху</w:t>
      </w:r>
      <w:r>
        <w:rPr>
          <w:rFonts w:eastAsia="Times New Roman"/>
          <w:b/>
          <w:bCs/>
          <w:sz w:val="16"/>
          <w:szCs w:val="16"/>
        </w:rPr>
        <w:t xml:space="preserve"> </w:t>
      </w:r>
      <w:r>
        <w:rPr>
          <w:rFonts w:eastAsia="Times New Roman"/>
          <w:sz w:val="16"/>
          <w:szCs w:val="16"/>
        </w:rPr>
        <w:t>или слева на каждой странице.</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заголовок столбца − </w:t>
      </w:r>
      <w:r>
        <w:rPr>
          <w:rFonts w:eastAsia="Times New Roman"/>
          <w:sz w:val="16"/>
          <w:szCs w:val="16"/>
        </w:rPr>
        <w:t>Помеченная</w:t>
      </w:r>
      <w:r>
        <w:rPr>
          <w:rFonts w:eastAsia="Times New Roman"/>
          <w:sz w:val="16"/>
          <w:szCs w:val="16"/>
        </w:rPr>
        <w:t xml:space="preserve"> буквами или цифрами затененная область,</w:t>
      </w:r>
      <w:r>
        <w:rPr>
          <w:rFonts w:eastAsia="Times New Roman"/>
          <w:b/>
          <w:bCs/>
          <w:sz w:val="16"/>
          <w:szCs w:val="16"/>
        </w:rPr>
        <w:t xml:space="preserve"> </w:t>
      </w:r>
      <w:r>
        <w:rPr>
          <w:rFonts w:eastAsia="Times New Roman"/>
          <w:sz w:val="16"/>
          <w:szCs w:val="16"/>
        </w:rPr>
        <w:t>расположенная</w:t>
      </w:r>
      <w:r>
        <w:rPr>
          <w:rFonts w:eastAsia="Times New Roman"/>
          <w:b/>
          <w:bCs/>
          <w:sz w:val="16"/>
          <w:szCs w:val="16"/>
        </w:rPr>
        <w:t xml:space="preserve"> </w:t>
      </w:r>
      <w:r>
        <w:rPr>
          <w:rFonts w:eastAsia="Times New Roman"/>
          <w:sz w:val="16"/>
          <w:szCs w:val="16"/>
        </w:rPr>
        <w:t>сверху каждого столбца. Чтобы выделить столбец, щелкните мышью его заголовок. Чтобы изменить ширину столбца, перетащите линию рамки справа от его заголовка.</w:t>
      </w:r>
    </w:p>
    <w:p w:rsidR="00677051" w:rsidRDefault="0004285C">
      <w:pPr>
        <w:spacing w:line="233" w:lineRule="auto"/>
        <w:ind w:right="880"/>
        <w:jc w:val="both"/>
        <w:rPr>
          <w:sz w:val="20"/>
          <w:szCs w:val="20"/>
        </w:rPr>
      </w:pPr>
      <w:r>
        <w:rPr>
          <w:rFonts w:eastAsia="Times New Roman"/>
          <w:b/>
          <w:bCs/>
          <w:sz w:val="16"/>
          <w:szCs w:val="16"/>
        </w:rPr>
        <w:t xml:space="preserve">Заголовок строки − </w:t>
      </w:r>
      <w:r>
        <w:rPr>
          <w:rFonts w:eastAsia="Times New Roman"/>
          <w:sz w:val="16"/>
          <w:szCs w:val="16"/>
        </w:rPr>
        <w:t>Помеченная цифрами затене</w:t>
      </w:r>
      <w:r>
        <w:rPr>
          <w:rFonts w:eastAsia="Times New Roman"/>
          <w:sz w:val="16"/>
          <w:szCs w:val="16"/>
        </w:rPr>
        <w:t>нная область,</w:t>
      </w:r>
      <w:r>
        <w:rPr>
          <w:rFonts w:eastAsia="Times New Roman"/>
          <w:b/>
          <w:bCs/>
          <w:sz w:val="16"/>
          <w:szCs w:val="16"/>
        </w:rPr>
        <w:t xml:space="preserve"> </w:t>
      </w:r>
      <w:r>
        <w:rPr>
          <w:rFonts w:eastAsia="Times New Roman"/>
          <w:sz w:val="16"/>
          <w:szCs w:val="16"/>
        </w:rPr>
        <w:t>расположенная слева от каждой</w:t>
      </w:r>
      <w:r>
        <w:rPr>
          <w:rFonts w:eastAsia="Times New Roman"/>
          <w:b/>
          <w:bCs/>
          <w:sz w:val="16"/>
          <w:szCs w:val="16"/>
        </w:rPr>
        <w:t xml:space="preserve"> </w:t>
      </w:r>
      <w:r>
        <w:rPr>
          <w:rFonts w:eastAsia="Times New Roman"/>
          <w:sz w:val="16"/>
          <w:szCs w:val="16"/>
        </w:rPr>
        <w:t>строки. Чтобы выделить строку , щелкните мышью ее заголовок. Чтобы изменить высоту строки, перетащите линию рамки снизу от ее заголовка.</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 xml:space="preserve">Запрос − </w:t>
      </w:r>
      <w:r>
        <w:rPr>
          <w:rFonts w:eastAsia="Times New Roman"/>
          <w:sz w:val="16"/>
          <w:szCs w:val="16"/>
        </w:rPr>
        <w:t>В</w:t>
      </w:r>
      <w:r>
        <w:rPr>
          <w:rFonts w:eastAsia="Times New Roman"/>
          <w:b/>
          <w:bCs/>
          <w:sz w:val="16"/>
          <w:szCs w:val="16"/>
        </w:rPr>
        <w:t xml:space="preserve"> </w:t>
      </w:r>
      <w:r>
        <w:rPr>
          <w:rFonts w:eastAsia="Times New Roman"/>
          <w:sz w:val="16"/>
          <w:szCs w:val="16"/>
        </w:rPr>
        <w:t>Microsoft Query</w:t>
      </w:r>
      <w:r>
        <w:rPr>
          <w:rFonts w:eastAsia="Times New Roman"/>
          <w:b/>
          <w:bCs/>
          <w:sz w:val="16"/>
          <w:szCs w:val="16"/>
        </w:rPr>
        <w:t xml:space="preserve"> </w:t>
      </w:r>
      <w:r>
        <w:rPr>
          <w:rFonts w:eastAsia="Times New Roman"/>
          <w:sz w:val="16"/>
          <w:szCs w:val="16"/>
        </w:rPr>
        <w:t>или</w:t>
      </w:r>
      <w:r>
        <w:rPr>
          <w:rFonts w:eastAsia="Times New Roman"/>
          <w:b/>
          <w:bCs/>
          <w:sz w:val="16"/>
          <w:szCs w:val="16"/>
        </w:rPr>
        <w:t xml:space="preserve"> </w:t>
      </w:r>
      <w:r>
        <w:rPr>
          <w:rFonts w:eastAsia="Times New Roman"/>
          <w:sz w:val="16"/>
          <w:szCs w:val="16"/>
        </w:rPr>
        <w:t>Microsoft Access</w:t>
      </w:r>
      <w:r>
        <w:rPr>
          <w:rFonts w:eastAsia="Times New Roman"/>
          <w:b/>
          <w:bCs/>
          <w:sz w:val="16"/>
          <w:szCs w:val="16"/>
        </w:rPr>
        <w:t xml:space="preserve"> </w:t>
      </w:r>
      <w:r>
        <w:rPr>
          <w:rFonts w:eastAsia="Times New Roman"/>
          <w:sz w:val="16"/>
          <w:szCs w:val="16"/>
        </w:rPr>
        <w:t>средство поиска данных,</w:t>
      </w:r>
      <w:r>
        <w:rPr>
          <w:rFonts w:eastAsia="Times New Roman"/>
          <w:b/>
          <w:bCs/>
          <w:sz w:val="16"/>
          <w:szCs w:val="16"/>
        </w:rPr>
        <w:t xml:space="preserve"> </w:t>
      </w:r>
      <w:r>
        <w:rPr>
          <w:rFonts w:eastAsia="Times New Roman"/>
          <w:sz w:val="16"/>
          <w:szCs w:val="16"/>
        </w:rPr>
        <w:t>отвечающих на</w:t>
      </w:r>
      <w:r>
        <w:rPr>
          <w:rFonts w:eastAsia="Times New Roman"/>
          <w:b/>
          <w:bCs/>
          <w:sz w:val="16"/>
          <w:szCs w:val="16"/>
        </w:rPr>
        <w:t xml:space="preserve"> </w:t>
      </w:r>
      <w:r>
        <w:rPr>
          <w:rFonts w:eastAsia="Times New Roman"/>
          <w:sz w:val="16"/>
          <w:szCs w:val="16"/>
        </w:rPr>
        <w:t>определенный вопрос о данных, хранящихся в источнике данных.</w:t>
      </w:r>
    </w:p>
    <w:p w:rsidR="00677051" w:rsidRDefault="00677051">
      <w:pPr>
        <w:spacing w:line="1" w:lineRule="exact"/>
        <w:rPr>
          <w:sz w:val="20"/>
          <w:szCs w:val="20"/>
        </w:rPr>
      </w:pPr>
    </w:p>
    <w:p w:rsidR="00677051" w:rsidRDefault="0004285C">
      <w:pPr>
        <w:spacing w:line="244" w:lineRule="auto"/>
        <w:ind w:right="880"/>
        <w:jc w:val="both"/>
        <w:rPr>
          <w:sz w:val="20"/>
          <w:szCs w:val="20"/>
        </w:rPr>
      </w:pPr>
      <w:r>
        <w:rPr>
          <w:rFonts w:eastAsia="Times New Roman"/>
          <w:b/>
          <w:bCs/>
          <w:sz w:val="16"/>
          <w:szCs w:val="16"/>
        </w:rPr>
        <w:t xml:space="preserve">Запрос с параметрами − </w:t>
      </w:r>
      <w:r>
        <w:rPr>
          <w:rFonts w:eastAsia="Times New Roman"/>
          <w:sz w:val="16"/>
          <w:szCs w:val="16"/>
        </w:rPr>
        <w:t>Тип запроса,</w:t>
      </w:r>
      <w:r>
        <w:rPr>
          <w:rFonts w:eastAsia="Times New Roman"/>
          <w:b/>
          <w:bCs/>
          <w:sz w:val="16"/>
          <w:szCs w:val="16"/>
        </w:rPr>
        <w:t xml:space="preserve"> </w:t>
      </w:r>
      <w:r>
        <w:rPr>
          <w:rFonts w:eastAsia="Times New Roman"/>
          <w:sz w:val="16"/>
          <w:szCs w:val="16"/>
        </w:rPr>
        <w:t>запрашивающий при выполнении один или несколько</w:t>
      </w:r>
      <w:r>
        <w:rPr>
          <w:rFonts w:eastAsia="Times New Roman"/>
          <w:b/>
          <w:bCs/>
          <w:sz w:val="16"/>
          <w:szCs w:val="16"/>
        </w:rPr>
        <w:t xml:space="preserve"> </w:t>
      </w:r>
      <w:r>
        <w:rPr>
          <w:rFonts w:eastAsia="Times New Roman"/>
          <w:sz w:val="16"/>
          <w:szCs w:val="16"/>
        </w:rPr>
        <w:t>параметров (условий), так что один и тот же запрос может использоваться несколько раз для разных</w:t>
      </w:r>
      <w:r>
        <w:rPr>
          <w:rFonts w:eastAsia="Times New Roman"/>
          <w:sz w:val="16"/>
          <w:szCs w:val="16"/>
        </w:rPr>
        <w:t xml:space="preserve"> целей или в разных ситуациях.</w:t>
      </w:r>
    </w:p>
    <w:p w:rsidR="00677051" w:rsidRDefault="0004285C">
      <w:pPr>
        <w:spacing w:line="20" w:lineRule="exact"/>
        <w:rPr>
          <w:sz w:val="20"/>
          <w:szCs w:val="20"/>
        </w:rPr>
      </w:pPr>
      <w:r>
        <w:rPr>
          <w:sz w:val="20"/>
          <w:szCs w:val="20"/>
        </w:rPr>
        <w:br w:type="column"/>
      </w:r>
    </w:p>
    <w:p w:rsidR="00677051" w:rsidRDefault="0004285C">
      <w:pPr>
        <w:spacing w:line="234" w:lineRule="auto"/>
        <w:jc w:val="both"/>
        <w:rPr>
          <w:sz w:val="20"/>
          <w:szCs w:val="20"/>
        </w:rPr>
      </w:pPr>
      <w:r>
        <w:rPr>
          <w:rFonts w:eastAsia="Times New Roman"/>
          <w:b/>
          <w:bCs/>
          <w:sz w:val="16"/>
          <w:szCs w:val="16"/>
        </w:rPr>
        <w:t xml:space="preserve">Значение R- квадрат − </w:t>
      </w:r>
      <w:r>
        <w:rPr>
          <w:rFonts w:eastAsia="Times New Roman"/>
          <w:sz w:val="16"/>
          <w:szCs w:val="16"/>
        </w:rPr>
        <w:t>Число от</w:t>
      </w:r>
      <w:r>
        <w:rPr>
          <w:rFonts w:eastAsia="Times New Roman"/>
          <w:b/>
          <w:bCs/>
          <w:sz w:val="16"/>
          <w:szCs w:val="16"/>
        </w:rPr>
        <w:t xml:space="preserve"> </w:t>
      </w:r>
      <w:r>
        <w:rPr>
          <w:rFonts w:eastAsia="Times New Roman"/>
          <w:sz w:val="16"/>
          <w:szCs w:val="16"/>
        </w:rPr>
        <w:t>0</w:t>
      </w:r>
      <w:r>
        <w:rPr>
          <w:rFonts w:eastAsia="Times New Roman"/>
          <w:b/>
          <w:bCs/>
          <w:sz w:val="16"/>
          <w:szCs w:val="16"/>
        </w:rPr>
        <w:t xml:space="preserve"> </w:t>
      </w:r>
      <w:r>
        <w:rPr>
          <w:rFonts w:eastAsia="Times New Roman"/>
          <w:sz w:val="16"/>
          <w:szCs w:val="16"/>
        </w:rPr>
        <w:t>до</w:t>
      </w:r>
      <w:r>
        <w:rPr>
          <w:rFonts w:eastAsia="Times New Roman"/>
          <w:b/>
          <w:bCs/>
          <w:sz w:val="16"/>
          <w:szCs w:val="16"/>
        </w:rPr>
        <w:t xml:space="preserve"> </w:t>
      </w:r>
      <w:r>
        <w:rPr>
          <w:rFonts w:eastAsia="Times New Roman"/>
          <w:sz w:val="16"/>
          <w:szCs w:val="16"/>
        </w:rPr>
        <w:t>1,</w:t>
      </w:r>
      <w:r>
        <w:rPr>
          <w:rFonts w:eastAsia="Times New Roman"/>
          <w:b/>
          <w:bCs/>
          <w:sz w:val="16"/>
          <w:szCs w:val="16"/>
        </w:rPr>
        <w:t xml:space="preserve"> </w:t>
      </w:r>
      <w:r>
        <w:rPr>
          <w:rFonts w:eastAsia="Times New Roman"/>
          <w:sz w:val="16"/>
          <w:szCs w:val="16"/>
        </w:rPr>
        <w:t>которое отражает близость значений линии тренда к</w:t>
      </w:r>
      <w:r>
        <w:rPr>
          <w:rFonts w:eastAsia="Times New Roman"/>
          <w:b/>
          <w:bCs/>
          <w:sz w:val="16"/>
          <w:szCs w:val="16"/>
        </w:rPr>
        <w:t xml:space="preserve"> </w:t>
      </w:r>
      <w:r>
        <w:rPr>
          <w:rFonts w:eastAsia="Times New Roman"/>
          <w:sz w:val="16"/>
          <w:szCs w:val="16"/>
        </w:rPr>
        <w:t>фактическим данным. Линия тренда наиболее соответствует действительности, когда значение R в квадрате близко к 1. Оно также называется</w:t>
      </w:r>
      <w:r>
        <w:rPr>
          <w:rFonts w:eastAsia="Times New Roman"/>
          <w:sz w:val="16"/>
          <w:szCs w:val="16"/>
        </w:rPr>
        <w:t xml:space="preserve"> квадратом смешанной корреляции.</w:t>
      </w:r>
    </w:p>
    <w:p w:rsidR="00677051" w:rsidRDefault="00677051">
      <w:pPr>
        <w:spacing w:line="2"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Значения − </w:t>
      </w:r>
      <w:r>
        <w:rPr>
          <w:rFonts w:eastAsia="Times New Roman"/>
          <w:sz w:val="16"/>
          <w:szCs w:val="16"/>
        </w:rPr>
        <w:t>Отдельные значения,</w:t>
      </w:r>
      <w:r>
        <w:rPr>
          <w:rFonts w:eastAsia="Times New Roman"/>
          <w:b/>
          <w:bCs/>
          <w:sz w:val="16"/>
          <w:szCs w:val="16"/>
        </w:rPr>
        <w:t xml:space="preserve"> </w:t>
      </w:r>
      <w:r>
        <w:rPr>
          <w:rFonts w:eastAsia="Times New Roman"/>
          <w:sz w:val="16"/>
          <w:szCs w:val="16"/>
        </w:rPr>
        <w:t>отображаемые на диаграмме.</w:t>
      </w:r>
      <w:r>
        <w:rPr>
          <w:rFonts w:eastAsia="Times New Roman"/>
          <w:b/>
          <w:bCs/>
          <w:sz w:val="16"/>
          <w:szCs w:val="16"/>
        </w:rPr>
        <w:t xml:space="preserve"> </w:t>
      </w:r>
      <w:r>
        <w:rPr>
          <w:rFonts w:eastAsia="Times New Roman"/>
          <w:sz w:val="16"/>
          <w:szCs w:val="16"/>
        </w:rPr>
        <w:t>Соседние значения образуют</w:t>
      </w:r>
      <w:r>
        <w:rPr>
          <w:rFonts w:eastAsia="Times New Roman"/>
          <w:b/>
          <w:bCs/>
          <w:sz w:val="16"/>
          <w:szCs w:val="16"/>
        </w:rPr>
        <w:t xml:space="preserve"> </w:t>
      </w:r>
      <w:r>
        <w:rPr>
          <w:rFonts w:eastAsia="Times New Roman"/>
          <w:sz w:val="16"/>
          <w:szCs w:val="16"/>
        </w:rPr>
        <w:t>ряд данных. Значения отображаются в виде полос, столбцов, линий, секторов, точек или других объектов. Эти объекты называются маркерами да</w:t>
      </w:r>
      <w:r>
        <w:rPr>
          <w:rFonts w:eastAsia="Times New Roman"/>
          <w:sz w:val="16"/>
          <w:szCs w:val="16"/>
        </w:rPr>
        <w:t>нных.</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Идентификатор − </w:t>
      </w:r>
      <w:r>
        <w:rPr>
          <w:rFonts w:eastAsia="Times New Roman"/>
          <w:sz w:val="16"/>
          <w:szCs w:val="16"/>
        </w:rPr>
        <w:t>Имя поля,</w:t>
      </w:r>
      <w:r>
        <w:rPr>
          <w:rFonts w:eastAsia="Times New Roman"/>
          <w:b/>
          <w:bCs/>
          <w:sz w:val="16"/>
          <w:szCs w:val="16"/>
        </w:rPr>
        <w:t xml:space="preserve"> </w:t>
      </w:r>
      <w:r>
        <w:rPr>
          <w:rFonts w:eastAsia="Times New Roman"/>
          <w:sz w:val="16"/>
          <w:szCs w:val="16"/>
        </w:rPr>
        <w:t>используемое в формулах.</w:t>
      </w:r>
      <w:r>
        <w:rPr>
          <w:rFonts w:eastAsia="Times New Roman"/>
          <w:b/>
          <w:bCs/>
          <w:sz w:val="16"/>
          <w:szCs w:val="16"/>
        </w:rPr>
        <w:t xml:space="preserve"> </w:t>
      </w:r>
      <w:r>
        <w:rPr>
          <w:rFonts w:eastAsia="Times New Roman"/>
          <w:sz w:val="16"/>
          <w:szCs w:val="16"/>
        </w:rPr>
        <w:t>Например, «Сумма по доходу»</w:t>
      </w:r>
      <w:r>
        <w:rPr>
          <w:rFonts w:eastAsia="Times New Roman"/>
          <w:b/>
          <w:bCs/>
          <w:sz w:val="16"/>
          <w:szCs w:val="16"/>
        </w:rPr>
        <w:t xml:space="preserve"> </w:t>
      </w:r>
      <w:r>
        <w:rPr>
          <w:rFonts w:eastAsia="Times New Roman"/>
          <w:sz w:val="16"/>
          <w:szCs w:val="16"/>
        </w:rPr>
        <w:t>является идентификатором (именем) поля , содержащего суммы по доходу. Вместо идентификатора можно использовать формулу (например, Цена*Количество).</w:t>
      </w:r>
    </w:p>
    <w:p w:rsidR="00677051" w:rsidRDefault="0004285C">
      <w:pPr>
        <w:spacing w:line="233" w:lineRule="auto"/>
        <w:jc w:val="both"/>
        <w:rPr>
          <w:sz w:val="20"/>
          <w:szCs w:val="20"/>
        </w:rPr>
      </w:pPr>
      <w:r>
        <w:rPr>
          <w:rFonts w:eastAsia="Times New Roman"/>
          <w:b/>
          <w:bCs/>
          <w:sz w:val="16"/>
          <w:szCs w:val="16"/>
        </w:rPr>
        <w:t xml:space="preserve">Имя − </w:t>
      </w:r>
      <w:r>
        <w:rPr>
          <w:rFonts w:eastAsia="Times New Roman"/>
          <w:sz w:val="16"/>
          <w:szCs w:val="16"/>
        </w:rPr>
        <w:t>Слово или строка</w:t>
      </w:r>
      <w:r>
        <w:rPr>
          <w:rFonts w:eastAsia="Times New Roman"/>
          <w:sz w:val="16"/>
          <w:szCs w:val="16"/>
        </w:rPr>
        <w:t xml:space="preserve"> знаков,</w:t>
      </w:r>
      <w:r>
        <w:rPr>
          <w:rFonts w:eastAsia="Times New Roman"/>
          <w:b/>
          <w:bCs/>
          <w:sz w:val="16"/>
          <w:szCs w:val="16"/>
        </w:rPr>
        <w:t xml:space="preserve"> </w:t>
      </w:r>
      <w:r>
        <w:rPr>
          <w:rFonts w:eastAsia="Times New Roman"/>
          <w:sz w:val="16"/>
          <w:szCs w:val="16"/>
        </w:rPr>
        <w:t>представляющие ячейку,</w:t>
      </w:r>
      <w:r>
        <w:rPr>
          <w:rFonts w:eastAsia="Times New Roman"/>
          <w:b/>
          <w:bCs/>
          <w:sz w:val="16"/>
          <w:szCs w:val="16"/>
        </w:rPr>
        <w:t xml:space="preserve"> </w:t>
      </w:r>
      <w:r>
        <w:rPr>
          <w:rFonts w:eastAsia="Times New Roman"/>
          <w:sz w:val="16"/>
          <w:szCs w:val="16"/>
        </w:rPr>
        <w:t>диапазон ячеек,</w:t>
      </w:r>
      <w:r>
        <w:rPr>
          <w:rFonts w:eastAsia="Times New Roman"/>
          <w:b/>
          <w:bCs/>
          <w:sz w:val="16"/>
          <w:szCs w:val="16"/>
        </w:rPr>
        <w:t xml:space="preserve"> </w:t>
      </w:r>
      <w:r>
        <w:rPr>
          <w:rFonts w:eastAsia="Times New Roman"/>
          <w:sz w:val="16"/>
          <w:szCs w:val="16"/>
        </w:rPr>
        <w:t>формулу или</w:t>
      </w:r>
      <w:r>
        <w:rPr>
          <w:rFonts w:eastAsia="Times New Roman"/>
          <w:b/>
          <w:bCs/>
          <w:sz w:val="16"/>
          <w:szCs w:val="16"/>
        </w:rPr>
        <w:t xml:space="preserve"> </w:t>
      </w:r>
      <w:r>
        <w:rPr>
          <w:rFonts w:eastAsia="Times New Roman"/>
          <w:sz w:val="16"/>
          <w:szCs w:val="16"/>
        </w:rPr>
        <w:t>константу. Понятные имена, такие как «Продукты», используют для ссылок на диапазоны, названия которых трудно запомнить, например, «Продажи!C20:C30».</w:t>
      </w:r>
    </w:p>
    <w:p w:rsidR="00677051" w:rsidRDefault="0004285C">
      <w:pPr>
        <w:rPr>
          <w:sz w:val="20"/>
          <w:szCs w:val="20"/>
        </w:rPr>
      </w:pPr>
      <w:r>
        <w:rPr>
          <w:rFonts w:eastAsia="Times New Roman"/>
          <w:b/>
          <w:bCs/>
          <w:sz w:val="14"/>
          <w:szCs w:val="14"/>
        </w:rPr>
        <w:t xml:space="preserve">Имя файла — </w:t>
      </w:r>
      <w:r>
        <w:rPr>
          <w:rFonts w:eastAsia="Times New Roman"/>
          <w:sz w:val="14"/>
          <w:szCs w:val="14"/>
        </w:rPr>
        <w:t>Служит для обозначения и идентифика</w:t>
      </w:r>
      <w:r>
        <w:rPr>
          <w:rFonts w:eastAsia="Times New Roman"/>
          <w:sz w:val="14"/>
          <w:szCs w:val="14"/>
        </w:rPr>
        <w:t>ции файла</w:t>
      </w:r>
      <w:r>
        <w:rPr>
          <w:rFonts w:eastAsia="Times New Roman"/>
          <w:b/>
          <w:bCs/>
          <w:sz w:val="14"/>
          <w:szCs w:val="14"/>
        </w:rPr>
        <w:t xml:space="preserve"> </w:t>
      </w:r>
      <w:r>
        <w:rPr>
          <w:rFonts w:eastAsia="Times New Roman"/>
          <w:sz w:val="14"/>
          <w:szCs w:val="14"/>
        </w:rPr>
        <w:t>(документа,</w:t>
      </w:r>
      <w:r>
        <w:rPr>
          <w:rFonts w:eastAsia="Times New Roman"/>
          <w:b/>
          <w:bCs/>
          <w:sz w:val="14"/>
          <w:szCs w:val="14"/>
        </w:rPr>
        <w:t xml:space="preserve"> </w:t>
      </w:r>
      <w:r>
        <w:rPr>
          <w:rFonts w:eastAsia="Times New Roman"/>
          <w:sz w:val="14"/>
          <w:szCs w:val="14"/>
        </w:rPr>
        <w:t>программы и пр.).</w:t>
      </w:r>
    </w:p>
    <w:p w:rsidR="00677051" w:rsidRDefault="00677051">
      <w:pPr>
        <w:spacing w:line="13" w:lineRule="exact"/>
        <w:rPr>
          <w:sz w:val="20"/>
          <w:szCs w:val="20"/>
        </w:rPr>
      </w:pPr>
    </w:p>
    <w:p w:rsidR="00677051" w:rsidRDefault="0004285C">
      <w:pPr>
        <w:rPr>
          <w:sz w:val="20"/>
          <w:szCs w:val="20"/>
        </w:rPr>
      </w:pPr>
      <w:r>
        <w:rPr>
          <w:rFonts w:eastAsia="Times New Roman"/>
          <w:sz w:val="16"/>
          <w:szCs w:val="16"/>
        </w:rPr>
        <w:t>Присваивается при первом сохранении нового документа.</w:t>
      </w:r>
    </w:p>
    <w:p w:rsidR="00677051" w:rsidRDefault="0004285C">
      <w:pPr>
        <w:spacing w:line="233" w:lineRule="auto"/>
        <w:jc w:val="both"/>
        <w:rPr>
          <w:sz w:val="20"/>
          <w:szCs w:val="20"/>
        </w:rPr>
      </w:pPr>
      <w:r>
        <w:rPr>
          <w:rFonts w:eastAsia="Times New Roman"/>
          <w:b/>
          <w:bCs/>
          <w:sz w:val="16"/>
          <w:szCs w:val="16"/>
        </w:rPr>
        <w:t xml:space="preserve">индекс − </w:t>
      </w:r>
      <w:r>
        <w:rPr>
          <w:rFonts w:eastAsia="Times New Roman"/>
          <w:sz w:val="16"/>
          <w:szCs w:val="16"/>
        </w:rPr>
        <w:t>Компонент базы данных,</w:t>
      </w:r>
      <w:r>
        <w:rPr>
          <w:rFonts w:eastAsia="Times New Roman"/>
          <w:b/>
          <w:bCs/>
          <w:sz w:val="16"/>
          <w:szCs w:val="16"/>
        </w:rPr>
        <w:t xml:space="preserve"> </w:t>
      </w:r>
      <w:r>
        <w:rPr>
          <w:rFonts w:eastAsia="Times New Roman"/>
          <w:sz w:val="16"/>
          <w:szCs w:val="16"/>
        </w:rPr>
        <w:t>повышающий скорость поиска данных.</w:t>
      </w:r>
      <w:r>
        <w:rPr>
          <w:rFonts w:eastAsia="Times New Roman"/>
          <w:b/>
          <w:bCs/>
          <w:sz w:val="16"/>
          <w:szCs w:val="16"/>
        </w:rPr>
        <w:t xml:space="preserve"> </w:t>
      </w:r>
      <w:r>
        <w:rPr>
          <w:rFonts w:eastAsia="Times New Roman"/>
          <w:sz w:val="16"/>
          <w:szCs w:val="16"/>
        </w:rPr>
        <w:t>Если таблица имеет</w:t>
      </w:r>
      <w:r>
        <w:rPr>
          <w:rFonts w:eastAsia="Times New Roman"/>
          <w:b/>
          <w:bCs/>
          <w:sz w:val="16"/>
          <w:szCs w:val="16"/>
        </w:rPr>
        <w:t xml:space="preserve"> </w:t>
      </w:r>
      <w:r>
        <w:rPr>
          <w:rFonts w:eastAsia="Times New Roman"/>
          <w:sz w:val="16"/>
          <w:szCs w:val="16"/>
        </w:rPr>
        <w:t>индекс, данные в таблице могут быть найдены путем просмотра индекса.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Интернет — </w:t>
      </w:r>
      <w:r>
        <w:rPr>
          <w:rFonts w:eastAsia="Times New Roman"/>
          <w:sz w:val="16"/>
          <w:szCs w:val="16"/>
        </w:rPr>
        <w:t>Глобальная сеть</w:t>
      </w:r>
      <w:r>
        <w:rPr>
          <w:rFonts w:eastAsia="Times New Roman"/>
          <w:b/>
          <w:bCs/>
          <w:sz w:val="16"/>
          <w:szCs w:val="16"/>
        </w:rPr>
        <w:t xml:space="preserve"> </w:t>
      </w:r>
      <w:r>
        <w:rPr>
          <w:rFonts w:eastAsia="Times New Roman"/>
          <w:sz w:val="16"/>
          <w:szCs w:val="16"/>
        </w:rPr>
        <w:t>(иначе объединение разнородных сетей).</w:t>
      </w:r>
      <w:r>
        <w:rPr>
          <w:rFonts w:eastAsia="Times New Roman"/>
          <w:b/>
          <w:bCs/>
          <w:sz w:val="16"/>
          <w:szCs w:val="16"/>
        </w:rPr>
        <w:t xml:space="preserve"> </w:t>
      </w:r>
      <w:r>
        <w:rPr>
          <w:rFonts w:eastAsia="Times New Roman"/>
          <w:sz w:val="16"/>
          <w:szCs w:val="16"/>
        </w:rPr>
        <w:t>С помощью Интернет</w:t>
      </w:r>
      <w:r>
        <w:rPr>
          <w:rFonts w:eastAsia="Times New Roman"/>
          <w:b/>
          <w:bCs/>
          <w:sz w:val="16"/>
          <w:szCs w:val="16"/>
        </w:rPr>
        <w:t xml:space="preserve"> </w:t>
      </w:r>
      <w:r>
        <w:rPr>
          <w:rFonts w:eastAsia="Times New Roman"/>
          <w:sz w:val="16"/>
          <w:szCs w:val="16"/>
        </w:rPr>
        <w:t>возможен доступ к мировым информационным ресурсам. Для подключения к Интернет по коммутируемой линии необходим модем.</w:t>
      </w:r>
    </w:p>
    <w:p w:rsidR="00677051" w:rsidRDefault="0004285C">
      <w:pPr>
        <w:spacing w:line="233" w:lineRule="auto"/>
        <w:jc w:val="both"/>
        <w:rPr>
          <w:sz w:val="20"/>
          <w:szCs w:val="20"/>
        </w:rPr>
      </w:pPr>
      <w:r>
        <w:rPr>
          <w:rFonts w:eastAsia="Times New Roman"/>
          <w:b/>
          <w:bCs/>
          <w:sz w:val="16"/>
          <w:szCs w:val="16"/>
        </w:rPr>
        <w:t xml:space="preserve">Информация — </w:t>
      </w:r>
      <w:r>
        <w:rPr>
          <w:rFonts w:eastAsia="Times New Roman"/>
          <w:sz w:val="16"/>
          <w:szCs w:val="16"/>
        </w:rPr>
        <w:t>Динамический продукт взаимодействия данн</w:t>
      </w:r>
      <w:r>
        <w:rPr>
          <w:rFonts w:eastAsia="Times New Roman"/>
          <w:sz w:val="16"/>
          <w:szCs w:val="16"/>
        </w:rPr>
        <w:t>ых и адекватных им методов</w:t>
      </w:r>
      <w:r>
        <w:rPr>
          <w:rFonts w:eastAsia="Times New Roman"/>
          <w:b/>
          <w:bCs/>
          <w:sz w:val="16"/>
          <w:szCs w:val="16"/>
        </w:rPr>
        <w:t xml:space="preserve"> </w:t>
      </w:r>
      <w:r>
        <w:rPr>
          <w:rFonts w:eastAsia="Times New Roman"/>
          <w:sz w:val="16"/>
          <w:szCs w:val="16"/>
        </w:rPr>
        <w:t>представления и обработки.</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sz w:val="16"/>
          <w:szCs w:val="16"/>
        </w:rPr>
        <w:t>Информация, получаемая с помощью букв и цифр, называется символьной. Информация отличная от символьной (изображения, рисунки, фотографии, карты), называется видеоинформацией.</w:t>
      </w:r>
    </w:p>
    <w:p w:rsidR="00677051" w:rsidRDefault="0004285C">
      <w:pPr>
        <w:spacing w:line="233" w:lineRule="auto"/>
        <w:jc w:val="both"/>
        <w:rPr>
          <w:sz w:val="20"/>
          <w:szCs w:val="20"/>
        </w:rPr>
      </w:pPr>
      <w:r>
        <w:rPr>
          <w:rFonts w:eastAsia="Times New Roman"/>
          <w:b/>
          <w:bCs/>
          <w:sz w:val="16"/>
          <w:szCs w:val="16"/>
        </w:rPr>
        <w:t xml:space="preserve">Исходные данные − </w:t>
      </w:r>
      <w:r>
        <w:rPr>
          <w:rFonts w:eastAsia="Times New Roman"/>
          <w:sz w:val="16"/>
          <w:szCs w:val="16"/>
        </w:rPr>
        <w:t>Список и</w:t>
      </w:r>
      <w:r>
        <w:rPr>
          <w:rFonts w:eastAsia="Times New Roman"/>
          <w:sz w:val="16"/>
          <w:szCs w:val="16"/>
        </w:rPr>
        <w:t>ли таблица,</w:t>
      </w:r>
      <w:r>
        <w:rPr>
          <w:rFonts w:eastAsia="Times New Roman"/>
          <w:b/>
          <w:bCs/>
          <w:sz w:val="16"/>
          <w:szCs w:val="16"/>
        </w:rPr>
        <w:t xml:space="preserve"> </w:t>
      </w:r>
      <w:r>
        <w:rPr>
          <w:rFonts w:eastAsia="Times New Roman"/>
          <w:sz w:val="16"/>
          <w:szCs w:val="16"/>
        </w:rPr>
        <w:t>используемые для создания сводного отчета или</w:t>
      </w:r>
      <w:r>
        <w:rPr>
          <w:rFonts w:eastAsia="Times New Roman"/>
          <w:b/>
          <w:bCs/>
          <w:sz w:val="16"/>
          <w:szCs w:val="16"/>
        </w:rPr>
        <w:t xml:space="preserve"> </w:t>
      </w:r>
      <w:r>
        <w:rPr>
          <w:rFonts w:eastAsia="Times New Roman"/>
          <w:sz w:val="16"/>
          <w:szCs w:val="16"/>
        </w:rPr>
        <w:t>отчета сводной диаграммы. Исходные данные могут быть взяты из таблицы или диапазона Microsoft Excel, внешней базы данных или куба либо из другого сводного отчета.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Исходные области − </w:t>
      </w:r>
      <w:r>
        <w:rPr>
          <w:rFonts w:eastAsia="Times New Roman"/>
          <w:sz w:val="16"/>
          <w:szCs w:val="16"/>
        </w:rPr>
        <w:t>Диапазоны ячеек</w:t>
      </w:r>
      <w:r>
        <w:rPr>
          <w:rFonts w:eastAsia="Times New Roman"/>
          <w:sz w:val="16"/>
          <w:szCs w:val="16"/>
        </w:rPr>
        <w:t>,</w:t>
      </w:r>
      <w:r>
        <w:rPr>
          <w:rFonts w:eastAsia="Times New Roman"/>
          <w:b/>
          <w:bCs/>
          <w:sz w:val="16"/>
          <w:szCs w:val="16"/>
        </w:rPr>
        <w:t xml:space="preserve"> </w:t>
      </w:r>
      <w:r>
        <w:rPr>
          <w:rFonts w:eastAsia="Times New Roman"/>
          <w:sz w:val="16"/>
          <w:szCs w:val="16"/>
        </w:rPr>
        <w:t>консолидация которых выполняется в указанной</w:t>
      </w:r>
      <w:r>
        <w:rPr>
          <w:rFonts w:eastAsia="Times New Roman"/>
          <w:b/>
          <w:bCs/>
          <w:sz w:val="16"/>
          <w:szCs w:val="16"/>
        </w:rPr>
        <w:t xml:space="preserve"> </w:t>
      </w:r>
      <w:r>
        <w:rPr>
          <w:rFonts w:eastAsia="Times New Roman"/>
          <w:sz w:val="16"/>
          <w:szCs w:val="16"/>
        </w:rPr>
        <w:t>конечной области. Исходные области могут располагаться на любом листе или книге, на других открытых листах или книгах, а также на листах Lotus 1-2-3.</w:t>
      </w:r>
    </w:p>
    <w:p w:rsidR="00677051" w:rsidRDefault="0004285C">
      <w:pPr>
        <w:spacing w:line="233" w:lineRule="auto"/>
        <w:jc w:val="both"/>
        <w:rPr>
          <w:sz w:val="20"/>
          <w:szCs w:val="20"/>
        </w:rPr>
      </w:pPr>
      <w:r>
        <w:rPr>
          <w:rFonts w:eastAsia="Times New Roman"/>
          <w:b/>
          <w:bCs/>
          <w:sz w:val="16"/>
          <w:szCs w:val="16"/>
        </w:rPr>
        <w:t xml:space="preserve">Итоги − </w:t>
      </w:r>
      <w:r>
        <w:rPr>
          <w:rFonts w:eastAsia="Times New Roman"/>
          <w:sz w:val="16"/>
          <w:szCs w:val="16"/>
        </w:rPr>
        <w:t>Один из пяти типов вычислений,</w:t>
      </w:r>
      <w:r>
        <w:rPr>
          <w:rFonts w:eastAsia="Times New Roman"/>
          <w:b/>
          <w:bCs/>
          <w:sz w:val="16"/>
          <w:szCs w:val="16"/>
        </w:rPr>
        <w:t xml:space="preserve"> </w:t>
      </w:r>
      <w:r>
        <w:rPr>
          <w:rFonts w:eastAsia="Times New Roman"/>
          <w:sz w:val="16"/>
          <w:szCs w:val="16"/>
        </w:rPr>
        <w:t>возможных в</w:t>
      </w:r>
      <w:r>
        <w:rPr>
          <w:rFonts w:eastAsia="Times New Roman"/>
          <w:b/>
          <w:bCs/>
          <w:sz w:val="16"/>
          <w:szCs w:val="16"/>
        </w:rPr>
        <w:t xml:space="preserve"> </w:t>
      </w:r>
      <w:r>
        <w:rPr>
          <w:rFonts w:eastAsia="Times New Roman"/>
          <w:sz w:val="16"/>
          <w:szCs w:val="16"/>
        </w:rPr>
        <w:t>Microsof</w:t>
      </w:r>
      <w:r>
        <w:rPr>
          <w:rFonts w:eastAsia="Times New Roman"/>
          <w:sz w:val="16"/>
          <w:szCs w:val="16"/>
        </w:rPr>
        <w:t>t Query:</w:t>
      </w:r>
      <w:r>
        <w:rPr>
          <w:rFonts w:eastAsia="Times New Roman"/>
          <w:b/>
          <w:bCs/>
          <w:sz w:val="16"/>
          <w:szCs w:val="16"/>
        </w:rPr>
        <w:t xml:space="preserve"> </w:t>
      </w:r>
      <w:r>
        <w:rPr>
          <w:rFonts w:eastAsia="Times New Roman"/>
          <w:sz w:val="16"/>
          <w:szCs w:val="16"/>
        </w:rPr>
        <w:t>сумма,</w:t>
      </w:r>
      <w:r>
        <w:rPr>
          <w:rFonts w:eastAsia="Times New Roman"/>
          <w:b/>
          <w:bCs/>
          <w:sz w:val="16"/>
          <w:szCs w:val="16"/>
        </w:rPr>
        <w:t xml:space="preserve"> </w:t>
      </w:r>
      <w:r>
        <w:rPr>
          <w:rFonts w:eastAsia="Times New Roman"/>
          <w:sz w:val="16"/>
          <w:szCs w:val="16"/>
        </w:rPr>
        <w:t>среднее,</w:t>
      </w:r>
      <w:r>
        <w:rPr>
          <w:rFonts w:eastAsia="Times New Roman"/>
          <w:b/>
          <w:bCs/>
          <w:sz w:val="16"/>
          <w:szCs w:val="16"/>
        </w:rPr>
        <w:t xml:space="preserve"> </w:t>
      </w:r>
      <w:r>
        <w:rPr>
          <w:rFonts w:eastAsia="Times New Roman"/>
          <w:sz w:val="16"/>
          <w:szCs w:val="16"/>
        </w:rPr>
        <w:t>количество, минимум и максимум.</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Итоговая функция − </w:t>
      </w:r>
      <w:r>
        <w:rPr>
          <w:rFonts w:eastAsia="Times New Roman"/>
          <w:sz w:val="16"/>
          <w:szCs w:val="16"/>
        </w:rPr>
        <w:t>Тип вычислений при объединении данных в сводном отчете,</w:t>
      </w:r>
      <w:r>
        <w:rPr>
          <w:rFonts w:eastAsia="Times New Roman"/>
          <w:b/>
          <w:bCs/>
          <w:sz w:val="16"/>
          <w:szCs w:val="16"/>
        </w:rPr>
        <w:t xml:space="preserve"> </w:t>
      </w:r>
      <w:r>
        <w:rPr>
          <w:rFonts w:eastAsia="Times New Roman"/>
          <w:sz w:val="16"/>
          <w:szCs w:val="16"/>
        </w:rPr>
        <w:t>в таблице</w:t>
      </w:r>
      <w:r>
        <w:rPr>
          <w:rFonts w:eastAsia="Times New Roman"/>
          <w:b/>
          <w:bCs/>
          <w:sz w:val="16"/>
          <w:szCs w:val="16"/>
        </w:rPr>
        <w:t xml:space="preserve"> </w:t>
      </w:r>
      <w:r>
        <w:rPr>
          <w:rFonts w:eastAsia="Times New Roman"/>
          <w:sz w:val="16"/>
          <w:szCs w:val="16"/>
        </w:rPr>
        <w:t>консолидации или при вычислении итогов в списках или базах данных. Примерами итоговых функций могут служить функц</w:t>
      </w:r>
      <w:r>
        <w:rPr>
          <w:rFonts w:eastAsia="Times New Roman"/>
          <w:sz w:val="16"/>
          <w:szCs w:val="16"/>
        </w:rPr>
        <w:t>ии СУММ, СЧЕТ и СРЕДНЕЕ.</w:t>
      </w:r>
    </w:p>
    <w:p w:rsidR="00677051" w:rsidRDefault="0004285C">
      <w:pPr>
        <w:spacing w:line="233" w:lineRule="auto"/>
        <w:jc w:val="both"/>
        <w:rPr>
          <w:sz w:val="20"/>
          <w:szCs w:val="20"/>
        </w:rPr>
      </w:pPr>
      <w:r>
        <w:rPr>
          <w:rFonts w:eastAsia="Times New Roman"/>
          <w:b/>
          <w:bCs/>
          <w:sz w:val="16"/>
          <w:szCs w:val="16"/>
        </w:rPr>
        <w:t xml:space="preserve">Итоговые данные − </w:t>
      </w:r>
      <w:r>
        <w:rPr>
          <w:rFonts w:eastAsia="Times New Roman"/>
          <w:sz w:val="16"/>
          <w:szCs w:val="16"/>
        </w:rPr>
        <w:t>Все строки или столбцы,</w:t>
      </w:r>
      <w:r>
        <w:rPr>
          <w:rFonts w:eastAsia="Times New Roman"/>
          <w:b/>
          <w:bCs/>
          <w:sz w:val="16"/>
          <w:szCs w:val="16"/>
        </w:rPr>
        <w:t xml:space="preserve"> </w:t>
      </w:r>
      <w:r>
        <w:rPr>
          <w:rFonts w:eastAsia="Times New Roman"/>
          <w:sz w:val="16"/>
          <w:szCs w:val="16"/>
        </w:rPr>
        <w:t>в которых итоговые данные подсчитываются по</w:t>
      </w:r>
      <w:r>
        <w:rPr>
          <w:rFonts w:eastAsia="Times New Roman"/>
          <w:b/>
          <w:bCs/>
          <w:sz w:val="16"/>
          <w:szCs w:val="16"/>
        </w:rPr>
        <w:t xml:space="preserve"> </w:t>
      </w:r>
      <w:r>
        <w:rPr>
          <w:rFonts w:eastAsia="Times New Roman"/>
          <w:sz w:val="16"/>
          <w:szCs w:val="16"/>
        </w:rPr>
        <w:t>исходным данным. Итоговые данные обычно примыкают к соответствующим исходным данным.</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Клавиши управления курсором — </w:t>
      </w:r>
      <w:r>
        <w:rPr>
          <w:rFonts w:eastAsia="Times New Roman"/>
          <w:sz w:val="16"/>
          <w:szCs w:val="16"/>
        </w:rPr>
        <w:t xml:space="preserve">Клавиши со стрелками на </w:t>
      </w:r>
      <w:r>
        <w:rPr>
          <w:rFonts w:eastAsia="Times New Roman"/>
          <w:sz w:val="16"/>
          <w:szCs w:val="16"/>
        </w:rPr>
        <w:t>клавиатуре,</w:t>
      </w:r>
      <w:r>
        <w:rPr>
          <w:rFonts w:eastAsia="Times New Roman"/>
          <w:b/>
          <w:bCs/>
          <w:sz w:val="16"/>
          <w:szCs w:val="16"/>
        </w:rPr>
        <w:t xml:space="preserve"> </w:t>
      </w:r>
      <w:r>
        <w:rPr>
          <w:rFonts w:eastAsia="Times New Roman"/>
          <w:sz w:val="16"/>
          <w:szCs w:val="16"/>
        </w:rPr>
        <w:t>используемые для</w:t>
      </w:r>
      <w:r>
        <w:rPr>
          <w:rFonts w:eastAsia="Times New Roman"/>
          <w:b/>
          <w:bCs/>
          <w:sz w:val="16"/>
          <w:szCs w:val="16"/>
        </w:rPr>
        <w:t xml:space="preserve"> </w:t>
      </w:r>
      <w:r>
        <w:rPr>
          <w:rFonts w:eastAsia="Times New Roman"/>
          <w:sz w:val="16"/>
          <w:szCs w:val="16"/>
        </w:rPr>
        <w:t>перемещения курсора и передвижения по документу, выделения его частей (при одновременно нажатой клавише &lt;Shift&gt;, обозначения точки вставки, а также работы с меню и указания команд.</w:t>
      </w:r>
    </w:p>
    <w:p w:rsidR="00677051" w:rsidRDefault="00677051">
      <w:pPr>
        <w:spacing w:line="1" w:lineRule="exact"/>
        <w:rPr>
          <w:sz w:val="20"/>
          <w:szCs w:val="20"/>
        </w:rPr>
      </w:pPr>
    </w:p>
    <w:p w:rsidR="00677051" w:rsidRDefault="0004285C">
      <w:pPr>
        <w:spacing w:line="266" w:lineRule="auto"/>
        <w:jc w:val="both"/>
        <w:rPr>
          <w:sz w:val="20"/>
          <w:szCs w:val="20"/>
        </w:rPr>
      </w:pPr>
      <w:r>
        <w:rPr>
          <w:rFonts w:eastAsia="Times New Roman"/>
          <w:b/>
          <w:bCs/>
          <w:sz w:val="14"/>
          <w:szCs w:val="14"/>
        </w:rPr>
        <w:t xml:space="preserve">Ключи легенды − </w:t>
      </w:r>
      <w:r>
        <w:rPr>
          <w:rFonts w:eastAsia="Times New Roman"/>
          <w:sz w:val="14"/>
          <w:szCs w:val="14"/>
        </w:rPr>
        <w:t>Символы в легенде,</w:t>
      </w:r>
      <w:r>
        <w:rPr>
          <w:rFonts w:eastAsia="Times New Roman"/>
          <w:b/>
          <w:bCs/>
          <w:sz w:val="14"/>
          <w:szCs w:val="14"/>
        </w:rPr>
        <w:t xml:space="preserve"> </w:t>
      </w:r>
      <w:r>
        <w:rPr>
          <w:rFonts w:eastAsia="Times New Roman"/>
          <w:sz w:val="14"/>
          <w:szCs w:val="14"/>
        </w:rPr>
        <w:t>показывающ</w:t>
      </w:r>
      <w:r>
        <w:rPr>
          <w:rFonts w:eastAsia="Times New Roman"/>
          <w:sz w:val="14"/>
          <w:szCs w:val="14"/>
        </w:rPr>
        <w:t>ие узоры и цвета,</w:t>
      </w:r>
      <w:r>
        <w:rPr>
          <w:rFonts w:eastAsia="Times New Roman"/>
          <w:b/>
          <w:bCs/>
          <w:sz w:val="14"/>
          <w:szCs w:val="14"/>
        </w:rPr>
        <w:t xml:space="preserve"> </w:t>
      </w:r>
      <w:r>
        <w:rPr>
          <w:rFonts w:eastAsia="Times New Roman"/>
          <w:sz w:val="14"/>
          <w:szCs w:val="14"/>
        </w:rPr>
        <w:t>соответствующие рядам</w:t>
      </w:r>
      <w:r>
        <w:rPr>
          <w:rFonts w:eastAsia="Times New Roman"/>
          <w:b/>
          <w:bCs/>
          <w:sz w:val="14"/>
          <w:szCs w:val="14"/>
        </w:rPr>
        <w:t xml:space="preserve"> </w:t>
      </w:r>
      <w:r>
        <w:rPr>
          <w:rFonts w:eastAsia="Times New Roman"/>
          <w:sz w:val="14"/>
          <w:szCs w:val="14"/>
        </w:rPr>
        <w:t>(или категориям) данных на диаграмме. Ключи легенды отображаются слева от строк легенды. Форматирование ключа легенды также применяется и к связанному с ним маркеру данных.</w:t>
      </w:r>
    </w:p>
    <w:p w:rsidR="00677051" w:rsidRDefault="00677051">
      <w:pPr>
        <w:spacing w:line="1" w:lineRule="exact"/>
        <w:rPr>
          <w:sz w:val="20"/>
          <w:szCs w:val="20"/>
        </w:rPr>
      </w:pPr>
    </w:p>
    <w:p w:rsidR="00677051" w:rsidRDefault="0004285C">
      <w:pPr>
        <w:spacing w:line="236" w:lineRule="auto"/>
        <w:jc w:val="both"/>
        <w:rPr>
          <w:sz w:val="20"/>
          <w:szCs w:val="20"/>
        </w:rPr>
      </w:pPr>
      <w:r>
        <w:rPr>
          <w:rFonts w:eastAsia="Times New Roman"/>
          <w:b/>
          <w:bCs/>
          <w:sz w:val="16"/>
          <w:szCs w:val="16"/>
        </w:rPr>
        <w:t xml:space="preserve">Кнопка — </w:t>
      </w:r>
      <w:r>
        <w:rPr>
          <w:rFonts w:eastAsia="Times New Roman"/>
          <w:sz w:val="16"/>
          <w:szCs w:val="16"/>
        </w:rPr>
        <w:t>Элемент экрана,</w:t>
      </w:r>
      <w:r>
        <w:rPr>
          <w:rFonts w:eastAsia="Times New Roman"/>
          <w:b/>
          <w:bCs/>
          <w:sz w:val="16"/>
          <w:szCs w:val="16"/>
        </w:rPr>
        <w:t xml:space="preserve"> </w:t>
      </w:r>
      <w:r>
        <w:rPr>
          <w:rFonts w:eastAsia="Times New Roman"/>
          <w:sz w:val="16"/>
          <w:szCs w:val="16"/>
        </w:rPr>
        <w:t>как правило,</w:t>
      </w:r>
      <w:r>
        <w:rPr>
          <w:rFonts w:eastAsia="Times New Roman"/>
          <w:b/>
          <w:bCs/>
          <w:sz w:val="16"/>
          <w:szCs w:val="16"/>
        </w:rPr>
        <w:t xml:space="preserve"> </w:t>
      </w:r>
      <w:r>
        <w:rPr>
          <w:rFonts w:eastAsia="Times New Roman"/>
          <w:sz w:val="16"/>
          <w:szCs w:val="16"/>
        </w:rPr>
        <w:t>диал</w:t>
      </w:r>
      <w:r>
        <w:rPr>
          <w:rFonts w:eastAsia="Times New Roman"/>
          <w:sz w:val="16"/>
          <w:szCs w:val="16"/>
        </w:rPr>
        <w:t>огового окна или панели инструментов.</w:t>
      </w:r>
      <w:r>
        <w:rPr>
          <w:rFonts w:eastAsia="Times New Roman"/>
          <w:b/>
          <w:bCs/>
          <w:sz w:val="16"/>
          <w:szCs w:val="16"/>
        </w:rPr>
        <w:t xml:space="preserve"> </w:t>
      </w:r>
      <w:r>
        <w:rPr>
          <w:rFonts w:eastAsia="Times New Roman"/>
          <w:sz w:val="16"/>
          <w:szCs w:val="16"/>
        </w:rPr>
        <w:t>Является графическим изображением команды и в большинстве случаев дублирует ее. Нажатие кнопки приводит к выполнению соответствующей команды. Например, кнопка ОК любого диалогового окна приводит к выполнению команды пр</w:t>
      </w:r>
      <w:r>
        <w:rPr>
          <w:rFonts w:eastAsia="Times New Roman"/>
          <w:sz w:val="16"/>
          <w:szCs w:val="16"/>
        </w:rPr>
        <w:t>и заданных в окне установках и равнозначна нажатию клавиши &lt;Enter&gt;; а кнопка Копировать (Copy) стандартной панели инструментов равнозначна команде Копировать (Copy) меню Правка (Edit). Кнопки панелей инструментов содержат характерные графические образы, на</w:t>
      </w:r>
      <w:r>
        <w:rPr>
          <w:rFonts w:eastAsia="Times New Roman"/>
          <w:sz w:val="16"/>
          <w:szCs w:val="16"/>
        </w:rPr>
        <w:t>пример, на кнопке Вырезать (Cut) изображены ножницы. Нажатие на кнопку осуществляется путем установки на нее стрелки мыши и затем щелчком левой ее клавишей.</w:t>
      </w:r>
    </w:p>
    <w:p w:rsidR="00677051" w:rsidRDefault="00677051">
      <w:pPr>
        <w:spacing w:line="206" w:lineRule="exact"/>
        <w:rPr>
          <w:sz w:val="20"/>
          <w:szCs w:val="20"/>
        </w:rPr>
      </w:pPr>
    </w:p>
    <w:p w:rsidR="00677051" w:rsidRDefault="00677051">
      <w:pPr>
        <w:sectPr w:rsidR="00677051">
          <w:pgSz w:w="16840" w:h="11906" w:orient="landscape"/>
          <w:pgMar w:top="986" w:right="1198" w:bottom="0" w:left="1200" w:header="0" w:footer="0" w:gutter="0"/>
          <w:cols w:num="2" w:space="720" w:equalWidth="0">
            <w:col w:w="7300" w:space="720"/>
            <w:col w:w="6420"/>
          </w:cols>
        </w:sectPr>
      </w:pPr>
    </w:p>
    <w:p w:rsidR="00677051" w:rsidRDefault="00677051">
      <w:pPr>
        <w:spacing w:line="340" w:lineRule="exact"/>
        <w:rPr>
          <w:sz w:val="20"/>
          <w:szCs w:val="20"/>
        </w:rPr>
      </w:pPr>
    </w:p>
    <w:p w:rsidR="00677051" w:rsidRDefault="0004285C">
      <w:pPr>
        <w:tabs>
          <w:tab w:val="left" w:pos="14180"/>
        </w:tabs>
        <w:ind w:left="500"/>
        <w:rPr>
          <w:sz w:val="20"/>
          <w:szCs w:val="20"/>
        </w:rPr>
      </w:pPr>
      <w:r>
        <w:rPr>
          <w:rFonts w:eastAsia="Times New Roman"/>
          <w:sz w:val="16"/>
          <w:szCs w:val="16"/>
        </w:rPr>
        <w:t>119</w:t>
      </w:r>
      <w:r>
        <w:rPr>
          <w:sz w:val="20"/>
          <w:szCs w:val="20"/>
        </w:rPr>
        <w:tab/>
      </w:r>
      <w:r>
        <w:rPr>
          <w:rFonts w:eastAsia="Times New Roman"/>
          <w:sz w:val="16"/>
          <w:szCs w:val="16"/>
        </w:rPr>
        <w:t>120</w:t>
      </w:r>
    </w:p>
    <w:p w:rsidR="00677051" w:rsidRDefault="00677051">
      <w:pPr>
        <w:sectPr w:rsidR="00677051">
          <w:type w:val="continuous"/>
          <w:pgSz w:w="16840" w:h="11906" w:orient="landscape"/>
          <w:pgMar w:top="986" w:right="1198" w:bottom="0" w:left="1200" w:header="0" w:footer="0" w:gutter="0"/>
          <w:cols w:space="720" w:equalWidth="0">
            <w:col w:w="14440"/>
          </w:cols>
        </w:sectPr>
      </w:pPr>
    </w:p>
    <w:p w:rsidR="00677051" w:rsidRDefault="0004285C">
      <w:pPr>
        <w:spacing w:line="235" w:lineRule="auto"/>
        <w:ind w:right="880"/>
        <w:jc w:val="both"/>
        <w:rPr>
          <w:sz w:val="20"/>
          <w:szCs w:val="20"/>
        </w:rPr>
      </w:pPr>
      <w:r>
        <w:rPr>
          <w:rFonts w:eastAsia="Times New Roman"/>
          <w:b/>
          <w:bCs/>
          <w:sz w:val="16"/>
          <w:szCs w:val="16"/>
        </w:rPr>
        <w:t xml:space="preserve">Кнопка «Выделить все» − </w:t>
      </w:r>
      <w:r>
        <w:rPr>
          <w:rFonts w:eastAsia="Times New Roman"/>
          <w:sz w:val="16"/>
          <w:szCs w:val="16"/>
        </w:rPr>
        <w:t>Серый пря</w:t>
      </w:r>
      <w:r>
        <w:rPr>
          <w:rFonts w:eastAsia="Times New Roman"/>
          <w:sz w:val="16"/>
          <w:szCs w:val="16"/>
        </w:rPr>
        <w:t>моугольник в левом верхнем углу листа,</w:t>
      </w:r>
      <w:r>
        <w:rPr>
          <w:rFonts w:eastAsia="Times New Roman"/>
          <w:b/>
          <w:bCs/>
          <w:sz w:val="16"/>
          <w:szCs w:val="16"/>
        </w:rPr>
        <w:t xml:space="preserve"> </w:t>
      </w:r>
      <w:r>
        <w:rPr>
          <w:rFonts w:eastAsia="Times New Roman"/>
          <w:sz w:val="16"/>
          <w:szCs w:val="16"/>
        </w:rPr>
        <w:t>на пересечении</w:t>
      </w:r>
      <w:r>
        <w:rPr>
          <w:rFonts w:eastAsia="Times New Roman"/>
          <w:b/>
          <w:bCs/>
          <w:sz w:val="16"/>
          <w:szCs w:val="16"/>
        </w:rPr>
        <w:t xml:space="preserve"> </w:t>
      </w:r>
      <w:r>
        <w:rPr>
          <w:rFonts w:eastAsia="Times New Roman"/>
          <w:sz w:val="16"/>
          <w:szCs w:val="16"/>
        </w:rPr>
        <w:t>заголовков строк и столбцов.</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Конечная область − </w:t>
      </w:r>
      <w:r>
        <w:rPr>
          <w:rFonts w:eastAsia="Times New Roman"/>
          <w:sz w:val="16"/>
          <w:szCs w:val="16"/>
        </w:rPr>
        <w:t>Диапазон ячеек,</w:t>
      </w:r>
      <w:r>
        <w:rPr>
          <w:rFonts w:eastAsia="Times New Roman"/>
          <w:b/>
          <w:bCs/>
          <w:sz w:val="16"/>
          <w:szCs w:val="16"/>
        </w:rPr>
        <w:t xml:space="preserve"> </w:t>
      </w:r>
      <w:r>
        <w:rPr>
          <w:rFonts w:eastAsia="Times New Roman"/>
          <w:sz w:val="16"/>
          <w:szCs w:val="16"/>
        </w:rPr>
        <w:t>в который будут помещены итоговые данные после</w:t>
      </w:r>
      <w:r>
        <w:rPr>
          <w:rFonts w:eastAsia="Times New Roman"/>
          <w:b/>
          <w:bCs/>
          <w:sz w:val="16"/>
          <w:szCs w:val="16"/>
        </w:rPr>
        <w:t xml:space="preserve"> </w:t>
      </w:r>
      <w:r>
        <w:rPr>
          <w:rFonts w:eastAsia="Times New Roman"/>
          <w:sz w:val="16"/>
          <w:szCs w:val="16"/>
        </w:rPr>
        <w:t>консолидации. Конечная область может располагаться как на том же листе, что и исходные дан</w:t>
      </w:r>
      <w:r>
        <w:rPr>
          <w:rFonts w:eastAsia="Times New Roman"/>
          <w:sz w:val="16"/>
          <w:szCs w:val="16"/>
        </w:rPr>
        <w:t>ные, так и на другом листе. На одном листе может быть выполнена только одна консолидация.</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Консолидации − </w:t>
      </w:r>
      <w:r>
        <w:rPr>
          <w:rFonts w:eastAsia="Times New Roman"/>
          <w:sz w:val="16"/>
          <w:szCs w:val="16"/>
        </w:rPr>
        <w:t>Таблица объединенных результатов,</w:t>
      </w:r>
      <w:r>
        <w:rPr>
          <w:rFonts w:eastAsia="Times New Roman"/>
          <w:b/>
          <w:bCs/>
          <w:sz w:val="16"/>
          <w:szCs w:val="16"/>
        </w:rPr>
        <w:t xml:space="preserve"> </w:t>
      </w:r>
      <w:r>
        <w:rPr>
          <w:rFonts w:eastAsia="Times New Roman"/>
          <w:sz w:val="16"/>
          <w:szCs w:val="16"/>
        </w:rPr>
        <w:t>появляющаяся в конечной области.</w:t>
      </w:r>
      <w:r>
        <w:rPr>
          <w:rFonts w:eastAsia="Times New Roman"/>
          <w:b/>
          <w:bCs/>
          <w:sz w:val="16"/>
          <w:szCs w:val="16"/>
        </w:rPr>
        <w:t xml:space="preserve"> </w:t>
      </w:r>
      <w:r>
        <w:rPr>
          <w:rFonts w:eastAsia="Times New Roman"/>
          <w:sz w:val="16"/>
          <w:szCs w:val="16"/>
        </w:rPr>
        <w:t>В</w:t>
      </w:r>
      <w:r>
        <w:rPr>
          <w:rFonts w:eastAsia="Times New Roman"/>
          <w:b/>
          <w:bCs/>
          <w:sz w:val="16"/>
          <w:szCs w:val="16"/>
        </w:rPr>
        <w:t xml:space="preserve"> </w:t>
      </w:r>
      <w:r>
        <w:rPr>
          <w:rFonts w:eastAsia="Times New Roman"/>
          <w:sz w:val="16"/>
          <w:szCs w:val="16"/>
        </w:rPr>
        <w:t xml:space="preserve">Microsoft Excel таблица консолидации создается путем применения итоговой функции </w:t>
      </w:r>
      <w:r>
        <w:rPr>
          <w:rFonts w:eastAsia="Times New Roman"/>
          <w:sz w:val="16"/>
          <w:szCs w:val="16"/>
        </w:rPr>
        <w:t>к исходным значениям.</w:t>
      </w:r>
    </w:p>
    <w:p w:rsidR="00677051" w:rsidRDefault="0004285C">
      <w:pPr>
        <w:spacing w:line="233" w:lineRule="auto"/>
        <w:ind w:right="880"/>
        <w:jc w:val="both"/>
        <w:rPr>
          <w:sz w:val="20"/>
          <w:szCs w:val="20"/>
        </w:rPr>
      </w:pPr>
      <w:r>
        <w:rPr>
          <w:rFonts w:eastAsia="Times New Roman"/>
          <w:b/>
          <w:bCs/>
          <w:sz w:val="16"/>
          <w:szCs w:val="16"/>
        </w:rPr>
        <w:t xml:space="preserve">Константа − </w:t>
      </w:r>
      <w:r>
        <w:rPr>
          <w:rFonts w:eastAsia="Times New Roman"/>
          <w:sz w:val="16"/>
          <w:szCs w:val="16"/>
        </w:rPr>
        <w:t>Постоянное</w:t>
      </w:r>
      <w:r>
        <w:rPr>
          <w:rFonts w:eastAsia="Times New Roman"/>
          <w:b/>
          <w:bCs/>
          <w:sz w:val="16"/>
          <w:szCs w:val="16"/>
        </w:rPr>
        <w:t xml:space="preserve"> </w:t>
      </w:r>
      <w:r>
        <w:rPr>
          <w:rFonts w:eastAsia="Times New Roman"/>
          <w:sz w:val="16"/>
          <w:szCs w:val="16"/>
        </w:rPr>
        <w:t>(не вычисляемое)</w:t>
      </w:r>
      <w:r>
        <w:rPr>
          <w:rFonts w:eastAsia="Times New Roman"/>
          <w:b/>
          <w:bCs/>
          <w:sz w:val="16"/>
          <w:szCs w:val="16"/>
        </w:rPr>
        <w:t xml:space="preserve"> </w:t>
      </w:r>
      <w:r>
        <w:rPr>
          <w:rFonts w:eastAsia="Times New Roman"/>
          <w:sz w:val="16"/>
          <w:szCs w:val="16"/>
        </w:rPr>
        <w:t>значение.</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число</w:t>
      </w:r>
      <w:r>
        <w:rPr>
          <w:rFonts w:eastAsia="Times New Roman"/>
          <w:b/>
          <w:bCs/>
          <w:sz w:val="16"/>
          <w:szCs w:val="16"/>
        </w:rPr>
        <w:t xml:space="preserve"> </w:t>
      </w:r>
      <w:r>
        <w:rPr>
          <w:rFonts w:eastAsia="Times New Roman"/>
          <w:sz w:val="16"/>
          <w:szCs w:val="16"/>
        </w:rPr>
        <w:t>210</w:t>
      </w:r>
      <w:r>
        <w:rPr>
          <w:rFonts w:eastAsia="Times New Roman"/>
          <w:b/>
          <w:bCs/>
          <w:sz w:val="16"/>
          <w:szCs w:val="16"/>
        </w:rPr>
        <w:t xml:space="preserve"> </w:t>
      </w:r>
      <w:r>
        <w:rPr>
          <w:rFonts w:eastAsia="Times New Roman"/>
          <w:sz w:val="16"/>
          <w:szCs w:val="16"/>
        </w:rPr>
        <w:t>и текст</w:t>
      </w:r>
      <w:r>
        <w:rPr>
          <w:rFonts w:eastAsia="Times New Roman"/>
          <w:b/>
          <w:bCs/>
          <w:sz w:val="16"/>
          <w:szCs w:val="16"/>
        </w:rPr>
        <w:t xml:space="preserve"> </w:t>
      </w:r>
      <w:r>
        <w:rPr>
          <w:rFonts w:eastAsia="Times New Roman"/>
          <w:sz w:val="16"/>
          <w:szCs w:val="16"/>
        </w:rPr>
        <w:t>«Квартальная премия» являются константами. Формула и результат вычисления формулы константами не являются.</w:t>
      </w:r>
    </w:p>
    <w:p w:rsidR="00677051" w:rsidRDefault="0004285C">
      <w:pPr>
        <w:spacing w:line="233" w:lineRule="auto"/>
        <w:ind w:right="880"/>
        <w:jc w:val="both"/>
        <w:rPr>
          <w:sz w:val="20"/>
          <w:szCs w:val="20"/>
        </w:rPr>
      </w:pPr>
      <w:r>
        <w:rPr>
          <w:rFonts w:eastAsia="Times New Roman"/>
          <w:b/>
          <w:bCs/>
          <w:sz w:val="16"/>
          <w:szCs w:val="16"/>
        </w:rPr>
        <w:t xml:space="preserve">Конструктор запросов − </w:t>
      </w:r>
      <w:r>
        <w:rPr>
          <w:rFonts w:eastAsia="Times New Roman"/>
          <w:sz w:val="16"/>
          <w:szCs w:val="16"/>
        </w:rPr>
        <w:t xml:space="preserve">Все элементы в окне </w:t>
      </w:r>
      <w:r>
        <w:rPr>
          <w:rFonts w:eastAsia="Times New Roman"/>
          <w:sz w:val="16"/>
          <w:szCs w:val="16"/>
        </w:rPr>
        <w:t>запроса,</w:t>
      </w:r>
      <w:r>
        <w:rPr>
          <w:rFonts w:eastAsia="Times New Roman"/>
          <w:b/>
          <w:bCs/>
          <w:sz w:val="16"/>
          <w:szCs w:val="16"/>
        </w:rPr>
        <w:t xml:space="preserve"> </w:t>
      </w:r>
      <w:r>
        <w:rPr>
          <w:rFonts w:eastAsia="Times New Roman"/>
          <w:sz w:val="16"/>
          <w:szCs w:val="16"/>
        </w:rPr>
        <w:t>такие как таблицы,</w:t>
      </w:r>
      <w:r>
        <w:rPr>
          <w:rFonts w:eastAsia="Times New Roman"/>
          <w:b/>
          <w:bCs/>
          <w:sz w:val="16"/>
          <w:szCs w:val="16"/>
        </w:rPr>
        <w:t xml:space="preserve"> </w:t>
      </w:r>
      <w:r>
        <w:rPr>
          <w:rFonts w:eastAsia="Times New Roman"/>
          <w:sz w:val="16"/>
          <w:szCs w:val="16"/>
        </w:rPr>
        <w:t>условия,</w:t>
      </w:r>
      <w:r>
        <w:rPr>
          <w:rFonts w:eastAsia="Times New Roman"/>
          <w:b/>
          <w:bCs/>
          <w:sz w:val="16"/>
          <w:szCs w:val="16"/>
        </w:rPr>
        <w:t xml:space="preserve"> </w:t>
      </w:r>
      <w:r>
        <w:rPr>
          <w:rFonts w:eastAsia="Times New Roman"/>
          <w:sz w:val="16"/>
          <w:szCs w:val="16"/>
        </w:rPr>
        <w:t>порядок</w:t>
      </w:r>
      <w:r>
        <w:rPr>
          <w:rFonts w:eastAsia="Times New Roman"/>
          <w:b/>
          <w:bCs/>
          <w:sz w:val="16"/>
          <w:szCs w:val="16"/>
        </w:rPr>
        <w:t xml:space="preserve"> </w:t>
      </w:r>
      <w:r>
        <w:rPr>
          <w:rFonts w:eastAsia="Times New Roman"/>
          <w:sz w:val="16"/>
          <w:szCs w:val="16"/>
        </w:rPr>
        <w:t>полей и т. п. Конструктор также определяет, включен ли автоматический режим и допускается ли изменение исходных данных.</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Коридор колебания − </w:t>
      </w:r>
      <w:r>
        <w:rPr>
          <w:rFonts w:eastAsia="Times New Roman"/>
          <w:sz w:val="16"/>
          <w:szCs w:val="16"/>
        </w:rPr>
        <w:t>На плоских графиках коридор колебания отображается линиями,</w:t>
      </w:r>
      <w:r>
        <w:rPr>
          <w:rFonts w:eastAsia="Times New Roman"/>
          <w:b/>
          <w:bCs/>
          <w:sz w:val="16"/>
          <w:szCs w:val="16"/>
        </w:rPr>
        <w:t xml:space="preserve"> </w:t>
      </w:r>
      <w:r>
        <w:rPr>
          <w:rFonts w:eastAsia="Times New Roman"/>
          <w:sz w:val="16"/>
          <w:szCs w:val="16"/>
        </w:rPr>
        <w:t>идущими от</w:t>
      </w:r>
      <w:r>
        <w:rPr>
          <w:rFonts w:eastAsia="Times New Roman"/>
          <w:sz w:val="16"/>
          <w:szCs w:val="16"/>
        </w:rPr>
        <w:t xml:space="preserve"> максимального до минимального значения в каждой категории. Коридор колебания часто используется на биржевых диаграммах.</w:t>
      </w:r>
    </w:p>
    <w:p w:rsidR="00677051" w:rsidRDefault="0004285C">
      <w:pPr>
        <w:spacing w:line="233" w:lineRule="auto"/>
        <w:ind w:right="880"/>
        <w:jc w:val="both"/>
        <w:rPr>
          <w:sz w:val="20"/>
          <w:szCs w:val="20"/>
        </w:rPr>
      </w:pPr>
      <w:r>
        <w:rPr>
          <w:rFonts w:eastAsia="Times New Roman"/>
          <w:b/>
          <w:bCs/>
          <w:sz w:val="16"/>
          <w:szCs w:val="16"/>
        </w:rPr>
        <w:t xml:space="preserve">Корневой каталог — </w:t>
      </w:r>
      <w:r>
        <w:rPr>
          <w:rFonts w:eastAsia="Times New Roman"/>
          <w:sz w:val="16"/>
          <w:szCs w:val="16"/>
        </w:rPr>
        <w:t>Каталог самого верхнего уровня,</w:t>
      </w:r>
      <w:r>
        <w:rPr>
          <w:rFonts w:eastAsia="Times New Roman"/>
          <w:b/>
          <w:bCs/>
          <w:sz w:val="16"/>
          <w:szCs w:val="16"/>
        </w:rPr>
        <w:t xml:space="preserve"> </w:t>
      </w:r>
      <w:r>
        <w:rPr>
          <w:rFonts w:eastAsia="Times New Roman"/>
          <w:sz w:val="16"/>
          <w:szCs w:val="16"/>
        </w:rPr>
        <w:t>который создается при</w:t>
      </w:r>
      <w:r>
        <w:rPr>
          <w:rFonts w:eastAsia="Times New Roman"/>
          <w:b/>
          <w:bCs/>
          <w:sz w:val="16"/>
          <w:szCs w:val="16"/>
        </w:rPr>
        <w:t xml:space="preserve"> </w:t>
      </w:r>
      <w:r>
        <w:rPr>
          <w:rFonts w:eastAsia="Times New Roman"/>
          <w:sz w:val="16"/>
          <w:szCs w:val="16"/>
        </w:rPr>
        <w:t>форматировании диска. В нем можно хранить файлы и создавать др</w:t>
      </w:r>
      <w:r>
        <w:rPr>
          <w:rFonts w:eastAsia="Times New Roman"/>
          <w:sz w:val="16"/>
          <w:szCs w:val="16"/>
        </w:rPr>
        <w:t>угие каталоги и подкаталоги. В отношении корневого все другие каталоги являются подкаталогами. Корневой каталог Нельзя удалить.</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Критерий сравнения − </w:t>
      </w:r>
      <w:r>
        <w:rPr>
          <w:rFonts w:eastAsia="Times New Roman"/>
          <w:sz w:val="16"/>
          <w:szCs w:val="16"/>
        </w:rPr>
        <w:t>Набор ограничений,</w:t>
      </w:r>
      <w:r>
        <w:rPr>
          <w:rFonts w:eastAsia="Times New Roman"/>
          <w:b/>
          <w:bCs/>
          <w:sz w:val="16"/>
          <w:szCs w:val="16"/>
        </w:rPr>
        <w:t xml:space="preserve"> </w:t>
      </w:r>
      <w:r>
        <w:rPr>
          <w:rFonts w:eastAsia="Times New Roman"/>
          <w:sz w:val="16"/>
          <w:szCs w:val="16"/>
        </w:rPr>
        <w:t>используемых для поиска данных.</w:t>
      </w:r>
      <w:r>
        <w:rPr>
          <w:rFonts w:eastAsia="Times New Roman"/>
          <w:b/>
          <w:bCs/>
          <w:sz w:val="16"/>
          <w:szCs w:val="16"/>
        </w:rPr>
        <w:t xml:space="preserve"> </w:t>
      </w:r>
      <w:r>
        <w:rPr>
          <w:rFonts w:eastAsia="Times New Roman"/>
          <w:sz w:val="16"/>
          <w:szCs w:val="16"/>
        </w:rPr>
        <w:t>Критерием</w:t>
      </w:r>
      <w:r>
        <w:rPr>
          <w:rFonts w:eastAsia="Times New Roman"/>
          <w:b/>
          <w:bCs/>
          <w:sz w:val="16"/>
          <w:szCs w:val="16"/>
        </w:rPr>
        <w:t xml:space="preserve"> </w:t>
      </w:r>
      <w:r>
        <w:rPr>
          <w:rFonts w:eastAsia="Times New Roman"/>
          <w:sz w:val="16"/>
          <w:szCs w:val="16"/>
        </w:rPr>
        <w:t>сравнения может быть набор знаков, которые тр</w:t>
      </w:r>
      <w:r>
        <w:rPr>
          <w:rFonts w:eastAsia="Times New Roman"/>
          <w:sz w:val="16"/>
          <w:szCs w:val="16"/>
        </w:rPr>
        <w:t>ебуется найти, например «Предприятие 675»; или выражение, такое как «&gt;300».</w:t>
      </w:r>
    </w:p>
    <w:p w:rsidR="00677051" w:rsidRDefault="0004285C">
      <w:pPr>
        <w:spacing w:line="233" w:lineRule="auto"/>
        <w:ind w:right="880"/>
        <w:jc w:val="both"/>
        <w:rPr>
          <w:sz w:val="20"/>
          <w:szCs w:val="20"/>
        </w:rPr>
      </w:pPr>
      <w:r>
        <w:rPr>
          <w:rFonts w:eastAsia="Times New Roman"/>
          <w:b/>
          <w:bCs/>
          <w:sz w:val="16"/>
          <w:szCs w:val="16"/>
        </w:rPr>
        <w:t xml:space="preserve">Легенда − </w:t>
      </w:r>
      <w:r>
        <w:rPr>
          <w:rFonts w:eastAsia="Times New Roman"/>
          <w:sz w:val="16"/>
          <w:szCs w:val="16"/>
        </w:rPr>
        <w:t>Подпись,</w:t>
      </w:r>
      <w:r>
        <w:rPr>
          <w:rFonts w:eastAsia="Times New Roman"/>
          <w:b/>
          <w:bCs/>
          <w:sz w:val="16"/>
          <w:szCs w:val="16"/>
        </w:rPr>
        <w:t xml:space="preserve"> </w:t>
      </w:r>
      <w:r>
        <w:rPr>
          <w:rFonts w:eastAsia="Times New Roman"/>
          <w:sz w:val="16"/>
          <w:szCs w:val="16"/>
        </w:rPr>
        <w:t>связывающая узоры или цвета с рядами или категориями данных на</w:t>
      </w:r>
      <w:r>
        <w:rPr>
          <w:rFonts w:eastAsia="Times New Roman"/>
          <w:b/>
          <w:bCs/>
          <w:sz w:val="16"/>
          <w:szCs w:val="16"/>
        </w:rPr>
        <w:t xml:space="preserve"> </w:t>
      </w:r>
      <w:r>
        <w:rPr>
          <w:rFonts w:eastAsia="Times New Roman"/>
          <w:sz w:val="16"/>
          <w:szCs w:val="16"/>
        </w:rPr>
        <w:t>диаграмме.</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Линии проекции − </w:t>
      </w:r>
      <w:r>
        <w:rPr>
          <w:rFonts w:eastAsia="Times New Roman"/>
          <w:sz w:val="16"/>
          <w:szCs w:val="16"/>
        </w:rPr>
        <w:t>В линейчатых диаграммах и диаграммах с накоплением линиями проекции</w:t>
      </w:r>
      <w:r>
        <w:rPr>
          <w:rFonts w:eastAsia="Times New Roman"/>
          <w:b/>
          <w:bCs/>
          <w:sz w:val="16"/>
          <w:szCs w:val="16"/>
        </w:rPr>
        <w:t xml:space="preserve"> </w:t>
      </w:r>
      <w:r>
        <w:rPr>
          <w:rFonts w:eastAsia="Times New Roman"/>
          <w:sz w:val="16"/>
          <w:szCs w:val="16"/>
        </w:rPr>
        <w:t>н</w:t>
      </w:r>
      <w:r>
        <w:rPr>
          <w:rFonts w:eastAsia="Times New Roman"/>
          <w:sz w:val="16"/>
          <w:szCs w:val="16"/>
        </w:rPr>
        <w:t>азываются линии, идущие от точек данных к оси X (оси категорий). Удобны в диаграммах с областями для отделения одного маркера данных от другого.</w:t>
      </w:r>
    </w:p>
    <w:p w:rsidR="00677051" w:rsidRDefault="0004285C">
      <w:pPr>
        <w:spacing w:line="233" w:lineRule="auto"/>
        <w:ind w:right="880"/>
        <w:jc w:val="both"/>
        <w:rPr>
          <w:sz w:val="20"/>
          <w:szCs w:val="20"/>
        </w:rPr>
      </w:pPr>
      <w:r>
        <w:rPr>
          <w:rFonts w:eastAsia="Times New Roman"/>
          <w:b/>
          <w:bCs/>
          <w:sz w:val="16"/>
          <w:szCs w:val="16"/>
        </w:rPr>
        <w:t xml:space="preserve">Линии рядов − </w:t>
      </w:r>
      <w:r>
        <w:rPr>
          <w:rFonts w:eastAsia="Times New Roman"/>
          <w:sz w:val="16"/>
          <w:szCs w:val="16"/>
        </w:rPr>
        <w:t>На плоской линейчатой диаграмме с накоплением и гистограмме линиями</w:t>
      </w:r>
      <w:r>
        <w:rPr>
          <w:rFonts w:eastAsia="Times New Roman"/>
          <w:b/>
          <w:bCs/>
          <w:sz w:val="16"/>
          <w:szCs w:val="16"/>
        </w:rPr>
        <w:t xml:space="preserve"> </w:t>
      </w:r>
      <w:r>
        <w:rPr>
          <w:rFonts w:eastAsia="Times New Roman"/>
          <w:sz w:val="16"/>
          <w:szCs w:val="16"/>
        </w:rPr>
        <w:t>рядов называются линии, соеди</w:t>
      </w:r>
      <w:r>
        <w:rPr>
          <w:rFonts w:eastAsia="Times New Roman"/>
          <w:sz w:val="16"/>
          <w:szCs w:val="16"/>
        </w:rPr>
        <w:t>няющие маркеры данных в каждом из рядов данных и, таким образом, делающие разницу между рядами более заметной.</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Линия объединения − </w:t>
      </w:r>
      <w:r>
        <w:rPr>
          <w:rFonts w:eastAsia="Times New Roman"/>
          <w:sz w:val="16"/>
          <w:szCs w:val="16"/>
        </w:rPr>
        <w:t>В</w:t>
      </w:r>
      <w:r>
        <w:rPr>
          <w:rFonts w:eastAsia="Times New Roman"/>
          <w:b/>
          <w:bCs/>
          <w:sz w:val="16"/>
          <w:szCs w:val="16"/>
        </w:rPr>
        <w:t xml:space="preserve"> </w:t>
      </w:r>
      <w:r>
        <w:rPr>
          <w:rFonts w:eastAsia="Times New Roman"/>
          <w:sz w:val="16"/>
          <w:szCs w:val="16"/>
        </w:rPr>
        <w:t>Microsoft Query</w:t>
      </w:r>
      <w:r>
        <w:rPr>
          <w:rFonts w:eastAsia="Times New Roman"/>
          <w:b/>
          <w:bCs/>
          <w:sz w:val="16"/>
          <w:szCs w:val="16"/>
        </w:rPr>
        <w:t xml:space="preserve"> </w:t>
      </w:r>
      <w:r>
        <w:rPr>
          <w:rFonts w:eastAsia="Times New Roman"/>
          <w:sz w:val="16"/>
          <w:szCs w:val="16"/>
        </w:rPr>
        <w:t>это линия,</w:t>
      </w:r>
      <w:r>
        <w:rPr>
          <w:rFonts w:eastAsia="Times New Roman"/>
          <w:b/>
          <w:bCs/>
          <w:sz w:val="16"/>
          <w:szCs w:val="16"/>
        </w:rPr>
        <w:t xml:space="preserve"> </w:t>
      </w:r>
      <w:r>
        <w:rPr>
          <w:rFonts w:eastAsia="Times New Roman"/>
          <w:sz w:val="16"/>
          <w:szCs w:val="16"/>
        </w:rPr>
        <w:t>соединяющая поля двух таблиц и</w:t>
      </w:r>
      <w:r>
        <w:rPr>
          <w:rFonts w:eastAsia="Times New Roman"/>
          <w:b/>
          <w:bCs/>
          <w:sz w:val="16"/>
          <w:szCs w:val="16"/>
        </w:rPr>
        <w:t xml:space="preserve"> </w:t>
      </w:r>
      <w:r>
        <w:rPr>
          <w:rFonts w:eastAsia="Times New Roman"/>
          <w:sz w:val="16"/>
          <w:szCs w:val="16"/>
        </w:rPr>
        <w:t>показывающая связь данных для Microsoft Query. Тип объединения п</w:t>
      </w:r>
      <w:r>
        <w:rPr>
          <w:rFonts w:eastAsia="Times New Roman"/>
          <w:sz w:val="16"/>
          <w:szCs w:val="16"/>
        </w:rPr>
        <w:t>оказывает, какие записи выбраны для включения в список результатов запроса.</w:t>
      </w:r>
    </w:p>
    <w:p w:rsidR="00677051" w:rsidRDefault="0004285C">
      <w:pPr>
        <w:spacing w:line="233" w:lineRule="auto"/>
        <w:ind w:right="880"/>
        <w:jc w:val="both"/>
        <w:rPr>
          <w:sz w:val="20"/>
          <w:szCs w:val="20"/>
        </w:rPr>
      </w:pPr>
      <w:r>
        <w:rPr>
          <w:rFonts w:eastAsia="Times New Roman"/>
          <w:b/>
          <w:bCs/>
          <w:sz w:val="16"/>
          <w:szCs w:val="16"/>
        </w:rPr>
        <w:t xml:space="preserve">Линия тренда − </w:t>
      </w:r>
      <w:r>
        <w:rPr>
          <w:rFonts w:eastAsia="Times New Roman"/>
          <w:sz w:val="16"/>
          <w:szCs w:val="16"/>
        </w:rPr>
        <w:t>Графическое представление направления изменения ряда данных,</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повышающаяся линия обозначает увеличение продаж за определенное количество месяцев. Линии тренд</w:t>
      </w:r>
      <w:r>
        <w:rPr>
          <w:rFonts w:eastAsia="Times New Roman"/>
          <w:sz w:val="16"/>
          <w:szCs w:val="16"/>
        </w:rPr>
        <w:t>а используются для анализа ошибок предсказания, что также называется регрессионным анализом.</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Лист − </w:t>
      </w:r>
      <w:r>
        <w:rPr>
          <w:rFonts w:eastAsia="Times New Roman"/>
          <w:sz w:val="16"/>
          <w:szCs w:val="16"/>
        </w:rPr>
        <w:t>Основной документ,</w:t>
      </w:r>
      <w:r>
        <w:rPr>
          <w:rFonts w:eastAsia="Times New Roman"/>
          <w:b/>
          <w:bCs/>
          <w:sz w:val="16"/>
          <w:szCs w:val="16"/>
        </w:rPr>
        <w:t xml:space="preserve"> </w:t>
      </w:r>
      <w:r>
        <w:rPr>
          <w:rFonts w:eastAsia="Times New Roman"/>
          <w:sz w:val="16"/>
          <w:szCs w:val="16"/>
        </w:rPr>
        <w:t>используемый в</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для хранения данных и работы с</w:t>
      </w:r>
      <w:r>
        <w:rPr>
          <w:rFonts w:eastAsia="Times New Roman"/>
          <w:b/>
          <w:bCs/>
          <w:sz w:val="16"/>
          <w:szCs w:val="16"/>
        </w:rPr>
        <w:t xml:space="preserve"> </w:t>
      </w:r>
      <w:r>
        <w:rPr>
          <w:rFonts w:eastAsia="Times New Roman"/>
          <w:sz w:val="16"/>
          <w:szCs w:val="16"/>
        </w:rPr>
        <w:t xml:space="preserve">ними. Он также называется электронной таблицей. Лист состоит из ячеек, </w:t>
      </w:r>
      <w:r>
        <w:rPr>
          <w:rFonts w:eastAsia="Times New Roman"/>
          <w:sz w:val="16"/>
          <w:szCs w:val="16"/>
        </w:rPr>
        <w:t>упорядоченных в строки и столбцы. Листы всегда хранятся в книге.</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Лист диаграммы − </w:t>
      </w:r>
      <w:r>
        <w:rPr>
          <w:rFonts w:eastAsia="Times New Roman"/>
          <w:sz w:val="16"/>
          <w:szCs w:val="16"/>
        </w:rPr>
        <w:t>Лист книги,</w:t>
      </w:r>
      <w:r>
        <w:rPr>
          <w:rFonts w:eastAsia="Times New Roman"/>
          <w:b/>
          <w:bCs/>
          <w:sz w:val="16"/>
          <w:szCs w:val="16"/>
        </w:rPr>
        <w:t xml:space="preserve"> </w:t>
      </w:r>
      <w:r>
        <w:rPr>
          <w:rFonts w:eastAsia="Times New Roman"/>
          <w:sz w:val="16"/>
          <w:szCs w:val="16"/>
        </w:rPr>
        <w:t>содержащий только диаграмму.</w:t>
      </w:r>
      <w:r>
        <w:rPr>
          <w:rFonts w:eastAsia="Times New Roman"/>
          <w:b/>
          <w:bCs/>
          <w:sz w:val="16"/>
          <w:szCs w:val="16"/>
        </w:rPr>
        <w:t xml:space="preserve"> </w:t>
      </w:r>
      <w:r>
        <w:rPr>
          <w:rFonts w:eastAsia="Times New Roman"/>
          <w:sz w:val="16"/>
          <w:szCs w:val="16"/>
        </w:rPr>
        <w:t>Листы диаграммы позволяют</w:t>
      </w:r>
      <w:r>
        <w:rPr>
          <w:rFonts w:eastAsia="Times New Roman"/>
          <w:b/>
          <w:bCs/>
          <w:sz w:val="16"/>
          <w:szCs w:val="16"/>
        </w:rPr>
        <w:t xml:space="preserve"> </w:t>
      </w:r>
      <w:r>
        <w:rPr>
          <w:rFonts w:eastAsia="Times New Roman"/>
          <w:sz w:val="16"/>
          <w:szCs w:val="16"/>
        </w:rPr>
        <w:t>просматривать диаграмму или отчет сводной диаграммы отдельно от данных листа или отчета сводной таблицы.</w:t>
      </w:r>
    </w:p>
    <w:p w:rsidR="00677051" w:rsidRDefault="0004285C">
      <w:pPr>
        <w:spacing w:line="233" w:lineRule="auto"/>
        <w:ind w:right="880"/>
        <w:jc w:val="both"/>
        <w:rPr>
          <w:sz w:val="20"/>
          <w:szCs w:val="20"/>
        </w:rPr>
      </w:pPr>
      <w:r>
        <w:rPr>
          <w:rFonts w:eastAsia="Times New Roman"/>
          <w:b/>
          <w:bCs/>
          <w:sz w:val="16"/>
          <w:szCs w:val="16"/>
        </w:rPr>
        <w:t>Л</w:t>
      </w:r>
      <w:r>
        <w:rPr>
          <w:rFonts w:eastAsia="Times New Roman"/>
          <w:b/>
          <w:bCs/>
          <w:sz w:val="16"/>
          <w:szCs w:val="16"/>
        </w:rPr>
        <w:t xml:space="preserve">ист изменений − </w:t>
      </w:r>
      <w:r>
        <w:rPr>
          <w:rFonts w:eastAsia="Times New Roman"/>
          <w:sz w:val="16"/>
          <w:szCs w:val="16"/>
        </w:rPr>
        <w:t>Отдельный лист,</w:t>
      </w:r>
      <w:r>
        <w:rPr>
          <w:rFonts w:eastAsia="Times New Roman"/>
          <w:b/>
          <w:bCs/>
          <w:sz w:val="16"/>
          <w:szCs w:val="16"/>
        </w:rPr>
        <w:t xml:space="preserve"> </w:t>
      </w:r>
      <w:r>
        <w:rPr>
          <w:rFonts w:eastAsia="Times New Roman"/>
          <w:sz w:val="16"/>
          <w:szCs w:val="16"/>
        </w:rPr>
        <w:t>содержащий список изменений в общей книге,</w:t>
      </w:r>
      <w:r>
        <w:rPr>
          <w:rFonts w:eastAsia="Times New Roman"/>
          <w:b/>
          <w:bCs/>
          <w:sz w:val="16"/>
          <w:szCs w:val="16"/>
        </w:rPr>
        <w:t xml:space="preserve"> </w:t>
      </w:r>
      <w:r>
        <w:rPr>
          <w:rFonts w:eastAsia="Times New Roman"/>
          <w:sz w:val="16"/>
          <w:szCs w:val="16"/>
        </w:rPr>
        <w:t>включая</w:t>
      </w:r>
      <w:r>
        <w:rPr>
          <w:rFonts w:eastAsia="Times New Roman"/>
          <w:b/>
          <w:bCs/>
          <w:sz w:val="16"/>
          <w:szCs w:val="16"/>
        </w:rPr>
        <w:t xml:space="preserve"> </w:t>
      </w:r>
      <w:r>
        <w:rPr>
          <w:rFonts w:eastAsia="Times New Roman"/>
          <w:sz w:val="16"/>
          <w:szCs w:val="16"/>
        </w:rPr>
        <w:t>имя пользователя, внесшего изменения, измененную ячейку, дату изменения, удаленные или измененные данные, а также сведения о разрешении конфликтов.</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Маркер данных − </w:t>
      </w:r>
      <w:r>
        <w:rPr>
          <w:rFonts w:eastAsia="Times New Roman"/>
          <w:sz w:val="16"/>
          <w:szCs w:val="16"/>
        </w:rPr>
        <w:t>Полоса,</w:t>
      </w:r>
      <w:r>
        <w:rPr>
          <w:rFonts w:eastAsia="Times New Roman"/>
          <w:b/>
          <w:bCs/>
          <w:sz w:val="16"/>
          <w:szCs w:val="16"/>
        </w:rPr>
        <w:t xml:space="preserve"> </w:t>
      </w:r>
      <w:r>
        <w:rPr>
          <w:rFonts w:eastAsia="Times New Roman"/>
          <w:sz w:val="16"/>
          <w:szCs w:val="16"/>
        </w:rPr>
        <w:t>область,</w:t>
      </w:r>
      <w:r>
        <w:rPr>
          <w:rFonts w:eastAsia="Times New Roman"/>
          <w:b/>
          <w:bCs/>
          <w:sz w:val="16"/>
          <w:szCs w:val="16"/>
        </w:rPr>
        <w:t xml:space="preserve"> </w:t>
      </w:r>
      <w:r>
        <w:rPr>
          <w:rFonts w:eastAsia="Times New Roman"/>
          <w:sz w:val="16"/>
          <w:szCs w:val="16"/>
        </w:rPr>
        <w:t>точка,</w:t>
      </w:r>
      <w:r>
        <w:rPr>
          <w:rFonts w:eastAsia="Times New Roman"/>
          <w:b/>
          <w:bCs/>
          <w:sz w:val="16"/>
          <w:szCs w:val="16"/>
        </w:rPr>
        <w:t xml:space="preserve"> </w:t>
      </w:r>
      <w:r>
        <w:rPr>
          <w:rFonts w:eastAsia="Times New Roman"/>
          <w:sz w:val="16"/>
          <w:szCs w:val="16"/>
        </w:rPr>
        <w:t>сегмент или другой объект на диаграмме,</w:t>
      </w:r>
      <w:r>
        <w:rPr>
          <w:rFonts w:eastAsia="Times New Roman"/>
          <w:b/>
          <w:bCs/>
          <w:sz w:val="16"/>
          <w:szCs w:val="16"/>
        </w:rPr>
        <w:t xml:space="preserve"> </w:t>
      </w:r>
      <w:r>
        <w:rPr>
          <w:rFonts w:eastAsia="Times New Roman"/>
          <w:sz w:val="16"/>
          <w:szCs w:val="16"/>
        </w:rPr>
        <w:t>соответствующий одному значению одной ячейки листа. Маркеры данных одного цвета на диаграмме образуют ряд данных.</w:t>
      </w:r>
    </w:p>
    <w:p w:rsidR="00677051" w:rsidRDefault="0004285C">
      <w:pPr>
        <w:spacing w:line="256" w:lineRule="auto"/>
        <w:ind w:right="880"/>
        <w:jc w:val="both"/>
        <w:rPr>
          <w:sz w:val="20"/>
          <w:szCs w:val="20"/>
        </w:rPr>
      </w:pPr>
      <w:r>
        <w:rPr>
          <w:rFonts w:eastAsia="Times New Roman"/>
          <w:b/>
          <w:bCs/>
          <w:sz w:val="16"/>
          <w:szCs w:val="16"/>
        </w:rPr>
        <w:t xml:space="preserve">Маркер заливки − </w:t>
      </w:r>
      <w:r>
        <w:rPr>
          <w:rFonts w:eastAsia="Times New Roman"/>
          <w:sz w:val="16"/>
          <w:szCs w:val="16"/>
        </w:rPr>
        <w:t>Небольшой черный квадрат в правом нижнем углу выделенного блока.</w:t>
      </w:r>
      <w:r>
        <w:rPr>
          <w:rFonts w:eastAsia="Times New Roman"/>
          <w:b/>
          <w:bCs/>
          <w:sz w:val="16"/>
          <w:szCs w:val="16"/>
        </w:rPr>
        <w:t xml:space="preserve"> </w:t>
      </w:r>
      <w:r>
        <w:rPr>
          <w:rFonts w:eastAsia="Times New Roman"/>
          <w:sz w:val="16"/>
          <w:szCs w:val="16"/>
        </w:rPr>
        <w:t>При</w:t>
      </w:r>
      <w:r>
        <w:rPr>
          <w:rFonts w:eastAsia="Times New Roman"/>
          <w:b/>
          <w:bCs/>
          <w:sz w:val="16"/>
          <w:szCs w:val="16"/>
        </w:rPr>
        <w:t xml:space="preserve"> </w:t>
      </w:r>
      <w:r>
        <w:rPr>
          <w:rFonts w:eastAsia="Times New Roman"/>
          <w:sz w:val="16"/>
          <w:szCs w:val="16"/>
        </w:rPr>
        <w:t>наведении на маркер заполнения указатель принимает вид черного креста.</w:t>
      </w:r>
    </w:p>
    <w:p w:rsidR="00677051" w:rsidRDefault="0004285C">
      <w:pPr>
        <w:spacing w:line="20" w:lineRule="exact"/>
        <w:rPr>
          <w:sz w:val="20"/>
          <w:szCs w:val="20"/>
        </w:rPr>
      </w:pPr>
      <w:r>
        <w:rPr>
          <w:sz w:val="20"/>
          <w:szCs w:val="20"/>
        </w:rPr>
        <w:br w:type="column"/>
      </w:r>
    </w:p>
    <w:p w:rsidR="00677051" w:rsidRDefault="0004285C">
      <w:pPr>
        <w:spacing w:line="268" w:lineRule="auto"/>
        <w:jc w:val="both"/>
        <w:rPr>
          <w:sz w:val="20"/>
          <w:szCs w:val="20"/>
        </w:rPr>
      </w:pPr>
      <w:r>
        <w:rPr>
          <w:rFonts w:eastAsia="Times New Roman"/>
          <w:b/>
          <w:bCs/>
          <w:sz w:val="14"/>
          <w:szCs w:val="14"/>
        </w:rPr>
        <w:t xml:space="preserve">Массив − </w:t>
      </w:r>
      <w:r>
        <w:rPr>
          <w:rFonts w:eastAsia="Times New Roman"/>
          <w:sz w:val="14"/>
          <w:szCs w:val="14"/>
        </w:rPr>
        <w:t>Объект,</w:t>
      </w:r>
      <w:r>
        <w:rPr>
          <w:rFonts w:eastAsia="Times New Roman"/>
          <w:b/>
          <w:bCs/>
          <w:sz w:val="14"/>
          <w:szCs w:val="14"/>
        </w:rPr>
        <w:t xml:space="preserve"> </w:t>
      </w:r>
      <w:r>
        <w:rPr>
          <w:rFonts w:eastAsia="Times New Roman"/>
          <w:sz w:val="14"/>
          <w:szCs w:val="14"/>
        </w:rPr>
        <w:t>используемый для получения нескольких значений в результате вычисления</w:t>
      </w:r>
      <w:r>
        <w:rPr>
          <w:rFonts w:eastAsia="Times New Roman"/>
          <w:b/>
          <w:bCs/>
          <w:sz w:val="14"/>
          <w:szCs w:val="14"/>
        </w:rPr>
        <w:t xml:space="preserve"> </w:t>
      </w:r>
      <w:r>
        <w:rPr>
          <w:rFonts w:eastAsia="Times New Roman"/>
          <w:sz w:val="14"/>
          <w:szCs w:val="14"/>
        </w:rPr>
        <w:t>одной формулы или для работы с набором аргументов, расположенных в различных ячейках и сгруппир</w:t>
      </w:r>
      <w:r>
        <w:rPr>
          <w:rFonts w:eastAsia="Times New Roman"/>
          <w:sz w:val="14"/>
          <w:szCs w:val="14"/>
        </w:rPr>
        <w:t>ованных по строкам или столбцам. Диапазон массива использует общую формулу; константа массива представляет собой группу констант, используемых в качестве аргументов.</w:t>
      </w:r>
    </w:p>
    <w:p w:rsidR="00677051" w:rsidRDefault="0004285C">
      <w:pPr>
        <w:spacing w:line="233" w:lineRule="auto"/>
        <w:jc w:val="both"/>
        <w:rPr>
          <w:sz w:val="20"/>
          <w:szCs w:val="20"/>
        </w:rPr>
      </w:pPr>
      <w:r>
        <w:rPr>
          <w:rFonts w:eastAsia="Times New Roman"/>
          <w:b/>
          <w:bCs/>
          <w:sz w:val="16"/>
          <w:szCs w:val="16"/>
        </w:rPr>
        <w:t xml:space="preserve">Матрица − </w:t>
      </w:r>
      <w:r>
        <w:rPr>
          <w:rFonts w:eastAsia="Times New Roman"/>
          <w:sz w:val="16"/>
          <w:szCs w:val="16"/>
        </w:rPr>
        <w:t>Прямоугольный массив значений или диапазон ячеек,</w:t>
      </w:r>
      <w:r>
        <w:rPr>
          <w:rFonts w:eastAsia="Times New Roman"/>
          <w:b/>
          <w:bCs/>
          <w:sz w:val="16"/>
          <w:szCs w:val="16"/>
        </w:rPr>
        <w:t xml:space="preserve"> </w:t>
      </w:r>
      <w:r>
        <w:rPr>
          <w:rFonts w:eastAsia="Times New Roman"/>
          <w:sz w:val="16"/>
          <w:szCs w:val="16"/>
        </w:rPr>
        <w:t>объединенный с другими</w:t>
      </w:r>
      <w:r>
        <w:rPr>
          <w:rFonts w:eastAsia="Times New Roman"/>
          <w:b/>
          <w:bCs/>
          <w:sz w:val="16"/>
          <w:szCs w:val="16"/>
        </w:rPr>
        <w:t xml:space="preserve"> </w:t>
      </w:r>
      <w:r>
        <w:rPr>
          <w:rFonts w:eastAsia="Times New Roman"/>
          <w:sz w:val="16"/>
          <w:szCs w:val="16"/>
        </w:rPr>
        <w:t>массива</w:t>
      </w:r>
      <w:r>
        <w:rPr>
          <w:rFonts w:eastAsia="Times New Roman"/>
          <w:sz w:val="16"/>
          <w:szCs w:val="16"/>
        </w:rPr>
        <w:t>ми или диапазонами для вычисления нескольких сумм или произведений. В Microsoft Excel имеются встроенные функции для работы с матрицами, осуществляющие сложение и умножение.</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Мегабайт — </w:t>
      </w:r>
      <w:r>
        <w:rPr>
          <w:rFonts w:eastAsia="Times New Roman"/>
          <w:sz w:val="16"/>
          <w:szCs w:val="16"/>
        </w:rPr>
        <w:t>Единица измерения объема информации</w:t>
      </w:r>
      <w:r>
        <w:rPr>
          <w:rFonts w:eastAsia="Times New Roman"/>
          <w:b/>
          <w:bCs/>
          <w:sz w:val="16"/>
          <w:szCs w:val="16"/>
        </w:rPr>
        <w:t xml:space="preserve"> </w:t>
      </w:r>
      <w:r>
        <w:rPr>
          <w:rFonts w:eastAsia="Times New Roman"/>
          <w:sz w:val="16"/>
          <w:szCs w:val="16"/>
        </w:rPr>
        <w:t>(емкости памяти)</w:t>
      </w:r>
      <w:r>
        <w:rPr>
          <w:rFonts w:eastAsia="Times New Roman"/>
          <w:b/>
          <w:bCs/>
          <w:sz w:val="16"/>
          <w:szCs w:val="16"/>
        </w:rPr>
        <w:t xml:space="preserve"> </w:t>
      </w:r>
      <w:r>
        <w:rPr>
          <w:rFonts w:eastAsia="Times New Roman"/>
          <w:sz w:val="16"/>
          <w:szCs w:val="16"/>
        </w:rPr>
        <w:t>в компьютерных</w:t>
      </w:r>
      <w:r>
        <w:rPr>
          <w:rFonts w:eastAsia="Times New Roman"/>
          <w:b/>
          <w:bCs/>
          <w:sz w:val="16"/>
          <w:szCs w:val="16"/>
        </w:rPr>
        <w:t xml:space="preserve"> </w:t>
      </w:r>
      <w:r>
        <w:rPr>
          <w:rFonts w:eastAsia="Times New Roman"/>
          <w:sz w:val="16"/>
          <w:szCs w:val="16"/>
        </w:rPr>
        <w:t>системах. Сокращенно - Мбайт. 1 Мбайт равен 1 048 576 байт. Байт - одна из низовых специальных единиц измерения. 1 байт может содержать объем информации , равный одной букве или цифре. В свою очередь в 1 Байте всего 8 Бит (то есть восемь 0 или 1).</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Многоур</w:t>
      </w:r>
      <w:r>
        <w:rPr>
          <w:rFonts w:eastAsia="Times New Roman"/>
          <w:b/>
          <w:bCs/>
          <w:sz w:val="16"/>
          <w:szCs w:val="16"/>
        </w:rPr>
        <w:t xml:space="preserve">овневые подписи категорий − </w:t>
      </w:r>
      <w:r>
        <w:rPr>
          <w:rFonts w:eastAsia="Times New Roman"/>
          <w:sz w:val="16"/>
          <w:szCs w:val="16"/>
        </w:rPr>
        <w:t>Подписи категорий на диаграмме,</w:t>
      </w:r>
      <w:r>
        <w:rPr>
          <w:rFonts w:eastAsia="Times New Roman"/>
          <w:b/>
          <w:bCs/>
          <w:sz w:val="16"/>
          <w:szCs w:val="16"/>
        </w:rPr>
        <w:t xml:space="preserve"> </w:t>
      </w:r>
      <w:r>
        <w:rPr>
          <w:rFonts w:eastAsia="Times New Roman"/>
          <w:sz w:val="16"/>
          <w:szCs w:val="16"/>
        </w:rPr>
        <w:t>отображаемые в</w:t>
      </w:r>
      <w:r>
        <w:rPr>
          <w:rFonts w:eastAsia="Times New Roman"/>
          <w:b/>
          <w:bCs/>
          <w:sz w:val="16"/>
          <w:szCs w:val="16"/>
        </w:rPr>
        <w:t xml:space="preserve"> </w:t>
      </w:r>
      <w:r>
        <w:rPr>
          <w:rFonts w:eastAsia="Times New Roman"/>
          <w:sz w:val="16"/>
          <w:szCs w:val="16"/>
        </w:rPr>
        <w:t>виде структуры в зависимости от данных в ячейках на листе. Например, заголовок «Фрукты» может отображаться над строкой с заголовками «Сливы», «Яблоки» и «Груши».</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Надстройка Microso</w:t>
      </w:r>
      <w:r>
        <w:rPr>
          <w:rFonts w:eastAsia="Times New Roman"/>
          <w:b/>
          <w:bCs/>
          <w:sz w:val="16"/>
          <w:szCs w:val="16"/>
        </w:rPr>
        <w:t xml:space="preserve">ft Excel − </w:t>
      </w:r>
      <w:r>
        <w:rPr>
          <w:rFonts w:eastAsia="Times New Roman"/>
          <w:sz w:val="16"/>
          <w:szCs w:val="16"/>
        </w:rPr>
        <w:t>Компонент,</w:t>
      </w:r>
      <w:r>
        <w:rPr>
          <w:rFonts w:eastAsia="Times New Roman"/>
          <w:b/>
          <w:bCs/>
          <w:sz w:val="16"/>
          <w:szCs w:val="16"/>
        </w:rPr>
        <w:t xml:space="preserve"> </w:t>
      </w:r>
      <w:r>
        <w:rPr>
          <w:rFonts w:eastAsia="Times New Roman"/>
          <w:sz w:val="16"/>
          <w:szCs w:val="16"/>
        </w:rPr>
        <w:t>который можно установить на компьютере для</w:t>
      </w:r>
      <w:r>
        <w:rPr>
          <w:rFonts w:eastAsia="Times New Roman"/>
          <w:b/>
          <w:bCs/>
          <w:sz w:val="16"/>
          <w:szCs w:val="16"/>
        </w:rPr>
        <w:t xml:space="preserve"> </w:t>
      </w:r>
      <w:r>
        <w:rPr>
          <w:rFonts w:eastAsia="Times New Roman"/>
          <w:sz w:val="16"/>
          <w:szCs w:val="16"/>
        </w:rPr>
        <w:t>добавления команд и функций в Microsoft Excel. Такие надстройки предназначены для использования только в Microsoft Excel. Другие надстройки для Microsoft Excel или Microsoft Office являются н</w:t>
      </w:r>
      <w:r>
        <w:rPr>
          <w:rFonts w:eastAsia="Times New Roman"/>
          <w:sz w:val="16"/>
          <w:szCs w:val="16"/>
        </w:rPr>
        <w:t>адстройками для модели COM.</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Названия на диаграммах − </w:t>
      </w:r>
      <w:r>
        <w:rPr>
          <w:rFonts w:eastAsia="Times New Roman"/>
          <w:sz w:val="16"/>
          <w:szCs w:val="16"/>
        </w:rPr>
        <w:t>Описательный текст,</w:t>
      </w:r>
      <w:r>
        <w:rPr>
          <w:rFonts w:eastAsia="Times New Roman"/>
          <w:b/>
          <w:bCs/>
          <w:sz w:val="16"/>
          <w:szCs w:val="16"/>
        </w:rPr>
        <w:t xml:space="preserve"> </w:t>
      </w:r>
      <w:r>
        <w:rPr>
          <w:rFonts w:eastAsia="Times New Roman"/>
          <w:sz w:val="16"/>
          <w:szCs w:val="16"/>
        </w:rPr>
        <w:t>располагающийся вдоль осей или по центру</w:t>
      </w:r>
      <w:r>
        <w:rPr>
          <w:rFonts w:eastAsia="Times New Roman"/>
          <w:b/>
          <w:bCs/>
          <w:sz w:val="16"/>
          <w:szCs w:val="16"/>
        </w:rPr>
        <w:t xml:space="preserve"> </w:t>
      </w:r>
      <w:r>
        <w:rPr>
          <w:rFonts w:eastAsia="Times New Roman"/>
          <w:sz w:val="16"/>
          <w:szCs w:val="16"/>
        </w:rPr>
        <w:t>в верхней части диаграммы.</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Направляющие на диаграммах − </w:t>
      </w:r>
      <w:r>
        <w:rPr>
          <w:rFonts w:eastAsia="Times New Roman"/>
          <w:sz w:val="16"/>
          <w:szCs w:val="16"/>
        </w:rPr>
        <w:t>Линии,</w:t>
      </w:r>
      <w:r>
        <w:rPr>
          <w:rFonts w:eastAsia="Times New Roman"/>
          <w:b/>
          <w:bCs/>
          <w:sz w:val="16"/>
          <w:szCs w:val="16"/>
        </w:rPr>
        <w:t xml:space="preserve"> </w:t>
      </w:r>
      <w:r>
        <w:rPr>
          <w:rFonts w:eastAsia="Times New Roman"/>
          <w:sz w:val="16"/>
          <w:szCs w:val="16"/>
        </w:rPr>
        <w:t>которые можно добавить на диаграмму для</w:t>
      </w:r>
      <w:r>
        <w:rPr>
          <w:rFonts w:eastAsia="Times New Roman"/>
          <w:b/>
          <w:bCs/>
          <w:sz w:val="16"/>
          <w:szCs w:val="16"/>
        </w:rPr>
        <w:t xml:space="preserve"> </w:t>
      </w:r>
      <w:r>
        <w:rPr>
          <w:rFonts w:eastAsia="Times New Roman"/>
          <w:sz w:val="16"/>
          <w:szCs w:val="16"/>
        </w:rPr>
        <w:t>улучшения восприятия и оценки отображ</w:t>
      </w:r>
      <w:r>
        <w:rPr>
          <w:rFonts w:eastAsia="Times New Roman"/>
          <w:sz w:val="16"/>
          <w:szCs w:val="16"/>
        </w:rPr>
        <w:t>аемых данных. Направляющие начинаются от делений на оси и пересекают область построения.</w:t>
      </w:r>
    </w:p>
    <w:p w:rsidR="00677051" w:rsidRDefault="0004285C">
      <w:pPr>
        <w:spacing w:line="233" w:lineRule="auto"/>
        <w:rPr>
          <w:sz w:val="20"/>
          <w:szCs w:val="20"/>
        </w:rPr>
      </w:pPr>
      <w:r>
        <w:rPr>
          <w:rFonts w:eastAsia="Times New Roman"/>
          <w:b/>
          <w:bCs/>
          <w:sz w:val="16"/>
          <w:szCs w:val="16"/>
        </w:rPr>
        <w:t xml:space="preserve">Неактивное окно — </w:t>
      </w:r>
      <w:r>
        <w:rPr>
          <w:rFonts w:eastAsia="Times New Roman"/>
          <w:sz w:val="16"/>
          <w:szCs w:val="16"/>
        </w:rPr>
        <w:t>Любое открытое окно,</w:t>
      </w:r>
      <w:r>
        <w:rPr>
          <w:rFonts w:eastAsia="Times New Roman"/>
          <w:b/>
          <w:bCs/>
          <w:sz w:val="16"/>
          <w:szCs w:val="16"/>
        </w:rPr>
        <w:t xml:space="preserve"> </w:t>
      </w:r>
      <w:r>
        <w:rPr>
          <w:rFonts w:eastAsia="Times New Roman"/>
          <w:sz w:val="16"/>
          <w:szCs w:val="16"/>
        </w:rPr>
        <w:t>в котором в данный момент не ведется работа.</w:t>
      </w:r>
    </w:p>
    <w:p w:rsidR="00677051" w:rsidRDefault="0004285C">
      <w:pPr>
        <w:spacing w:line="234" w:lineRule="auto"/>
        <w:rPr>
          <w:sz w:val="20"/>
          <w:szCs w:val="20"/>
        </w:rPr>
      </w:pPr>
      <w:r>
        <w:rPr>
          <w:rFonts w:eastAsia="Times New Roman"/>
          <w:sz w:val="16"/>
          <w:szCs w:val="16"/>
        </w:rPr>
        <w:t>Заголовок неактивного окна не подсвечивается.</w:t>
      </w:r>
    </w:p>
    <w:p w:rsidR="00677051" w:rsidRDefault="0004285C">
      <w:pPr>
        <w:spacing w:line="233" w:lineRule="auto"/>
        <w:jc w:val="both"/>
        <w:rPr>
          <w:sz w:val="20"/>
          <w:szCs w:val="20"/>
        </w:rPr>
      </w:pPr>
      <w:r>
        <w:rPr>
          <w:rFonts w:eastAsia="Times New Roman"/>
          <w:b/>
          <w:bCs/>
          <w:sz w:val="16"/>
          <w:szCs w:val="16"/>
        </w:rPr>
        <w:t xml:space="preserve">Неявное пересечение − </w:t>
      </w:r>
      <w:r>
        <w:rPr>
          <w:rFonts w:eastAsia="Times New Roman"/>
          <w:sz w:val="16"/>
          <w:szCs w:val="16"/>
        </w:rPr>
        <w:t>Ссылка на диапа</w:t>
      </w:r>
      <w:r>
        <w:rPr>
          <w:rFonts w:eastAsia="Times New Roman"/>
          <w:sz w:val="16"/>
          <w:szCs w:val="16"/>
        </w:rPr>
        <w:t>зон ячеек вместо одной ячейки,</w:t>
      </w:r>
      <w:r>
        <w:rPr>
          <w:rFonts w:eastAsia="Times New Roman"/>
          <w:b/>
          <w:bCs/>
          <w:sz w:val="16"/>
          <w:szCs w:val="16"/>
        </w:rPr>
        <w:t xml:space="preserve"> </w:t>
      </w:r>
      <w:r>
        <w:rPr>
          <w:rFonts w:eastAsia="Times New Roman"/>
          <w:sz w:val="16"/>
          <w:szCs w:val="16"/>
        </w:rPr>
        <w:t>из которого</w:t>
      </w:r>
      <w:r>
        <w:rPr>
          <w:rFonts w:eastAsia="Times New Roman"/>
          <w:b/>
          <w:bCs/>
          <w:sz w:val="16"/>
          <w:szCs w:val="16"/>
        </w:rPr>
        <w:t xml:space="preserve"> </w:t>
      </w:r>
      <w:r>
        <w:rPr>
          <w:rFonts w:eastAsia="Times New Roman"/>
          <w:sz w:val="16"/>
          <w:szCs w:val="16"/>
        </w:rPr>
        <w:t>выбирается одна соответствующая ячейка. Например, если в ячейке C10 содержится формула =B5:B15*5, значение в ячейке B10 будет умножено на 5, потому что ячейки B10 и C10 находятся в одной строке.</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Область вставки −</w:t>
      </w:r>
      <w:r>
        <w:rPr>
          <w:rFonts w:eastAsia="Times New Roman"/>
          <w:b/>
          <w:bCs/>
          <w:sz w:val="16"/>
          <w:szCs w:val="16"/>
        </w:rPr>
        <w:t xml:space="preserve"> </w:t>
      </w:r>
      <w:r>
        <w:rPr>
          <w:rFonts w:eastAsia="Times New Roman"/>
          <w:sz w:val="16"/>
          <w:szCs w:val="16"/>
        </w:rPr>
        <w:t>Конечная область,</w:t>
      </w:r>
      <w:r>
        <w:rPr>
          <w:rFonts w:eastAsia="Times New Roman"/>
          <w:b/>
          <w:bCs/>
          <w:sz w:val="16"/>
          <w:szCs w:val="16"/>
        </w:rPr>
        <w:t xml:space="preserve"> </w:t>
      </w:r>
      <w:r>
        <w:rPr>
          <w:rFonts w:eastAsia="Times New Roman"/>
          <w:sz w:val="16"/>
          <w:szCs w:val="16"/>
        </w:rPr>
        <w:t>в которую из буфера обмена</w:t>
      </w:r>
      <w:r>
        <w:rPr>
          <w:rFonts w:eastAsia="Times New Roman"/>
          <w:b/>
          <w:bCs/>
          <w:sz w:val="16"/>
          <w:szCs w:val="16"/>
        </w:rPr>
        <w:t xml:space="preserve"> </w:t>
      </w:r>
      <w:r>
        <w:rPr>
          <w:rFonts w:eastAsia="Times New Roman"/>
          <w:sz w:val="16"/>
          <w:szCs w:val="16"/>
        </w:rPr>
        <w:t>Microsoft Office</w:t>
      </w:r>
      <w:r>
        <w:rPr>
          <w:rFonts w:eastAsia="Times New Roman"/>
          <w:b/>
          <w:bCs/>
          <w:sz w:val="16"/>
          <w:szCs w:val="16"/>
        </w:rPr>
        <w:t xml:space="preserve"> </w:t>
      </w:r>
      <w:r>
        <w:rPr>
          <w:rFonts w:eastAsia="Times New Roman"/>
          <w:sz w:val="16"/>
          <w:szCs w:val="16"/>
        </w:rPr>
        <w:t>вставляются скопированные или вырезанные ячейки.</w:t>
      </w:r>
    </w:p>
    <w:p w:rsidR="00677051" w:rsidRDefault="00677051">
      <w:pPr>
        <w:spacing w:line="1" w:lineRule="exact"/>
        <w:rPr>
          <w:sz w:val="20"/>
          <w:szCs w:val="20"/>
        </w:rPr>
      </w:pPr>
    </w:p>
    <w:p w:rsidR="00677051" w:rsidRDefault="0004285C">
      <w:pPr>
        <w:spacing w:line="232" w:lineRule="auto"/>
        <w:jc w:val="both"/>
        <w:rPr>
          <w:sz w:val="20"/>
          <w:szCs w:val="20"/>
        </w:rPr>
      </w:pPr>
      <w:r>
        <w:rPr>
          <w:rFonts w:eastAsia="Times New Roman"/>
          <w:b/>
          <w:bCs/>
          <w:sz w:val="16"/>
          <w:szCs w:val="16"/>
        </w:rPr>
        <w:t xml:space="preserve">Область данных − </w:t>
      </w:r>
      <w:r>
        <w:rPr>
          <w:rFonts w:eastAsia="Times New Roman"/>
          <w:sz w:val="16"/>
          <w:szCs w:val="16"/>
        </w:rPr>
        <w:t>Диапазон ячеек,</w:t>
      </w:r>
      <w:r>
        <w:rPr>
          <w:rFonts w:eastAsia="Times New Roman"/>
          <w:b/>
          <w:bCs/>
          <w:sz w:val="16"/>
          <w:szCs w:val="16"/>
        </w:rPr>
        <w:t xml:space="preserve"> </w:t>
      </w:r>
      <w:r>
        <w:rPr>
          <w:rFonts w:eastAsia="Times New Roman"/>
          <w:sz w:val="16"/>
          <w:szCs w:val="16"/>
        </w:rPr>
        <w:t>содержащих данные и окруженных пустыми ячейками или</w:t>
      </w:r>
      <w:r>
        <w:rPr>
          <w:rFonts w:eastAsia="Times New Roman"/>
          <w:b/>
          <w:bCs/>
          <w:sz w:val="16"/>
          <w:szCs w:val="16"/>
        </w:rPr>
        <w:t xml:space="preserve"> </w:t>
      </w:r>
      <w:r>
        <w:rPr>
          <w:rFonts w:eastAsia="Times New Roman"/>
          <w:sz w:val="16"/>
          <w:szCs w:val="16"/>
        </w:rPr>
        <w:t>границами листа.</w:t>
      </w:r>
    </w:p>
    <w:p w:rsidR="00677051" w:rsidRDefault="0004285C">
      <w:pPr>
        <w:spacing w:line="235" w:lineRule="auto"/>
        <w:rPr>
          <w:sz w:val="20"/>
          <w:szCs w:val="20"/>
        </w:rPr>
      </w:pPr>
      <w:r>
        <w:rPr>
          <w:rFonts w:eastAsia="Times New Roman"/>
          <w:b/>
          <w:bCs/>
          <w:sz w:val="16"/>
          <w:szCs w:val="16"/>
        </w:rPr>
        <w:t xml:space="preserve">Область диаграммы − </w:t>
      </w:r>
      <w:r>
        <w:rPr>
          <w:rFonts w:eastAsia="Times New Roman"/>
          <w:sz w:val="16"/>
          <w:szCs w:val="16"/>
        </w:rPr>
        <w:t>Область размещения ди</w:t>
      </w:r>
      <w:r>
        <w:rPr>
          <w:rFonts w:eastAsia="Times New Roman"/>
          <w:sz w:val="16"/>
          <w:szCs w:val="16"/>
        </w:rPr>
        <w:t>аграммы и всех ее элементов.</w:t>
      </w:r>
    </w:p>
    <w:p w:rsidR="00677051" w:rsidRDefault="0004285C">
      <w:pPr>
        <w:spacing w:line="233" w:lineRule="auto"/>
        <w:jc w:val="both"/>
        <w:rPr>
          <w:sz w:val="20"/>
          <w:szCs w:val="20"/>
        </w:rPr>
      </w:pPr>
      <w:r>
        <w:rPr>
          <w:rFonts w:eastAsia="Times New Roman"/>
          <w:b/>
          <w:bCs/>
          <w:sz w:val="16"/>
          <w:szCs w:val="16"/>
        </w:rPr>
        <w:t xml:space="preserve">Область значений − </w:t>
      </w:r>
      <w:r>
        <w:rPr>
          <w:rFonts w:eastAsia="Times New Roman"/>
          <w:sz w:val="16"/>
          <w:szCs w:val="16"/>
        </w:rPr>
        <w:t>Часть сводного отчета,</w:t>
      </w:r>
      <w:r>
        <w:rPr>
          <w:rFonts w:eastAsia="Times New Roman"/>
          <w:b/>
          <w:bCs/>
          <w:sz w:val="16"/>
          <w:szCs w:val="16"/>
        </w:rPr>
        <w:t xml:space="preserve"> </w:t>
      </w:r>
      <w:r>
        <w:rPr>
          <w:rFonts w:eastAsia="Times New Roman"/>
          <w:sz w:val="16"/>
          <w:szCs w:val="16"/>
        </w:rPr>
        <w:t>содержащая итоговые значения.</w:t>
      </w:r>
      <w:r>
        <w:rPr>
          <w:rFonts w:eastAsia="Times New Roman"/>
          <w:b/>
          <w:bCs/>
          <w:sz w:val="16"/>
          <w:szCs w:val="16"/>
        </w:rPr>
        <w:t xml:space="preserve"> </w:t>
      </w:r>
      <w:r>
        <w:rPr>
          <w:rFonts w:eastAsia="Times New Roman"/>
          <w:sz w:val="16"/>
          <w:szCs w:val="16"/>
        </w:rPr>
        <w:t>Значение каждой</w:t>
      </w:r>
      <w:r>
        <w:rPr>
          <w:rFonts w:eastAsia="Times New Roman"/>
          <w:b/>
          <w:bCs/>
          <w:sz w:val="16"/>
          <w:szCs w:val="16"/>
        </w:rPr>
        <w:t xml:space="preserve"> </w:t>
      </w:r>
      <w:r>
        <w:rPr>
          <w:rFonts w:eastAsia="Times New Roman"/>
          <w:sz w:val="16"/>
          <w:szCs w:val="16"/>
        </w:rPr>
        <w:t>ячейки области значений представляет собой итог данных, содержащихся в исходных записях или строках.</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Область копирования − </w:t>
      </w:r>
      <w:r>
        <w:rPr>
          <w:rFonts w:eastAsia="Times New Roman"/>
          <w:sz w:val="16"/>
          <w:szCs w:val="16"/>
        </w:rPr>
        <w:t>Ячейки,</w:t>
      </w:r>
      <w:r>
        <w:rPr>
          <w:rFonts w:eastAsia="Times New Roman"/>
          <w:b/>
          <w:bCs/>
          <w:sz w:val="16"/>
          <w:szCs w:val="16"/>
        </w:rPr>
        <w:t xml:space="preserve"> </w:t>
      </w:r>
      <w:r>
        <w:rPr>
          <w:rFonts w:eastAsia="Times New Roman"/>
          <w:sz w:val="16"/>
          <w:szCs w:val="16"/>
        </w:rPr>
        <w:t>копируе</w:t>
      </w:r>
      <w:r>
        <w:rPr>
          <w:rFonts w:eastAsia="Times New Roman"/>
          <w:sz w:val="16"/>
          <w:szCs w:val="16"/>
        </w:rPr>
        <w:t>мые для вставки в другой области.</w:t>
      </w:r>
      <w:r>
        <w:rPr>
          <w:rFonts w:eastAsia="Times New Roman"/>
          <w:b/>
          <w:bCs/>
          <w:sz w:val="16"/>
          <w:szCs w:val="16"/>
        </w:rPr>
        <w:t xml:space="preserve"> </w:t>
      </w:r>
      <w:r>
        <w:rPr>
          <w:rFonts w:eastAsia="Times New Roman"/>
          <w:sz w:val="16"/>
          <w:szCs w:val="16"/>
        </w:rPr>
        <w:t>После</w:t>
      </w:r>
      <w:r>
        <w:rPr>
          <w:rFonts w:eastAsia="Times New Roman"/>
          <w:b/>
          <w:bCs/>
          <w:sz w:val="16"/>
          <w:szCs w:val="16"/>
        </w:rPr>
        <w:t xml:space="preserve"> </w:t>
      </w:r>
      <w:r>
        <w:rPr>
          <w:rFonts w:eastAsia="Times New Roman"/>
          <w:sz w:val="16"/>
          <w:szCs w:val="16"/>
        </w:rPr>
        <w:t>копирования ячеек вокруг них появляется бегущая рамка, показывающая, что они скопированы.</w:t>
      </w:r>
    </w:p>
    <w:p w:rsidR="00677051" w:rsidRDefault="0004285C">
      <w:pPr>
        <w:spacing w:line="233" w:lineRule="auto"/>
        <w:jc w:val="both"/>
        <w:rPr>
          <w:sz w:val="20"/>
          <w:szCs w:val="20"/>
        </w:rPr>
      </w:pPr>
      <w:r>
        <w:rPr>
          <w:rFonts w:eastAsia="Times New Roman"/>
          <w:b/>
          <w:bCs/>
          <w:sz w:val="16"/>
          <w:szCs w:val="16"/>
        </w:rPr>
        <w:t xml:space="preserve">Область печати − </w:t>
      </w:r>
      <w:r>
        <w:rPr>
          <w:rFonts w:eastAsia="Times New Roman"/>
          <w:sz w:val="16"/>
          <w:szCs w:val="16"/>
        </w:rPr>
        <w:t>Один или несколько диапазонов ячеек,</w:t>
      </w:r>
      <w:r>
        <w:rPr>
          <w:rFonts w:eastAsia="Times New Roman"/>
          <w:b/>
          <w:bCs/>
          <w:sz w:val="16"/>
          <w:szCs w:val="16"/>
        </w:rPr>
        <w:t xml:space="preserve"> </w:t>
      </w:r>
      <w:r>
        <w:rPr>
          <w:rFonts w:eastAsia="Times New Roman"/>
          <w:sz w:val="16"/>
          <w:szCs w:val="16"/>
        </w:rPr>
        <w:t>выделенных для печати,</w:t>
      </w:r>
      <w:r>
        <w:rPr>
          <w:rFonts w:eastAsia="Times New Roman"/>
          <w:b/>
          <w:bCs/>
          <w:sz w:val="16"/>
          <w:szCs w:val="16"/>
        </w:rPr>
        <w:t xml:space="preserve"> </w:t>
      </w:r>
      <w:r>
        <w:rPr>
          <w:rFonts w:eastAsia="Times New Roman"/>
          <w:sz w:val="16"/>
          <w:szCs w:val="16"/>
        </w:rPr>
        <w:t>если не</w:t>
      </w:r>
      <w:r>
        <w:rPr>
          <w:rFonts w:eastAsia="Times New Roman"/>
          <w:b/>
          <w:bCs/>
          <w:sz w:val="16"/>
          <w:szCs w:val="16"/>
        </w:rPr>
        <w:t xml:space="preserve"> </w:t>
      </w:r>
      <w:r>
        <w:rPr>
          <w:rFonts w:eastAsia="Times New Roman"/>
          <w:sz w:val="16"/>
          <w:szCs w:val="16"/>
        </w:rPr>
        <w:t xml:space="preserve">требуется печатать весь лист. Если на </w:t>
      </w:r>
      <w:r>
        <w:rPr>
          <w:rFonts w:eastAsia="Times New Roman"/>
          <w:sz w:val="16"/>
          <w:szCs w:val="16"/>
        </w:rPr>
        <w:t>листе задана область печати, будет напечатана только она.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Область построения − </w:t>
      </w:r>
      <w:r>
        <w:rPr>
          <w:rFonts w:eastAsia="Times New Roman"/>
          <w:sz w:val="16"/>
          <w:szCs w:val="16"/>
        </w:rPr>
        <w:t>На плоских диаграммах ограниченная осями область,</w:t>
      </w:r>
      <w:r>
        <w:rPr>
          <w:rFonts w:eastAsia="Times New Roman"/>
          <w:b/>
          <w:bCs/>
          <w:sz w:val="16"/>
          <w:szCs w:val="16"/>
        </w:rPr>
        <w:t xml:space="preserve"> </w:t>
      </w:r>
      <w:r>
        <w:rPr>
          <w:rFonts w:eastAsia="Times New Roman"/>
          <w:sz w:val="16"/>
          <w:szCs w:val="16"/>
        </w:rPr>
        <w:t>содержащая все</w:t>
      </w:r>
      <w:r>
        <w:rPr>
          <w:rFonts w:eastAsia="Times New Roman"/>
          <w:b/>
          <w:bCs/>
          <w:sz w:val="16"/>
          <w:szCs w:val="16"/>
        </w:rPr>
        <w:t xml:space="preserve"> </w:t>
      </w:r>
      <w:r>
        <w:rPr>
          <w:rFonts w:eastAsia="Times New Roman"/>
          <w:sz w:val="16"/>
          <w:szCs w:val="16"/>
        </w:rPr>
        <w:t>ряды данных. На объемных диаграммах ограниченная осями область, содержащая все ряды данных, имена категорий, по</w:t>
      </w:r>
      <w:r>
        <w:rPr>
          <w:rFonts w:eastAsia="Times New Roman"/>
          <w:sz w:val="16"/>
          <w:szCs w:val="16"/>
        </w:rPr>
        <w:t>дписи делений и названия осей.</w:t>
      </w:r>
    </w:p>
    <w:p w:rsidR="00677051" w:rsidRDefault="0004285C">
      <w:pPr>
        <w:spacing w:line="233" w:lineRule="auto"/>
        <w:jc w:val="both"/>
        <w:rPr>
          <w:sz w:val="20"/>
          <w:szCs w:val="20"/>
        </w:rPr>
      </w:pPr>
      <w:r>
        <w:rPr>
          <w:rFonts w:eastAsia="Times New Roman"/>
          <w:b/>
          <w:bCs/>
          <w:sz w:val="16"/>
          <w:szCs w:val="16"/>
        </w:rPr>
        <w:t xml:space="preserve">Область сводной таблицы − </w:t>
      </w:r>
      <w:r>
        <w:rPr>
          <w:rFonts w:eastAsia="Times New Roman"/>
          <w:sz w:val="16"/>
          <w:szCs w:val="16"/>
        </w:rPr>
        <w:t>Область на листе,</w:t>
      </w:r>
      <w:r>
        <w:rPr>
          <w:rFonts w:eastAsia="Times New Roman"/>
          <w:b/>
          <w:bCs/>
          <w:sz w:val="16"/>
          <w:szCs w:val="16"/>
        </w:rPr>
        <w:t xml:space="preserve"> </w:t>
      </w:r>
      <w:r>
        <w:rPr>
          <w:rFonts w:eastAsia="Times New Roman"/>
          <w:sz w:val="16"/>
          <w:szCs w:val="16"/>
        </w:rPr>
        <w:t>в которую перетаскиваются поля сводной</w:t>
      </w:r>
      <w:r>
        <w:rPr>
          <w:rFonts w:eastAsia="Times New Roman"/>
          <w:b/>
          <w:bCs/>
          <w:sz w:val="16"/>
          <w:szCs w:val="16"/>
        </w:rPr>
        <w:t xml:space="preserve"> </w:t>
      </w:r>
      <w:r>
        <w:rPr>
          <w:rFonts w:eastAsia="Times New Roman"/>
          <w:sz w:val="16"/>
          <w:szCs w:val="16"/>
        </w:rPr>
        <w:t>таблицы или сводной диаграммы для изменения макета отчета. В новом отчете область сводной таблицы показана синей пунктирной рамкой.</w:t>
      </w:r>
    </w:p>
    <w:p w:rsidR="00677051" w:rsidRDefault="0004285C">
      <w:pPr>
        <w:spacing w:line="233" w:lineRule="auto"/>
        <w:jc w:val="both"/>
        <w:rPr>
          <w:sz w:val="20"/>
          <w:szCs w:val="20"/>
        </w:rPr>
      </w:pPr>
      <w:r>
        <w:rPr>
          <w:rFonts w:eastAsia="Times New Roman"/>
          <w:b/>
          <w:bCs/>
          <w:sz w:val="16"/>
          <w:szCs w:val="16"/>
        </w:rPr>
        <w:t>Область ус</w:t>
      </w:r>
      <w:r>
        <w:rPr>
          <w:rFonts w:eastAsia="Times New Roman"/>
          <w:b/>
          <w:bCs/>
          <w:sz w:val="16"/>
          <w:szCs w:val="16"/>
        </w:rPr>
        <w:t xml:space="preserve">ловий − </w:t>
      </w:r>
      <w:r>
        <w:rPr>
          <w:rFonts w:eastAsia="Times New Roman"/>
          <w:sz w:val="16"/>
          <w:szCs w:val="16"/>
        </w:rPr>
        <w:t>Область окна,</w:t>
      </w:r>
      <w:r>
        <w:rPr>
          <w:rFonts w:eastAsia="Times New Roman"/>
          <w:b/>
          <w:bCs/>
          <w:sz w:val="16"/>
          <w:szCs w:val="16"/>
        </w:rPr>
        <w:t xml:space="preserve"> </w:t>
      </w:r>
      <w:r>
        <w:rPr>
          <w:rFonts w:eastAsia="Times New Roman"/>
          <w:sz w:val="16"/>
          <w:szCs w:val="16"/>
        </w:rPr>
        <w:t>в которой отображаются условия,</w:t>
      </w:r>
      <w:r>
        <w:rPr>
          <w:rFonts w:eastAsia="Times New Roman"/>
          <w:b/>
          <w:bCs/>
          <w:sz w:val="16"/>
          <w:szCs w:val="16"/>
        </w:rPr>
        <w:t xml:space="preserve"> </w:t>
      </w:r>
      <w:r>
        <w:rPr>
          <w:rFonts w:eastAsia="Times New Roman"/>
          <w:sz w:val="16"/>
          <w:szCs w:val="16"/>
        </w:rPr>
        <w:t>используемые для</w:t>
      </w:r>
      <w:r>
        <w:rPr>
          <w:rFonts w:eastAsia="Times New Roman"/>
          <w:b/>
          <w:bCs/>
          <w:sz w:val="16"/>
          <w:szCs w:val="16"/>
        </w:rPr>
        <w:t xml:space="preserve"> </w:t>
      </w:r>
      <w:r>
        <w:rPr>
          <w:rFonts w:eastAsia="Times New Roman"/>
          <w:sz w:val="16"/>
          <w:szCs w:val="16"/>
        </w:rPr>
        <w:t>ограничения записей, включаемых в список результатов запроса.</w:t>
      </w:r>
    </w:p>
    <w:p w:rsidR="00677051" w:rsidRDefault="00677051">
      <w:pPr>
        <w:spacing w:line="1" w:lineRule="exact"/>
        <w:rPr>
          <w:sz w:val="20"/>
          <w:szCs w:val="20"/>
        </w:rPr>
      </w:pPr>
    </w:p>
    <w:p w:rsidR="00677051" w:rsidRDefault="0004285C">
      <w:pPr>
        <w:spacing w:line="296" w:lineRule="auto"/>
        <w:jc w:val="both"/>
        <w:rPr>
          <w:sz w:val="20"/>
          <w:szCs w:val="20"/>
        </w:rPr>
      </w:pPr>
      <w:r>
        <w:rPr>
          <w:rFonts w:eastAsia="Times New Roman"/>
          <w:b/>
          <w:bCs/>
          <w:sz w:val="14"/>
          <w:szCs w:val="14"/>
        </w:rPr>
        <w:t xml:space="preserve">Обновление (сводный отчет) − </w:t>
      </w:r>
      <w:r>
        <w:rPr>
          <w:rFonts w:eastAsia="Times New Roman"/>
          <w:sz w:val="14"/>
          <w:szCs w:val="14"/>
        </w:rPr>
        <w:t>Повторное построение сводного отчета или отчета сводной</w:t>
      </w:r>
      <w:r>
        <w:rPr>
          <w:rFonts w:eastAsia="Times New Roman"/>
          <w:b/>
          <w:bCs/>
          <w:sz w:val="14"/>
          <w:szCs w:val="14"/>
        </w:rPr>
        <w:t xml:space="preserve"> </w:t>
      </w:r>
      <w:r>
        <w:rPr>
          <w:rFonts w:eastAsia="Times New Roman"/>
          <w:sz w:val="14"/>
          <w:szCs w:val="14"/>
        </w:rPr>
        <w:t xml:space="preserve">диаграммы для отражения изменения </w:t>
      </w:r>
      <w:r>
        <w:rPr>
          <w:rFonts w:eastAsia="Times New Roman"/>
          <w:sz w:val="14"/>
          <w:szCs w:val="14"/>
        </w:rPr>
        <w:t>исходных данных. Если отчет создан на основе внешних данных, при обновлении будет запущен запрос на получение новых или измененных данных.</w:t>
      </w:r>
    </w:p>
    <w:p w:rsidR="00677051" w:rsidRDefault="00677051">
      <w:pPr>
        <w:spacing w:line="200" w:lineRule="exact"/>
        <w:rPr>
          <w:sz w:val="20"/>
          <w:szCs w:val="20"/>
        </w:rPr>
      </w:pPr>
    </w:p>
    <w:p w:rsidR="00677051" w:rsidRDefault="00677051">
      <w:pPr>
        <w:sectPr w:rsidR="00677051">
          <w:pgSz w:w="16840" w:h="11906" w:orient="landscape"/>
          <w:pgMar w:top="986" w:right="1198" w:bottom="0" w:left="1200" w:header="0" w:footer="0" w:gutter="0"/>
          <w:cols w:num="2" w:space="720" w:equalWidth="0">
            <w:col w:w="7300" w:space="720"/>
            <w:col w:w="6420"/>
          </w:cols>
        </w:sectPr>
      </w:pPr>
    </w:p>
    <w:p w:rsidR="00677051" w:rsidRDefault="00677051">
      <w:pPr>
        <w:spacing w:line="127" w:lineRule="exact"/>
        <w:rPr>
          <w:sz w:val="20"/>
          <w:szCs w:val="20"/>
        </w:rPr>
      </w:pPr>
    </w:p>
    <w:p w:rsidR="00677051" w:rsidRDefault="0004285C">
      <w:pPr>
        <w:tabs>
          <w:tab w:val="left" w:pos="14180"/>
        </w:tabs>
        <w:ind w:left="500"/>
        <w:rPr>
          <w:sz w:val="20"/>
          <w:szCs w:val="20"/>
        </w:rPr>
      </w:pPr>
      <w:r>
        <w:rPr>
          <w:rFonts w:eastAsia="Times New Roman"/>
          <w:sz w:val="16"/>
          <w:szCs w:val="16"/>
        </w:rPr>
        <w:t>121</w:t>
      </w:r>
      <w:r>
        <w:rPr>
          <w:sz w:val="20"/>
          <w:szCs w:val="20"/>
        </w:rPr>
        <w:tab/>
      </w:r>
      <w:r>
        <w:rPr>
          <w:rFonts w:eastAsia="Times New Roman"/>
          <w:sz w:val="16"/>
          <w:szCs w:val="16"/>
        </w:rPr>
        <w:t>122</w:t>
      </w:r>
    </w:p>
    <w:p w:rsidR="00677051" w:rsidRDefault="00677051">
      <w:pPr>
        <w:sectPr w:rsidR="00677051">
          <w:type w:val="continuous"/>
          <w:pgSz w:w="16840" w:h="11906" w:orient="landscape"/>
          <w:pgMar w:top="986" w:right="1198" w:bottom="0" w:left="1200" w:header="0" w:footer="0" w:gutter="0"/>
          <w:cols w:space="720" w:equalWidth="0">
            <w:col w:w="14440"/>
          </w:cols>
        </w:sectPr>
      </w:pPr>
    </w:p>
    <w:p w:rsidR="00677051" w:rsidRDefault="0004285C">
      <w:pPr>
        <w:spacing w:line="234" w:lineRule="auto"/>
        <w:ind w:right="880"/>
        <w:jc w:val="both"/>
        <w:rPr>
          <w:sz w:val="20"/>
          <w:szCs w:val="20"/>
        </w:rPr>
      </w:pPr>
      <w:r>
        <w:rPr>
          <w:rFonts w:eastAsia="Times New Roman"/>
          <w:b/>
          <w:bCs/>
          <w:sz w:val="16"/>
          <w:szCs w:val="16"/>
        </w:rPr>
        <w:t xml:space="preserve">Общая книга − </w:t>
      </w:r>
      <w:r>
        <w:rPr>
          <w:rFonts w:eastAsia="Times New Roman"/>
          <w:sz w:val="16"/>
          <w:szCs w:val="16"/>
        </w:rPr>
        <w:t>Книга,</w:t>
      </w:r>
      <w:r>
        <w:rPr>
          <w:rFonts w:eastAsia="Times New Roman"/>
          <w:b/>
          <w:bCs/>
          <w:sz w:val="16"/>
          <w:szCs w:val="16"/>
        </w:rPr>
        <w:t xml:space="preserve"> </w:t>
      </w:r>
      <w:r>
        <w:rPr>
          <w:rFonts w:eastAsia="Times New Roman"/>
          <w:sz w:val="16"/>
          <w:szCs w:val="16"/>
        </w:rPr>
        <w:t>для которой настроена возможно</w:t>
      </w:r>
      <w:r>
        <w:rPr>
          <w:rFonts w:eastAsia="Times New Roman"/>
          <w:sz w:val="16"/>
          <w:szCs w:val="16"/>
        </w:rPr>
        <w:t>сть одновременного просмотра и</w:t>
      </w:r>
      <w:r>
        <w:rPr>
          <w:rFonts w:eastAsia="Times New Roman"/>
          <w:b/>
          <w:bCs/>
          <w:sz w:val="16"/>
          <w:szCs w:val="16"/>
        </w:rPr>
        <w:t xml:space="preserve"> </w:t>
      </w:r>
      <w:r>
        <w:rPr>
          <w:rFonts w:eastAsia="Times New Roman"/>
          <w:sz w:val="16"/>
          <w:szCs w:val="16"/>
        </w:rPr>
        <w:t>изменения по сети несколькими пользователями. Каждый пользователь, сохраняющий такую книгу, видит изменения, внесенные другими пользователями.</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Общие итоги сводной таблицы − </w:t>
      </w:r>
      <w:r>
        <w:rPr>
          <w:rFonts w:eastAsia="Times New Roman"/>
          <w:sz w:val="16"/>
          <w:szCs w:val="16"/>
        </w:rPr>
        <w:t>Итоговые значения для всех ячеек в строке или столб</w:t>
      </w:r>
      <w:r>
        <w:rPr>
          <w:rFonts w:eastAsia="Times New Roman"/>
          <w:sz w:val="16"/>
          <w:szCs w:val="16"/>
        </w:rPr>
        <w:t>це</w:t>
      </w:r>
      <w:r>
        <w:rPr>
          <w:rFonts w:eastAsia="Times New Roman"/>
          <w:b/>
          <w:bCs/>
          <w:sz w:val="16"/>
          <w:szCs w:val="16"/>
        </w:rPr>
        <w:t xml:space="preserve"> </w:t>
      </w:r>
      <w:r>
        <w:rPr>
          <w:rFonts w:eastAsia="Times New Roman"/>
          <w:sz w:val="16"/>
          <w:szCs w:val="16"/>
        </w:rPr>
        <w:t>сводного отчета. Значения в строке или столбце общих итогов вычисляются с использованием тех же итоговых функций, что и в области данных сводного отчета.</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Объединение − </w:t>
      </w:r>
      <w:r>
        <w:rPr>
          <w:rFonts w:eastAsia="Times New Roman"/>
          <w:sz w:val="16"/>
          <w:szCs w:val="16"/>
        </w:rPr>
        <w:t>Связь между несколькими таблицами,</w:t>
      </w:r>
      <w:r>
        <w:rPr>
          <w:rFonts w:eastAsia="Times New Roman"/>
          <w:b/>
          <w:bCs/>
          <w:sz w:val="16"/>
          <w:szCs w:val="16"/>
        </w:rPr>
        <w:t xml:space="preserve"> </w:t>
      </w:r>
      <w:r>
        <w:rPr>
          <w:rFonts w:eastAsia="Times New Roman"/>
          <w:sz w:val="16"/>
          <w:szCs w:val="16"/>
        </w:rPr>
        <w:t>в которых записи из совпадающих</w:t>
      </w:r>
      <w:r>
        <w:rPr>
          <w:rFonts w:eastAsia="Times New Roman"/>
          <w:b/>
          <w:bCs/>
          <w:sz w:val="16"/>
          <w:szCs w:val="16"/>
        </w:rPr>
        <w:t xml:space="preserve"> </w:t>
      </w:r>
      <w:r>
        <w:rPr>
          <w:rFonts w:eastAsia="Times New Roman"/>
          <w:sz w:val="16"/>
          <w:szCs w:val="16"/>
        </w:rPr>
        <w:t xml:space="preserve">соответствующих </w:t>
      </w:r>
      <w:r>
        <w:rPr>
          <w:rFonts w:eastAsia="Times New Roman"/>
          <w:sz w:val="16"/>
          <w:szCs w:val="16"/>
        </w:rPr>
        <w:t>таблиц объединяются и отображаются как одна запись. Несовпадающие записи могут быть как включены, так и исключены в зависимости от типа объединения.</w:t>
      </w:r>
    </w:p>
    <w:p w:rsidR="00677051" w:rsidRDefault="0004285C">
      <w:pPr>
        <w:spacing w:line="233" w:lineRule="auto"/>
        <w:ind w:right="880"/>
        <w:jc w:val="both"/>
        <w:rPr>
          <w:sz w:val="20"/>
          <w:szCs w:val="20"/>
        </w:rPr>
      </w:pPr>
      <w:r>
        <w:rPr>
          <w:rFonts w:eastAsia="Times New Roman"/>
          <w:b/>
          <w:bCs/>
          <w:sz w:val="16"/>
          <w:szCs w:val="16"/>
        </w:rPr>
        <w:t xml:space="preserve">Объединенные ячейки − </w:t>
      </w:r>
      <w:r>
        <w:rPr>
          <w:rFonts w:eastAsia="Times New Roman"/>
          <w:sz w:val="16"/>
          <w:szCs w:val="16"/>
        </w:rPr>
        <w:t>Одна ячейка,</w:t>
      </w:r>
      <w:r>
        <w:rPr>
          <w:rFonts w:eastAsia="Times New Roman"/>
          <w:b/>
          <w:bCs/>
          <w:sz w:val="16"/>
          <w:szCs w:val="16"/>
        </w:rPr>
        <w:t xml:space="preserve"> </w:t>
      </w:r>
      <w:r>
        <w:rPr>
          <w:rFonts w:eastAsia="Times New Roman"/>
          <w:sz w:val="16"/>
          <w:szCs w:val="16"/>
        </w:rPr>
        <w:t>созданная путем объединения двух или нескольких</w:t>
      </w:r>
      <w:r>
        <w:rPr>
          <w:rFonts w:eastAsia="Times New Roman"/>
          <w:b/>
          <w:bCs/>
          <w:sz w:val="16"/>
          <w:szCs w:val="16"/>
        </w:rPr>
        <w:t xml:space="preserve"> </w:t>
      </w:r>
      <w:r>
        <w:rPr>
          <w:rFonts w:eastAsia="Times New Roman"/>
          <w:sz w:val="16"/>
          <w:szCs w:val="16"/>
        </w:rPr>
        <w:t>выделенных ячеек. Ссылко</w:t>
      </w:r>
      <w:r>
        <w:rPr>
          <w:rFonts w:eastAsia="Times New Roman"/>
          <w:sz w:val="16"/>
          <w:szCs w:val="16"/>
        </w:rPr>
        <w:t>й на объединенную ячейку является адрес верхнего левого угла объединенного диапазона.</w:t>
      </w:r>
    </w:p>
    <w:p w:rsidR="00677051" w:rsidRDefault="0004285C">
      <w:pPr>
        <w:spacing w:line="233" w:lineRule="auto"/>
        <w:ind w:right="880"/>
        <w:jc w:val="both"/>
        <w:rPr>
          <w:sz w:val="20"/>
          <w:szCs w:val="20"/>
        </w:rPr>
      </w:pPr>
      <w:r>
        <w:rPr>
          <w:rFonts w:eastAsia="Times New Roman"/>
          <w:b/>
          <w:bCs/>
          <w:sz w:val="16"/>
          <w:szCs w:val="16"/>
        </w:rPr>
        <w:t xml:space="preserve">Ограничения − </w:t>
      </w:r>
      <w:r>
        <w:rPr>
          <w:rFonts w:eastAsia="Times New Roman"/>
          <w:sz w:val="16"/>
          <w:szCs w:val="16"/>
        </w:rPr>
        <w:t>Ограничения на значения изменяемых ячеек,</w:t>
      </w:r>
      <w:r>
        <w:rPr>
          <w:rFonts w:eastAsia="Times New Roman"/>
          <w:b/>
          <w:bCs/>
          <w:sz w:val="16"/>
          <w:szCs w:val="16"/>
        </w:rPr>
        <w:t xml:space="preserve"> </w:t>
      </w:r>
      <w:r>
        <w:rPr>
          <w:rFonts w:eastAsia="Times New Roman"/>
          <w:sz w:val="16"/>
          <w:szCs w:val="16"/>
        </w:rPr>
        <w:t>конечных ячеек или других</w:t>
      </w:r>
      <w:r>
        <w:rPr>
          <w:rFonts w:eastAsia="Times New Roman"/>
          <w:b/>
          <w:bCs/>
          <w:sz w:val="16"/>
          <w:szCs w:val="16"/>
        </w:rPr>
        <w:t xml:space="preserve"> </w:t>
      </w:r>
      <w:r>
        <w:rPr>
          <w:rFonts w:eastAsia="Times New Roman"/>
          <w:sz w:val="16"/>
          <w:szCs w:val="16"/>
        </w:rPr>
        <w:t>ячеек, прямо или косвенно связанных друг с другом, задаваемые при постановке задачи.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Ок</w:t>
      </w:r>
      <w:r>
        <w:rPr>
          <w:rFonts w:eastAsia="Times New Roman"/>
          <w:b/>
          <w:bCs/>
          <w:sz w:val="16"/>
          <w:szCs w:val="16"/>
        </w:rPr>
        <w:t xml:space="preserve">но — </w:t>
      </w:r>
      <w:r>
        <w:rPr>
          <w:rFonts w:eastAsia="Times New Roman"/>
          <w:sz w:val="16"/>
          <w:szCs w:val="16"/>
        </w:rPr>
        <w:t>Прямоугольная область на экране,</w:t>
      </w:r>
      <w:r>
        <w:rPr>
          <w:rFonts w:eastAsia="Times New Roman"/>
          <w:b/>
          <w:bCs/>
          <w:sz w:val="16"/>
          <w:szCs w:val="16"/>
        </w:rPr>
        <w:t xml:space="preserve"> </w:t>
      </w:r>
      <w:r>
        <w:rPr>
          <w:rFonts w:eastAsia="Times New Roman"/>
          <w:sz w:val="16"/>
          <w:szCs w:val="16"/>
        </w:rPr>
        <w:t>в которой отображается прикладная программа</w:t>
      </w:r>
      <w:r>
        <w:rPr>
          <w:rFonts w:eastAsia="Times New Roman"/>
          <w:b/>
          <w:bCs/>
          <w:sz w:val="16"/>
          <w:szCs w:val="16"/>
        </w:rPr>
        <w:t xml:space="preserve"> </w:t>
      </w:r>
      <w:r>
        <w:rPr>
          <w:rFonts w:eastAsia="Times New Roman"/>
          <w:sz w:val="16"/>
          <w:szCs w:val="16"/>
        </w:rPr>
        <w:t>или документ. Окна программы или документа в MS Windows можно перемещать, изменять в размере, открывать, закрывать.</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 xml:space="preserve">Операнд − </w:t>
      </w:r>
      <w:r>
        <w:rPr>
          <w:rFonts w:eastAsia="Times New Roman"/>
          <w:sz w:val="16"/>
          <w:szCs w:val="16"/>
        </w:rPr>
        <w:t>Объекты,</w:t>
      </w:r>
      <w:r>
        <w:rPr>
          <w:rFonts w:eastAsia="Times New Roman"/>
          <w:b/>
          <w:bCs/>
          <w:sz w:val="16"/>
          <w:szCs w:val="16"/>
        </w:rPr>
        <w:t xml:space="preserve"> </w:t>
      </w:r>
      <w:r>
        <w:rPr>
          <w:rFonts w:eastAsia="Times New Roman"/>
          <w:sz w:val="16"/>
          <w:szCs w:val="16"/>
        </w:rPr>
        <w:t>над которыми выполняются действия с по</w:t>
      </w:r>
      <w:r>
        <w:rPr>
          <w:rFonts w:eastAsia="Times New Roman"/>
          <w:sz w:val="16"/>
          <w:szCs w:val="16"/>
        </w:rPr>
        <w:t>мощью операций.</w:t>
      </w:r>
      <w:r>
        <w:rPr>
          <w:rFonts w:eastAsia="Times New Roman"/>
          <w:b/>
          <w:bCs/>
          <w:sz w:val="16"/>
          <w:szCs w:val="16"/>
        </w:rPr>
        <w:t xml:space="preserve"> </w:t>
      </w:r>
      <w:r>
        <w:rPr>
          <w:rFonts w:eastAsia="Times New Roman"/>
          <w:sz w:val="16"/>
          <w:szCs w:val="16"/>
        </w:rPr>
        <w:t>В</w:t>
      </w:r>
      <w:r>
        <w:rPr>
          <w:rFonts w:eastAsia="Times New Roman"/>
          <w:b/>
          <w:bCs/>
          <w:sz w:val="16"/>
          <w:szCs w:val="16"/>
        </w:rPr>
        <w:t xml:space="preserve"> </w:t>
      </w:r>
      <w:r>
        <w:rPr>
          <w:rFonts w:eastAsia="Times New Roman"/>
          <w:sz w:val="16"/>
          <w:szCs w:val="16"/>
        </w:rPr>
        <w:t>Microsoft</w:t>
      </w:r>
      <w:r>
        <w:rPr>
          <w:rFonts w:eastAsia="Times New Roman"/>
          <w:b/>
          <w:bCs/>
          <w:sz w:val="16"/>
          <w:szCs w:val="16"/>
        </w:rPr>
        <w:t xml:space="preserve"> </w:t>
      </w:r>
      <w:r>
        <w:rPr>
          <w:rFonts w:eastAsia="Times New Roman"/>
          <w:sz w:val="16"/>
          <w:szCs w:val="16"/>
        </w:rPr>
        <w:t>Excel операндами являются значения, ссылки на ячейки, имена, надписи и функции.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Оператор сравнения − </w:t>
      </w:r>
      <w:r>
        <w:rPr>
          <w:rFonts w:eastAsia="Times New Roman"/>
          <w:sz w:val="16"/>
          <w:szCs w:val="16"/>
        </w:rPr>
        <w:t>Знак,</w:t>
      </w:r>
      <w:r>
        <w:rPr>
          <w:rFonts w:eastAsia="Times New Roman"/>
          <w:b/>
          <w:bCs/>
          <w:sz w:val="16"/>
          <w:szCs w:val="16"/>
        </w:rPr>
        <w:t xml:space="preserve"> </w:t>
      </w:r>
      <w:r>
        <w:rPr>
          <w:rFonts w:eastAsia="Times New Roman"/>
          <w:sz w:val="16"/>
          <w:szCs w:val="16"/>
        </w:rPr>
        <w:t>используемый в условиях для сравнения двух значений.</w:t>
      </w:r>
      <w:r>
        <w:rPr>
          <w:rFonts w:eastAsia="Times New Roman"/>
          <w:b/>
          <w:bCs/>
          <w:sz w:val="16"/>
          <w:szCs w:val="16"/>
        </w:rPr>
        <w:t xml:space="preserve"> </w:t>
      </w:r>
      <w:r>
        <w:rPr>
          <w:rFonts w:eastAsia="Times New Roman"/>
          <w:sz w:val="16"/>
          <w:szCs w:val="16"/>
        </w:rPr>
        <w:t>Имеются</w:t>
      </w:r>
      <w:r>
        <w:rPr>
          <w:rFonts w:eastAsia="Times New Roman"/>
          <w:b/>
          <w:bCs/>
          <w:sz w:val="16"/>
          <w:szCs w:val="16"/>
        </w:rPr>
        <w:t xml:space="preserve"> </w:t>
      </w:r>
      <w:r>
        <w:rPr>
          <w:rFonts w:eastAsia="Times New Roman"/>
          <w:sz w:val="16"/>
          <w:szCs w:val="16"/>
        </w:rPr>
        <w:t>шесть стандартных операторов: = (равно), &gt; (больше), &lt; (мен</w:t>
      </w:r>
      <w:r>
        <w:rPr>
          <w:rFonts w:eastAsia="Times New Roman"/>
          <w:sz w:val="16"/>
          <w:szCs w:val="16"/>
        </w:rPr>
        <w:t>ьше), &gt;= (больше или равно), &lt;= (меньше или равно), &lt;&gt; (не равно).</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Ось − </w:t>
      </w:r>
      <w:r>
        <w:rPr>
          <w:rFonts w:eastAsia="Times New Roman"/>
          <w:sz w:val="16"/>
          <w:szCs w:val="16"/>
        </w:rPr>
        <w:t>Линия,</w:t>
      </w:r>
      <w:r>
        <w:rPr>
          <w:rFonts w:eastAsia="Times New Roman"/>
          <w:b/>
          <w:bCs/>
          <w:sz w:val="16"/>
          <w:szCs w:val="16"/>
        </w:rPr>
        <w:t xml:space="preserve"> </w:t>
      </w:r>
      <w:r>
        <w:rPr>
          <w:rFonts w:eastAsia="Times New Roman"/>
          <w:sz w:val="16"/>
          <w:szCs w:val="16"/>
        </w:rPr>
        <w:t>ограничивающая область построения диаграммы,</w:t>
      </w:r>
      <w:r>
        <w:rPr>
          <w:rFonts w:eastAsia="Times New Roman"/>
          <w:b/>
          <w:bCs/>
          <w:sz w:val="16"/>
          <w:szCs w:val="16"/>
        </w:rPr>
        <w:t xml:space="preserve"> </w:t>
      </w:r>
      <w:r>
        <w:rPr>
          <w:rFonts w:eastAsia="Times New Roman"/>
          <w:sz w:val="16"/>
          <w:szCs w:val="16"/>
        </w:rPr>
        <w:t>используемая как система</w:t>
      </w:r>
      <w:r>
        <w:rPr>
          <w:rFonts w:eastAsia="Times New Roman"/>
          <w:b/>
          <w:bCs/>
          <w:sz w:val="16"/>
          <w:szCs w:val="16"/>
        </w:rPr>
        <w:t xml:space="preserve"> </w:t>
      </w:r>
      <w:r>
        <w:rPr>
          <w:rFonts w:eastAsia="Times New Roman"/>
          <w:sz w:val="16"/>
          <w:szCs w:val="16"/>
        </w:rPr>
        <w:t xml:space="preserve">координат в выбранных единицах измерения. Ось Y обычно расположена вертикально, а вдоль нее строятся </w:t>
      </w:r>
      <w:r>
        <w:rPr>
          <w:rFonts w:eastAsia="Times New Roman"/>
          <w:sz w:val="16"/>
          <w:szCs w:val="16"/>
        </w:rPr>
        <w:t>данные. Ось X обычно расположена горизонтально, а вдоль нее строятся категории.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sz w:val="16"/>
          <w:szCs w:val="16"/>
        </w:rPr>
        <w:t>Ось диаграммы, представляющая категорию для каждого элемента данных. На ней отображаются произвольные текстовые значения, например Кв1, Кв2 и Кв3; на ней не могут отображаться</w:t>
      </w:r>
      <w:r>
        <w:rPr>
          <w:rFonts w:eastAsia="Times New Roman"/>
          <w:sz w:val="16"/>
          <w:szCs w:val="16"/>
        </w:rPr>
        <w:t xml:space="preserve"> масштабированные числовые значения.</w:t>
      </w:r>
    </w:p>
    <w:p w:rsidR="00677051" w:rsidRDefault="0004285C">
      <w:pPr>
        <w:spacing w:line="233" w:lineRule="auto"/>
        <w:ind w:right="880"/>
        <w:jc w:val="both"/>
        <w:rPr>
          <w:sz w:val="20"/>
          <w:szCs w:val="20"/>
        </w:rPr>
      </w:pPr>
      <w:r>
        <w:rPr>
          <w:rFonts w:eastAsia="Times New Roman"/>
          <w:b/>
          <w:bCs/>
          <w:sz w:val="16"/>
          <w:szCs w:val="16"/>
        </w:rPr>
        <w:t xml:space="preserve">Ось значений − </w:t>
      </w:r>
      <w:r>
        <w:rPr>
          <w:rFonts w:eastAsia="Times New Roman"/>
          <w:sz w:val="16"/>
          <w:szCs w:val="16"/>
        </w:rPr>
        <w:t>Ось диаграммы,</w:t>
      </w:r>
      <w:r>
        <w:rPr>
          <w:rFonts w:eastAsia="Times New Roman"/>
          <w:b/>
          <w:bCs/>
          <w:sz w:val="16"/>
          <w:szCs w:val="16"/>
        </w:rPr>
        <w:t xml:space="preserve"> </w:t>
      </w:r>
      <w:r>
        <w:rPr>
          <w:rFonts w:eastAsia="Times New Roman"/>
          <w:sz w:val="16"/>
          <w:szCs w:val="16"/>
        </w:rPr>
        <w:t>на которой отображаются масштабированные числовые</w:t>
      </w:r>
      <w:r>
        <w:rPr>
          <w:rFonts w:eastAsia="Times New Roman"/>
          <w:b/>
          <w:bCs/>
          <w:sz w:val="16"/>
          <w:szCs w:val="16"/>
        </w:rPr>
        <w:t xml:space="preserve"> </w:t>
      </w:r>
      <w:r>
        <w:rPr>
          <w:rFonts w:eastAsia="Times New Roman"/>
          <w:sz w:val="16"/>
          <w:szCs w:val="16"/>
        </w:rPr>
        <w:t>значения.</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Ось рядов − </w:t>
      </w:r>
      <w:r>
        <w:rPr>
          <w:rFonts w:eastAsia="Times New Roman"/>
          <w:sz w:val="16"/>
          <w:szCs w:val="16"/>
        </w:rPr>
        <w:t>Ось диаграммы,</w:t>
      </w:r>
      <w:r>
        <w:rPr>
          <w:rFonts w:eastAsia="Times New Roman"/>
          <w:b/>
          <w:bCs/>
          <w:sz w:val="16"/>
          <w:szCs w:val="16"/>
        </w:rPr>
        <w:t xml:space="preserve"> </w:t>
      </w:r>
      <w:r>
        <w:rPr>
          <w:rFonts w:eastAsia="Times New Roman"/>
          <w:sz w:val="16"/>
          <w:szCs w:val="16"/>
        </w:rPr>
        <w:t>представляющая измерение глубины на действительно объемной</w:t>
      </w:r>
      <w:r>
        <w:rPr>
          <w:rFonts w:eastAsia="Times New Roman"/>
          <w:b/>
          <w:bCs/>
          <w:sz w:val="16"/>
          <w:szCs w:val="16"/>
        </w:rPr>
        <w:t xml:space="preserve"> </w:t>
      </w:r>
      <w:r>
        <w:rPr>
          <w:rFonts w:eastAsia="Times New Roman"/>
          <w:sz w:val="16"/>
          <w:szCs w:val="16"/>
        </w:rPr>
        <w:t>диаграмме. На ней отображаются имена рядов</w:t>
      </w:r>
      <w:r>
        <w:rPr>
          <w:rFonts w:eastAsia="Times New Roman"/>
          <w:sz w:val="16"/>
          <w:szCs w:val="16"/>
        </w:rPr>
        <w:t xml:space="preserve"> данных в виде произвольных текстовых значений; на ней не могут отображаться масштабированные числовые значения.</w:t>
      </w:r>
    </w:p>
    <w:p w:rsidR="00677051" w:rsidRDefault="0004285C">
      <w:pPr>
        <w:spacing w:line="233" w:lineRule="auto"/>
        <w:ind w:right="880"/>
        <w:jc w:val="both"/>
        <w:rPr>
          <w:sz w:val="20"/>
          <w:szCs w:val="20"/>
        </w:rPr>
      </w:pPr>
      <w:r>
        <w:rPr>
          <w:rFonts w:eastAsia="Times New Roman"/>
          <w:b/>
          <w:bCs/>
          <w:sz w:val="16"/>
          <w:szCs w:val="16"/>
        </w:rPr>
        <w:t xml:space="preserve">Относительная ссылка − </w:t>
      </w:r>
      <w:r>
        <w:rPr>
          <w:rFonts w:eastAsia="Times New Roman"/>
          <w:sz w:val="16"/>
          <w:szCs w:val="16"/>
        </w:rPr>
        <w:t>Адрес ячейки в формуле,</w:t>
      </w:r>
      <w:r>
        <w:rPr>
          <w:rFonts w:eastAsia="Times New Roman"/>
          <w:b/>
          <w:bCs/>
          <w:sz w:val="16"/>
          <w:szCs w:val="16"/>
        </w:rPr>
        <w:t xml:space="preserve"> </w:t>
      </w:r>
      <w:r>
        <w:rPr>
          <w:rFonts w:eastAsia="Times New Roman"/>
          <w:sz w:val="16"/>
          <w:szCs w:val="16"/>
        </w:rPr>
        <w:t>определяемый на основе расположения</w:t>
      </w:r>
      <w:r>
        <w:rPr>
          <w:rFonts w:eastAsia="Times New Roman"/>
          <w:b/>
          <w:bCs/>
          <w:sz w:val="16"/>
          <w:szCs w:val="16"/>
        </w:rPr>
        <w:t xml:space="preserve"> </w:t>
      </w:r>
      <w:r>
        <w:rPr>
          <w:rFonts w:eastAsia="Times New Roman"/>
          <w:sz w:val="16"/>
          <w:szCs w:val="16"/>
        </w:rPr>
        <w:t>этой ячейки относительно ячейки, содержащей ссылку. При копи</w:t>
      </w:r>
      <w:r>
        <w:rPr>
          <w:rFonts w:eastAsia="Times New Roman"/>
          <w:sz w:val="16"/>
          <w:szCs w:val="16"/>
        </w:rPr>
        <w:t xml:space="preserve">ровании ячейки относительная ссылка автоматически изменяется. Относительные ссылки задаются в форме A1. </w:t>
      </w:r>
      <w:r>
        <w:rPr>
          <w:rFonts w:eastAsia="Times New Roman"/>
          <w:b/>
          <w:bCs/>
          <w:sz w:val="16"/>
          <w:szCs w:val="16"/>
        </w:rPr>
        <w:t xml:space="preserve">Отчет сводной диаграммы − </w:t>
      </w:r>
      <w:r>
        <w:rPr>
          <w:rFonts w:eastAsia="Times New Roman"/>
          <w:sz w:val="16"/>
          <w:szCs w:val="16"/>
        </w:rPr>
        <w:t>Диаграмма,</w:t>
      </w:r>
      <w:r>
        <w:rPr>
          <w:rFonts w:eastAsia="Times New Roman"/>
          <w:b/>
          <w:bCs/>
          <w:sz w:val="16"/>
          <w:szCs w:val="16"/>
        </w:rPr>
        <w:t xml:space="preserve"> </w:t>
      </w:r>
      <w:r>
        <w:rPr>
          <w:rFonts w:eastAsia="Times New Roman"/>
          <w:sz w:val="16"/>
          <w:szCs w:val="16"/>
        </w:rPr>
        <w:t>выполняющая интерактивный анализ данных,</w:t>
      </w:r>
      <w:r>
        <w:rPr>
          <w:rFonts w:eastAsia="Times New Roman"/>
          <w:b/>
          <w:bCs/>
          <w:sz w:val="16"/>
          <w:szCs w:val="16"/>
        </w:rPr>
        <w:t xml:space="preserve"> </w:t>
      </w:r>
      <w:r>
        <w:rPr>
          <w:rFonts w:eastAsia="Times New Roman"/>
          <w:sz w:val="16"/>
          <w:szCs w:val="16"/>
        </w:rPr>
        <w:t>как и</w:t>
      </w:r>
      <w:r>
        <w:rPr>
          <w:rFonts w:eastAsia="Times New Roman"/>
          <w:b/>
          <w:bCs/>
          <w:sz w:val="16"/>
          <w:szCs w:val="16"/>
        </w:rPr>
        <w:t xml:space="preserve"> </w:t>
      </w:r>
      <w:r>
        <w:rPr>
          <w:rFonts w:eastAsia="Times New Roman"/>
          <w:sz w:val="16"/>
          <w:szCs w:val="16"/>
        </w:rPr>
        <w:t>отчет сводной таблицы. Пользователь имеет возможность изменять предс</w:t>
      </w:r>
      <w:r>
        <w:rPr>
          <w:rFonts w:eastAsia="Times New Roman"/>
          <w:sz w:val="16"/>
          <w:szCs w:val="16"/>
        </w:rPr>
        <w:t>тавление данных, просматривать данные с различными уровнями детализации, перестраивать макет диаграммы, перетаскивая поля и показывая или скрывая элементы полей.</w:t>
      </w:r>
    </w:p>
    <w:p w:rsidR="00677051" w:rsidRDefault="00677051">
      <w:pPr>
        <w:spacing w:line="2"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Палитра — </w:t>
      </w:r>
      <w:r>
        <w:rPr>
          <w:rFonts w:eastAsia="Times New Roman"/>
          <w:sz w:val="16"/>
          <w:szCs w:val="16"/>
        </w:rPr>
        <w:t>Набор цветов в графических пакетах.</w:t>
      </w:r>
      <w:r>
        <w:rPr>
          <w:rFonts w:eastAsia="Times New Roman"/>
          <w:b/>
          <w:bCs/>
          <w:sz w:val="16"/>
          <w:szCs w:val="16"/>
        </w:rPr>
        <w:t xml:space="preserve"> </w:t>
      </w:r>
      <w:r>
        <w:rPr>
          <w:rFonts w:eastAsia="Times New Roman"/>
          <w:sz w:val="16"/>
          <w:szCs w:val="16"/>
        </w:rPr>
        <w:t>Существуют специальные палитры,</w:t>
      </w:r>
      <w:r>
        <w:rPr>
          <w:rFonts w:eastAsia="Times New Roman"/>
          <w:b/>
          <w:bCs/>
          <w:sz w:val="16"/>
          <w:szCs w:val="16"/>
        </w:rPr>
        <w:t xml:space="preserve"> </w:t>
      </w:r>
      <w:r>
        <w:rPr>
          <w:rFonts w:eastAsia="Times New Roman"/>
          <w:sz w:val="16"/>
          <w:szCs w:val="16"/>
        </w:rPr>
        <w:t xml:space="preserve">например WEB. </w:t>
      </w:r>
      <w:r>
        <w:rPr>
          <w:rFonts w:eastAsia="Times New Roman"/>
          <w:sz w:val="16"/>
          <w:szCs w:val="16"/>
        </w:rPr>
        <w:t>Палитра, основанная на наибольшем показателе встречающихся или стоящих рядом цветов, называется оптимизированной.</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Память — </w:t>
      </w:r>
      <w:r>
        <w:rPr>
          <w:rFonts w:eastAsia="Times New Roman"/>
          <w:sz w:val="16"/>
          <w:szCs w:val="16"/>
        </w:rPr>
        <w:t>Под памятью компьютера обычно понимают Оперативную память</w:t>
      </w:r>
      <w:r>
        <w:rPr>
          <w:rFonts w:eastAsia="Times New Roman"/>
          <w:b/>
          <w:bCs/>
          <w:sz w:val="16"/>
          <w:szCs w:val="16"/>
        </w:rPr>
        <w:t xml:space="preserve"> </w:t>
      </w:r>
      <w:r>
        <w:rPr>
          <w:rFonts w:eastAsia="Times New Roman"/>
          <w:sz w:val="16"/>
          <w:szCs w:val="16"/>
        </w:rPr>
        <w:t>-</w:t>
      </w:r>
      <w:r>
        <w:rPr>
          <w:rFonts w:eastAsia="Times New Roman"/>
          <w:b/>
          <w:bCs/>
          <w:sz w:val="16"/>
          <w:szCs w:val="16"/>
        </w:rPr>
        <w:t xml:space="preserve"> </w:t>
      </w:r>
      <w:r>
        <w:rPr>
          <w:rFonts w:eastAsia="Times New Roman"/>
          <w:sz w:val="16"/>
          <w:szCs w:val="16"/>
        </w:rPr>
        <w:t>ОЗУ или</w:t>
      </w:r>
      <w:r>
        <w:rPr>
          <w:rFonts w:eastAsia="Times New Roman"/>
          <w:b/>
          <w:bCs/>
          <w:sz w:val="16"/>
          <w:szCs w:val="16"/>
        </w:rPr>
        <w:t xml:space="preserve"> </w:t>
      </w:r>
      <w:r>
        <w:rPr>
          <w:rFonts w:eastAsia="Times New Roman"/>
          <w:sz w:val="16"/>
          <w:szCs w:val="16"/>
        </w:rPr>
        <w:t>RAM</w:t>
      </w:r>
      <w:r>
        <w:rPr>
          <w:rFonts w:eastAsia="Times New Roman"/>
          <w:b/>
          <w:bCs/>
          <w:sz w:val="16"/>
          <w:szCs w:val="16"/>
        </w:rPr>
        <w:t xml:space="preserve"> </w:t>
      </w:r>
      <w:r>
        <w:rPr>
          <w:rFonts w:eastAsia="Times New Roman"/>
          <w:sz w:val="16"/>
          <w:szCs w:val="16"/>
        </w:rPr>
        <w:t>(Оперативное Запоминающее Устройство), в которой хранится те</w:t>
      </w:r>
      <w:r>
        <w:rPr>
          <w:rFonts w:eastAsia="Times New Roman"/>
          <w:sz w:val="16"/>
          <w:szCs w:val="16"/>
        </w:rPr>
        <w:t>кущая необходимая для работы компьютера информация.</w:t>
      </w:r>
    </w:p>
    <w:p w:rsidR="00677051" w:rsidRDefault="0004285C">
      <w:pPr>
        <w:spacing w:line="233" w:lineRule="auto"/>
        <w:ind w:right="880"/>
        <w:jc w:val="both"/>
        <w:rPr>
          <w:sz w:val="20"/>
          <w:szCs w:val="20"/>
        </w:rPr>
      </w:pPr>
      <w:r>
        <w:rPr>
          <w:rFonts w:eastAsia="Times New Roman"/>
          <w:b/>
          <w:bCs/>
          <w:sz w:val="16"/>
          <w:szCs w:val="16"/>
        </w:rPr>
        <w:t xml:space="preserve">Панель задач — </w:t>
      </w:r>
      <w:r>
        <w:rPr>
          <w:rFonts w:eastAsia="Times New Roman"/>
          <w:sz w:val="16"/>
          <w:szCs w:val="16"/>
        </w:rPr>
        <w:t>Горизонтальная полоса в нижней части экрана</w:t>
      </w:r>
      <w:r>
        <w:rPr>
          <w:rFonts w:eastAsia="Times New Roman"/>
          <w:b/>
          <w:bCs/>
          <w:sz w:val="16"/>
          <w:szCs w:val="16"/>
        </w:rPr>
        <w:t xml:space="preserve"> </w:t>
      </w:r>
      <w:r>
        <w:rPr>
          <w:rFonts w:eastAsia="Times New Roman"/>
          <w:sz w:val="16"/>
          <w:szCs w:val="16"/>
        </w:rPr>
        <w:t>Windows.</w:t>
      </w:r>
      <w:r>
        <w:rPr>
          <w:rFonts w:eastAsia="Times New Roman"/>
          <w:b/>
          <w:bCs/>
          <w:sz w:val="16"/>
          <w:szCs w:val="16"/>
        </w:rPr>
        <w:t xml:space="preserve"> </w:t>
      </w:r>
      <w:r>
        <w:rPr>
          <w:rFonts w:eastAsia="Times New Roman"/>
          <w:sz w:val="16"/>
          <w:szCs w:val="16"/>
        </w:rPr>
        <w:t>Каждой загруженной</w:t>
      </w:r>
      <w:r>
        <w:rPr>
          <w:rFonts w:eastAsia="Times New Roman"/>
          <w:b/>
          <w:bCs/>
          <w:sz w:val="16"/>
          <w:szCs w:val="16"/>
        </w:rPr>
        <w:t xml:space="preserve"> </w:t>
      </w:r>
      <w:r>
        <w:rPr>
          <w:rFonts w:eastAsia="Times New Roman"/>
          <w:sz w:val="16"/>
          <w:szCs w:val="16"/>
        </w:rPr>
        <w:t>программе присваивается определенная кнопка в полосе задач с именем этой программы. Кнопка используется для переключе</w:t>
      </w:r>
      <w:r>
        <w:rPr>
          <w:rFonts w:eastAsia="Times New Roman"/>
          <w:sz w:val="16"/>
          <w:szCs w:val="16"/>
        </w:rPr>
        <w:t>ния в данную программу.</w:t>
      </w:r>
    </w:p>
    <w:p w:rsidR="00677051" w:rsidRDefault="0004285C">
      <w:pPr>
        <w:spacing w:line="241" w:lineRule="auto"/>
        <w:ind w:right="880"/>
        <w:jc w:val="both"/>
        <w:rPr>
          <w:sz w:val="20"/>
          <w:szCs w:val="20"/>
        </w:rPr>
      </w:pPr>
      <w:r>
        <w:rPr>
          <w:rFonts w:eastAsia="Times New Roman"/>
          <w:b/>
          <w:bCs/>
          <w:sz w:val="16"/>
          <w:szCs w:val="16"/>
        </w:rPr>
        <w:t xml:space="preserve">Панель управления — </w:t>
      </w:r>
      <w:r>
        <w:rPr>
          <w:rFonts w:eastAsia="Times New Roman"/>
          <w:sz w:val="16"/>
          <w:szCs w:val="16"/>
        </w:rPr>
        <w:t>Панель управления</w:t>
      </w:r>
      <w:r>
        <w:rPr>
          <w:rFonts w:eastAsia="Times New Roman"/>
          <w:b/>
          <w:bCs/>
          <w:sz w:val="16"/>
          <w:szCs w:val="16"/>
        </w:rPr>
        <w:t xml:space="preserve"> </w:t>
      </w:r>
      <w:r>
        <w:rPr>
          <w:rFonts w:eastAsia="Times New Roman"/>
          <w:sz w:val="16"/>
          <w:szCs w:val="16"/>
        </w:rPr>
        <w:t>(Control Panel) -</w:t>
      </w:r>
      <w:r>
        <w:rPr>
          <w:rFonts w:eastAsia="Times New Roman"/>
          <w:b/>
          <w:bCs/>
          <w:sz w:val="16"/>
          <w:szCs w:val="16"/>
        </w:rPr>
        <w:t xml:space="preserve"> </w:t>
      </w:r>
      <w:r>
        <w:rPr>
          <w:rFonts w:eastAsia="Times New Roman"/>
          <w:sz w:val="16"/>
          <w:szCs w:val="16"/>
        </w:rPr>
        <w:t>встроенное приложение</w:t>
      </w:r>
      <w:r>
        <w:rPr>
          <w:rFonts w:eastAsia="Times New Roman"/>
          <w:b/>
          <w:bCs/>
          <w:sz w:val="16"/>
          <w:szCs w:val="16"/>
        </w:rPr>
        <w:t xml:space="preserve"> </w:t>
      </w:r>
      <w:r>
        <w:rPr>
          <w:rFonts w:eastAsia="Times New Roman"/>
          <w:sz w:val="16"/>
          <w:szCs w:val="16"/>
        </w:rPr>
        <w:t>Windows,</w:t>
      </w:r>
      <w:r>
        <w:rPr>
          <w:rFonts w:eastAsia="Times New Roman"/>
          <w:b/>
          <w:bCs/>
          <w:sz w:val="16"/>
          <w:szCs w:val="16"/>
        </w:rPr>
        <w:t xml:space="preserve"> </w:t>
      </w:r>
      <w:r>
        <w:rPr>
          <w:rFonts w:eastAsia="Times New Roman"/>
          <w:sz w:val="16"/>
          <w:szCs w:val="16"/>
        </w:rPr>
        <w:t>предназначенное для изменения конфигурации аппаратных средств и настройки системы при работе в Windows. Все параметры, которые вы можете изменить</w:t>
      </w:r>
      <w:r>
        <w:rPr>
          <w:rFonts w:eastAsia="Times New Roman"/>
          <w:sz w:val="16"/>
          <w:szCs w:val="16"/>
        </w:rPr>
        <w:t>, находятся в окне Панели управления и представлены в виде пиктограмм.</w:t>
      </w:r>
    </w:p>
    <w:p w:rsidR="00677051" w:rsidRDefault="0004285C">
      <w:pPr>
        <w:spacing w:line="20" w:lineRule="exact"/>
        <w:rPr>
          <w:sz w:val="20"/>
          <w:szCs w:val="20"/>
        </w:rPr>
      </w:pPr>
      <w:r>
        <w:rPr>
          <w:sz w:val="20"/>
          <w:szCs w:val="20"/>
        </w:rPr>
        <w:br w:type="column"/>
      </w:r>
    </w:p>
    <w:p w:rsidR="00677051" w:rsidRDefault="0004285C">
      <w:pPr>
        <w:spacing w:line="235" w:lineRule="auto"/>
        <w:jc w:val="both"/>
        <w:rPr>
          <w:sz w:val="20"/>
          <w:szCs w:val="20"/>
        </w:rPr>
      </w:pPr>
      <w:r>
        <w:rPr>
          <w:rFonts w:eastAsia="Times New Roman"/>
          <w:b/>
          <w:bCs/>
          <w:sz w:val="16"/>
          <w:szCs w:val="16"/>
        </w:rPr>
        <w:t xml:space="preserve">Папка — </w:t>
      </w:r>
      <w:r>
        <w:rPr>
          <w:rFonts w:eastAsia="Times New Roman"/>
          <w:sz w:val="16"/>
          <w:szCs w:val="16"/>
        </w:rPr>
        <w:t>Понятие,</w:t>
      </w:r>
      <w:r>
        <w:rPr>
          <w:rFonts w:eastAsia="Times New Roman"/>
          <w:b/>
          <w:bCs/>
          <w:sz w:val="16"/>
          <w:szCs w:val="16"/>
        </w:rPr>
        <w:t xml:space="preserve"> </w:t>
      </w:r>
      <w:r>
        <w:rPr>
          <w:rFonts w:eastAsia="Times New Roman"/>
          <w:sz w:val="16"/>
          <w:szCs w:val="16"/>
        </w:rPr>
        <w:t>используемое в</w:t>
      </w:r>
      <w:r>
        <w:rPr>
          <w:rFonts w:eastAsia="Times New Roman"/>
          <w:b/>
          <w:bCs/>
          <w:sz w:val="16"/>
          <w:szCs w:val="16"/>
        </w:rPr>
        <w:t xml:space="preserve"> </w:t>
      </w:r>
      <w:r>
        <w:rPr>
          <w:rFonts w:eastAsia="Times New Roman"/>
          <w:sz w:val="16"/>
          <w:szCs w:val="16"/>
        </w:rPr>
        <w:t>MS Windows</w:t>
      </w:r>
      <w:r>
        <w:rPr>
          <w:rFonts w:eastAsia="Times New Roman"/>
          <w:b/>
          <w:bCs/>
          <w:sz w:val="16"/>
          <w:szCs w:val="16"/>
        </w:rPr>
        <w:t xml:space="preserve"> </w:t>
      </w:r>
      <w:r>
        <w:rPr>
          <w:rFonts w:eastAsia="Times New Roman"/>
          <w:sz w:val="16"/>
          <w:szCs w:val="16"/>
        </w:rPr>
        <w:t>и являющееся аналогом каталога.</w:t>
      </w:r>
      <w:r>
        <w:rPr>
          <w:rFonts w:eastAsia="Times New Roman"/>
          <w:b/>
          <w:bCs/>
          <w:sz w:val="16"/>
          <w:szCs w:val="16"/>
        </w:rPr>
        <w:t xml:space="preserve"> </w:t>
      </w:r>
      <w:r>
        <w:rPr>
          <w:rFonts w:eastAsia="Times New Roman"/>
          <w:sz w:val="16"/>
          <w:szCs w:val="16"/>
        </w:rPr>
        <w:t>Подобно</w:t>
      </w:r>
      <w:r>
        <w:rPr>
          <w:rFonts w:eastAsia="Times New Roman"/>
          <w:b/>
          <w:bCs/>
          <w:sz w:val="16"/>
          <w:szCs w:val="16"/>
        </w:rPr>
        <w:t xml:space="preserve"> </w:t>
      </w:r>
      <w:r>
        <w:rPr>
          <w:rFonts w:eastAsia="Times New Roman"/>
          <w:sz w:val="16"/>
          <w:szCs w:val="16"/>
        </w:rPr>
        <w:t>каталогу, папка может содержать другие папки (подкаталоги).</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Параллельный порт — </w:t>
      </w:r>
      <w:r>
        <w:rPr>
          <w:rFonts w:eastAsia="Times New Roman"/>
          <w:sz w:val="16"/>
          <w:szCs w:val="16"/>
        </w:rPr>
        <w:t>Порт</w:t>
      </w:r>
      <w:r>
        <w:rPr>
          <w:rFonts w:eastAsia="Times New Roman"/>
          <w:b/>
          <w:bCs/>
          <w:sz w:val="16"/>
          <w:szCs w:val="16"/>
        </w:rPr>
        <w:t xml:space="preserve"> </w:t>
      </w:r>
      <w:r>
        <w:rPr>
          <w:rFonts w:eastAsia="Times New Roman"/>
          <w:sz w:val="16"/>
          <w:szCs w:val="16"/>
        </w:rPr>
        <w:t>LPT,</w:t>
      </w:r>
      <w:r>
        <w:rPr>
          <w:rFonts w:eastAsia="Times New Roman"/>
          <w:b/>
          <w:bCs/>
          <w:sz w:val="16"/>
          <w:szCs w:val="16"/>
        </w:rPr>
        <w:t xml:space="preserve"> </w:t>
      </w:r>
      <w:r>
        <w:rPr>
          <w:rFonts w:eastAsia="Times New Roman"/>
          <w:sz w:val="16"/>
          <w:szCs w:val="16"/>
        </w:rPr>
        <w:t>как прави</w:t>
      </w:r>
      <w:r>
        <w:rPr>
          <w:rFonts w:eastAsia="Times New Roman"/>
          <w:sz w:val="16"/>
          <w:szCs w:val="16"/>
        </w:rPr>
        <w:t>ло</w:t>
      </w:r>
      <w:r>
        <w:rPr>
          <w:rFonts w:eastAsia="Times New Roman"/>
          <w:b/>
          <w:bCs/>
          <w:sz w:val="16"/>
          <w:szCs w:val="16"/>
        </w:rPr>
        <w:t xml:space="preserve"> </w:t>
      </w:r>
      <w:r>
        <w:rPr>
          <w:rFonts w:eastAsia="Times New Roman"/>
          <w:sz w:val="16"/>
          <w:szCs w:val="16"/>
        </w:rPr>
        <w:t>- LPT1.</w:t>
      </w:r>
      <w:r>
        <w:rPr>
          <w:rFonts w:eastAsia="Times New Roman"/>
          <w:b/>
          <w:bCs/>
          <w:sz w:val="16"/>
          <w:szCs w:val="16"/>
        </w:rPr>
        <w:t xml:space="preserve"> </w:t>
      </w:r>
      <w:r>
        <w:rPr>
          <w:rFonts w:eastAsia="Times New Roman"/>
          <w:sz w:val="16"/>
          <w:szCs w:val="16"/>
        </w:rPr>
        <w:t>Разъем с тыльной стороны</w:t>
      </w:r>
      <w:r>
        <w:rPr>
          <w:rFonts w:eastAsia="Times New Roman"/>
          <w:b/>
          <w:bCs/>
          <w:sz w:val="16"/>
          <w:szCs w:val="16"/>
        </w:rPr>
        <w:t xml:space="preserve"> </w:t>
      </w:r>
      <w:r>
        <w:rPr>
          <w:rFonts w:eastAsia="Times New Roman"/>
          <w:sz w:val="16"/>
          <w:szCs w:val="16"/>
        </w:rPr>
        <w:t>компьютера, используемый для подключения периферийного устройства, как правило, принтера.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Параметр − </w:t>
      </w:r>
      <w:r>
        <w:rPr>
          <w:rFonts w:eastAsia="Times New Roman"/>
          <w:sz w:val="16"/>
          <w:szCs w:val="16"/>
        </w:rPr>
        <w:t>В</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можно добавить,</w:t>
      </w:r>
      <w:r>
        <w:rPr>
          <w:rFonts w:eastAsia="Times New Roman"/>
          <w:b/>
          <w:bCs/>
          <w:sz w:val="16"/>
          <w:szCs w:val="16"/>
        </w:rPr>
        <w:t xml:space="preserve"> </w:t>
      </w:r>
      <w:r>
        <w:rPr>
          <w:rFonts w:eastAsia="Times New Roman"/>
          <w:sz w:val="16"/>
          <w:szCs w:val="16"/>
        </w:rPr>
        <w:t>изменить или удалить параметры,</w:t>
      </w:r>
      <w:r>
        <w:rPr>
          <w:rFonts w:eastAsia="Times New Roman"/>
          <w:b/>
          <w:bCs/>
          <w:sz w:val="16"/>
          <w:szCs w:val="16"/>
        </w:rPr>
        <w:t xml:space="preserve"> </w:t>
      </w:r>
      <w:r>
        <w:rPr>
          <w:rFonts w:eastAsia="Times New Roman"/>
          <w:sz w:val="16"/>
          <w:szCs w:val="16"/>
        </w:rPr>
        <w:t>чтобы</w:t>
      </w:r>
      <w:r>
        <w:rPr>
          <w:rFonts w:eastAsia="Times New Roman"/>
          <w:b/>
          <w:bCs/>
          <w:sz w:val="16"/>
          <w:szCs w:val="16"/>
        </w:rPr>
        <w:t xml:space="preserve"> </w:t>
      </w:r>
      <w:r>
        <w:rPr>
          <w:rFonts w:eastAsia="Times New Roman"/>
          <w:sz w:val="16"/>
          <w:szCs w:val="16"/>
        </w:rPr>
        <w:t>определить ячейки, которые можно редактировать</w:t>
      </w:r>
      <w:r>
        <w:rPr>
          <w:rFonts w:eastAsia="Times New Roman"/>
          <w:sz w:val="16"/>
          <w:szCs w:val="16"/>
        </w:rPr>
        <w:t xml:space="preserve"> в просматриваемых данных листа служб Excel Services. При сохранении книги изменения автоматически отражаются на сервере.</w:t>
      </w:r>
    </w:p>
    <w:p w:rsidR="00677051" w:rsidRDefault="0004285C">
      <w:pPr>
        <w:spacing w:line="233" w:lineRule="auto"/>
        <w:rPr>
          <w:sz w:val="20"/>
          <w:szCs w:val="20"/>
        </w:rPr>
      </w:pPr>
      <w:r>
        <w:rPr>
          <w:rFonts w:eastAsia="Times New Roman"/>
          <w:b/>
          <w:bCs/>
          <w:sz w:val="16"/>
          <w:szCs w:val="16"/>
        </w:rPr>
        <w:t xml:space="preserve">Переключатель — </w:t>
      </w:r>
      <w:r>
        <w:rPr>
          <w:rFonts w:eastAsia="Times New Roman"/>
          <w:sz w:val="16"/>
          <w:szCs w:val="16"/>
        </w:rPr>
        <w:t>Элемент окна</w:t>
      </w:r>
      <w:r>
        <w:rPr>
          <w:rFonts w:eastAsia="Times New Roman"/>
          <w:b/>
          <w:bCs/>
          <w:sz w:val="16"/>
          <w:szCs w:val="16"/>
        </w:rPr>
        <w:t xml:space="preserve"> </w:t>
      </w:r>
      <w:r>
        <w:rPr>
          <w:rFonts w:eastAsia="Times New Roman"/>
          <w:sz w:val="16"/>
          <w:szCs w:val="16"/>
        </w:rPr>
        <w:t>Windows-приложения,</w:t>
      </w:r>
      <w:r>
        <w:rPr>
          <w:rFonts w:eastAsia="Times New Roman"/>
          <w:b/>
          <w:bCs/>
          <w:sz w:val="16"/>
          <w:szCs w:val="16"/>
        </w:rPr>
        <w:t xml:space="preserve"> </w:t>
      </w:r>
      <w:r>
        <w:rPr>
          <w:rFonts w:eastAsia="Times New Roman"/>
          <w:sz w:val="16"/>
          <w:szCs w:val="16"/>
        </w:rPr>
        <w:t>как правило</w:t>
      </w:r>
      <w:r>
        <w:rPr>
          <w:rFonts w:eastAsia="Times New Roman"/>
          <w:b/>
          <w:bCs/>
          <w:sz w:val="16"/>
          <w:szCs w:val="16"/>
        </w:rPr>
        <w:t xml:space="preserve"> </w:t>
      </w:r>
      <w:r>
        <w:rPr>
          <w:rFonts w:eastAsia="Times New Roman"/>
          <w:sz w:val="16"/>
          <w:szCs w:val="16"/>
        </w:rPr>
        <w:t>-</w:t>
      </w:r>
      <w:r>
        <w:rPr>
          <w:rFonts w:eastAsia="Times New Roman"/>
          <w:b/>
          <w:bCs/>
          <w:sz w:val="16"/>
          <w:szCs w:val="16"/>
        </w:rPr>
        <w:t xml:space="preserve"> </w:t>
      </w:r>
      <w:r>
        <w:rPr>
          <w:rFonts w:eastAsia="Times New Roman"/>
          <w:sz w:val="16"/>
          <w:szCs w:val="16"/>
        </w:rPr>
        <w:t>диалогового,</w:t>
      </w:r>
      <w:r>
        <w:rPr>
          <w:rFonts w:eastAsia="Times New Roman"/>
          <w:b/>
          <w:bCs/>
          <w:sz w:val="16"/>
          <w:szCs w:val="16"/>
        </w:rPr>
        <w:t xml:space="preserve"> </w:t>
      </w:r>
      <w:r>
        <w:rPr>
          <w:rFonts w:eastAsia="Times New Roman"/>
          <w:sz w:val="16"/>
          <w:szCs w:val="16"/>
        </w:rPr>
        <w:t>служащий</w:t>
      </w:r>
      <w:r>
        <w:rPr>
          <w:rFonts w:eastAsia="Times New Roman"/>
          <w:b/>
          <w:bCs/>
          <w:sz w:val="16"/>
          <w:szCs w:val="16"/>
        </w:rPr>
        <w:t xml:space="preserve"> </w:t>
      </w:r>
      <w:r>
        <w:rPr>
          <w:rFonts w:eastAsia="Times New Roman"/>
          <w:sz w:val="16"/>
          <w:szCs w:val="16"/>
        </w:rPr>
        <w:t xml:space="preserve">для включения или выключения режима, напротив которого находится переключатель. </w:t>
      </w:r>
      <w:r>
        <w:rPr>
          <w:rFonts w:eastAsia="Times New Roman"/>
          <w:b/>
          <w:bCs/>
          <w:sz w:val="16"/>
          <w:szCs w:val="16"/>
        </w:rPr>
        <w:t xml:space="preserve">Пиксель (pixel) — </w:t>
      </w:r>
      <w:r>
        <w:rPr>
          <w:rFonts w:eastAsia="Times New Roman"/>
          <w:sz w:val="16"/>
          <w:szCs w:val="16"/>
        </w:rPr>
        <w:t>Минимальная единица для отображения на экране монитора.</w:t>
      </w:r>
      <w:r>
        <w:rPr>
          <w:rFonts w:eastAsia="Times New Roman"/>
          <w:b/>
          <w:bCs/>
          <w:sz w:val="16"/>
          <w:szCs w:val="16"/>
        </w:rPr>
        <w:t xml:space="preserve"> </w:t>
      </w:r>
      <w:r>
        <w:rPr>
          <w:rFonts w:eastAsia="Times New Roman"/>
          <w:sz w:val="16"/>
          <w:szCs w:val="16"/>
        </w:rPr>
        <w:t>Применяется</w:t>
      </w:r>
      <w:r>
        <w:rPr>
          <w:rFonts w:eastAsia="Times New Roman"/>
          <w:b/>
          <w:bCs/>
          <w:sz w:val="16"/>
          <w:szCs w:val="16"/>
        </w:rPr>
        <w:t xml:space="preserve"> </w:t>
      </w:r>
      <w:r>
        <w:rPr>
          <w:rFonts w:eastAsia="Times New Roman"/>
          <w:sz w:val="16"/>
          <w:szCs w:val="16"/>
        </w:rPr>
        <w:t>для указания размеров графики.</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Пиктограмма (значок) — </w:t>
      </w:r>
      <w:r>
        <w:rPr>
          <w:rFonts w:eastAsia="Times New Roman"/>
          <w:sz w:val="16"/>
          <w:szCs w:val="16"/>
        </w:rPr>
        <w:t xml:space="preserve">Условное графическое изображение </w:t>
      </w:r>
      <w:r>
        <w:rPr>
          <w:rFonts w:eastAsia="Times New Roman"/>
          <w:sz w:val="16"/>
          <w:szCs w:val="16"/>
        </w:rPr>
        <w:t>программного продукта или</w:t>
      </w:r>
      <w:r>
        <w:rPr>
          <w:rFonts w:eastAsia="Times New Roman"/>
          <w:b/>
          <w:bCs/>
          <w:sz w:val="16"/>
          <w:szCs w:val="16"/>
        </w:rPr>
        <w:t xml:space="preserve"> </w:t>
      </w:r>
      <w:r>
        <w:rPr>
          <w:rFonts w:eastAsia="Times New Roman"/>
          <w:sz w:val="16"/>
          <w:szCs w:val="16"/>
        </w:rPr>
        <w:t>свернутого группового окна программ. Пиктограмма конкретного приложения служит для его запуска.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 умолчанию — </w:t>
      </w:r>
      <w:r>
        <w:rPr>
          <w:rFonts w:eastAsia="Times New Roman"/>
          <w:sz w:val="16"/>
          <w:szCs w:val="16"/>
        </w:rPr>
        <w:t>Определение,</w:t>
      </w:r>
      <w:r>
        <w:rPr>
          <w:rFonts w:eastAsia="Times New Roman"/>
          <w:b/>
          <w:bCs/>
          <w:sz w:val="16"/>
          <w:szCs w:val="16"/>
        </w:rPr>
        <w:t xml:space="preserve"> </w:t>
      </w:r>
      <w:r>
        <w:rPr>
          <w:rFonts w:eastAsia="Times New Roman"/>
          <w:sz w:val="16"/>
          <w:szCs w:val="16"/>
        </w:rPr>
        <w:t>обозначающее,</w:t>
      </w:r>
      <w:r>
        <w:rPr>
          <w:rFonts w:eastAsia="Times New Roman"/>
          <w:b/>
          <w:bCs/>
          <w:sz w:val="16"/>
          <w:szCs w:val="16"/>
        </w:rPr>
        <w:t xml:space="preserve"> </w:t>
      </w:r>
      <w:r>
        <w:rPr>
          <w:rFonts w:eastAsia="Times New Roman"/>
          <w:sz w:val="16"/>
          <w:szCs w:val="16"/>
        </w:rPr>
        <w:t>что при открытии документа или выполнении</w:t>
      </w:r>
      <w:r>
        <w:rPr>
          <w:rFonts w:eastAsia="Times New Roman"/>
          <w:b/>
          <w:bCs/>
          <w:sz w:val="16"/>
          <w:szCs w:val="16"/>
        </w:rPr>
        <w:t xml:space="preserve"> </w:t>
      </w:r>
      <w:r>
        <w:rPr>
          <w:rFonts w:eastAsia="Times New Roman"/>
          <w:sz w:val="16"/>
          <w:szCs w:val="16"/>
        </w:rPr>
        <w:t xml:space="preserve">какой-либо команды будут автоматически применены </w:t>
      </w:r>
      <w:r>
        <w:rPr>
          <w:rFonts w:eastAsia="Times New Roman"/>
          <w:sz w:val="16"/>
          <w:szCs w:val="16"/>
        </w:rPr>
        <w:t>кем-то (либо разработчиком, либо пользователем) установленные ранее параметры при отсутствии дополнительных указаний (действий) пользователя. Установки "по умолчанию" можно изменить в зависимости от конкретных потребностей.</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подпись данных − </w:t>
      </w:r>
      <w:r>
        <w:rPr>
          <w:rFonts w:eastAsia="Times New Roman"/>
          <w:sz w:val="16"/>
          <w:szCs w:val="16"/>
        </w:rPr>
        <w:t>Подпись с допо</w:t>
      </w:r>
      <w:r>
        <w:rPr>
          <w:rFonts w:eastAsia="Times New Roman"/>
          <w:sz w:val="16"/>
          <w:szCs w:val="16"/>
        </w:rPr>
        <w:t>лнительными сведениями о маркере данных,</w:t>
      </w:r>
      <w:r>
        <w:rPr>
          <w:rFonts w:eastAsia="Times New Roman"/>
          <w:b/>
          <w:bCs/>
          <w:sz w:val="16"/>
          <w:szCs w:val="16"/>
        </w:rPr>
        <w:t xml:space="preserve"> </w:t>
      </w:r>
      <w:r>
        <w:rPr>
          <w:rFonts w:eastAsia="Times New Roman"/>
          <w:sz w:val="16"/>
          <w:szCs w:val="16"/>
        </w:rPr>
        <w:t>представляющем одну точку данных или значение ячейки листа.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Подпись линии тренда − </w:t>
      </w:r>
      <w:r>
        <w:rPr>
          <w:rFonts w:eastAsia="Times New Roman"/>
          <w:sz w:val="16"/>
          <w:szCs w:val="16"/>
        </w:rPr>
        <w:t>Текст,</w:t>
      </w:r>
      <w:r>
        <w:rPr>
          <w:rFonts w:eastAsia="Times New Roman"/>
          <w:b/>
          <w:bCs/>
          <w:sz w:val="16"/>
          <w:szCs w:val="16"/>
        </w:rPr>
        <w:t xml:space="preserve"> </w:t>
      </w:r>
      <w:r>
        <w:rPr>
          <w:rFonts w:eastAsia="Times New Roman"/>
          <w:sz w:val="16"/>
          <w:szCs w:val="16"/>
        </w:rPr>
        <w:t>который может сопровождать линию тренда.</w:t>
      </w:r>
      <w:r>
        <w:rPr>
          <w:rFonts w:eastAsia="Times New Roman"/>
          <w:b/>
          <w:bCs/>
          <w:sz w:val="16"/>
          <w:szCs w:val="16"/>
        </w:rPr>
        <w:t xml:space="preserve"> </w:t>
      </w:r>
      <w:r>
        <w:rPr>
          <w:rFonts w:eastAsia="Times New Roman"/>
          <w:sz w:val="16"/>
          <w:szCs w:val="16"/>
        </w:rPr>
        <w:t>В качестве этого</w:t>
      </w:r>
      <w:r>
        <w:rPr>
          <w:rFonts w:eastAsia="Times New Roman"/>
          <w:b/>
          <w:bCs/>
          <w:sz w:val="16"/>
          <w:szCs w:val="16"/>
        </w:rPr>
        <w:t xml:space="preserve"> </w:t>
      </w:r>
      <w:r>
        <w:rPr>
          <w:rFonts w:eastAsia="Times New Roman"/>
          <w:sz w:val="16"/>
          <w:szCs w:val="16"/>
        </w:rPr>
        <w:t>текста может выступать как уравнение, используемое для линии тренд</w:t>
      </w:r>
      <w:r>
        <w:rPr>
          <w:rFonts w:eastAsia="Times New Roman"/>
          <w:sz w:val="16"/>
          <w:szCs w:val="16"/>
        </w:rPr>
        <w:t>а, так и значение R-квадрат, а также и то, и другое. Подпись линии тренда нельзя отформатировать или переместить, нельзя также изменить ее размер.</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Подробные данные − </w:t>
      </w:r>
      <w:r>
        <w:rPr>
          <w:rFonts w:eastAsia="Times New Roman"/>
          <w:sz w:val="16"/>
          <w:szCs w:val="16"/>
        </w:rPr>
        <w:t>В таблицах с итогами и структурах</w:t>
      </w:r>
      <w:r>
        <w:rPr>
          <w:rFonts w:eastAsia="Times New Roman"/>
          <w:b/>
          <w:bCs/>
          <w:sz w:val="16"/>
          <w:szCs w:val="16"/>
        </w:rPr>
        <w:t xml:space="preserve"> </w:t>
      </w:r>
      <w:r>
        <w:rPr>
          <w:rFonts w:eastAsia="Times New Roman"/>
          <w:sz w:val="16"/>
          <w:szCs w:val="16"/>
        </w:rPr>
        <w:t>—</w:t>
      </w:r>
      <w:r>
        <w:rPr>
          <w:rFonts w:eastAsia="Times New Roman"/>
          <w:b/>
          <w:bCs/>
          <w:sz w:val="16"/>
          <w:szCs w:val="16"/>
        </w:rPr>
        <w:t xml:space="preserve"> </w:t>
      </w:r>
      <w:r>
        <w:rPr>
          <w:rFonts w:eastAsia="Times New Roman"/>
          <w:sz w:val="16"/>
          <w:szCs w:val="16"/>
        </w:rPr>
        <w:t>строки или столбцы с исходными</w:t>
      </w:r>
      <w:r>
        <w:rPr>
          <w:rFonts w:eastAsia="Times New Roman"/>
          <w:b/>
          <w:bCs/>
          <w:sz w:val="16"/>
          <w:szCs w:val="16"/>
        </w:rPr>
        <w:t xml:space="preserve"> </w:t>
      </w:r>
      <w:r>
        <w:rPr>
          <w:rFonts w:eastAsia="Times New Roman"/>
          <w:sz w:val="16"/>
          <w:szCs w:val="16"/>
        </w:rPr>
        <w:t>данными, по которым вы</w:t>
      </w:r>
      <w:r>
        <w:rPr>
          <w:rFonts w:eastAsia="Times New Roman"/>
          <w:sz w:val="16"/>
          <w:szCs w:val="16"/>
        </w:rPr>
        <w:t>числяются итоги. Подробные данные обычно расположены сверху или слева от итогов и примыкают к ним.</w:t>
      </w:r>
    </w:p>
    <w:p w:rsidR="00677051" w:rsidRDefault="0004285C">
      <w:pPr>
        <w:spacing w:line="233" w:lineRule="auto"/>
        <w:jc w:val="both"/>
        <w:rPr>
          <w:sz w:val="20"/>
          <w:szCs w:val="20"/>
        </w:rPr>
      </w:pPr>
      <w:r>
        <w:rPr>
          <w:rFonts w:eastAsia="Times New Roman"/>
          <w:b/>
          <w:bCs/>
          <w:sz w:val="16"/>
          <w:szCs w:val="16"/>
        </w:rPr>
        <w:t xml:space="preserve">Подстановочный символ (звездочка) — </w:t>
      </w:r>
      <w:r>
        <w:rPr>
          <w:rFonts w:eastAsia="Times New Roman"/>
          <w:sz w:val="16"/>
          <w:szCs w:val="16"/>
        </w:rPr>
        <w:t>Символ для представления</w:t>
      </w:r>
      <w:r>
        <w:rPr>
          <w:rFonts w:eastAsia="Times New Roman"/>
          <w:b/>
          <w:bCs/>
          <w:sz w:val="16"/>
          <w:szCs w:val="16"/>
        </w:rPr>
        <w:t xml:space="preserve"> </w:t>
      </w:r>
      <w:r>
        <w:rPr>
          <w:rFonts w:eastAsia="Times New Roman"/>
          <w:sz w:val="16"/>
          <w:szCs w:val="16"/>
        </w:rPr>
        <w:t>(замещения)</w:t>
      </w:r>
      <w:r>
        <w:rPr>
          <w:rFonts w:eastAsia="Times New Roman"/>
          <w:b/>
          <w:bCs/>
          <w:sz w:val="16"/>
          <w:szCs w:val="16"/>
        </w:rPr>
        <w:t xml:space="preserve"> </w:t>
      </w:r>
      <w:r>
        <w:rPr>
          <w:rFonts w:eastAsia="Times New Roman"/>
          <w:sz w:val="16"/>
          <w:szCs w:val="16"/>
        </w:rPr>
        <w:t>одного или</w:t>
      </w:r>
      <w:r>
        <w:rPr>
          <w:rFonts w:eastAsia="Times New Roman"/>
          <w:b/>
          <w:bCs/>
          <w:sz w:val="16"/>
          <w:szCs w:val="16"/>
        </w:rPr>
        <w:t xml:space="preserve"> </w:t>
      </w:r>
      <w:r>
        <w:rPr>
          <w:rFonts w:eastAsia="Times New Roman"/>
          <w:sz w:val="16"/>
          <w:szCs w:val="16"/>
        </w:rPr>
        <w:t>нескольких других символов в шаблонах имен файлов. Например, в имени файл</w:t>
      </w:r>
      <w:r>
        <w:rPr>
          <w:rFonts w:eastAsia="Times New Roman"/>
          <w:sz w:val="16"/>
          <w:szCs w:val="16"/>
        </w:rPr>
        <w:t>а (при поиске, замене и т. д.) используется подстановочный символ ? (вопросительный знак) для замещения одного любого символа, находящегося на той же позиции в именах других файлов. Под-становочный символ * (звездочка) используется для представления группы</w:t>
      </w:r>
      <w:r>
        <w:rPr>
          <w:rFonts w:eastAsia="Times New Roman"/>
          <w:sz w:val="16"/>
          <w:szCs w:val="16"/>
        </w:rPr>
        <w:t xml:space="preserve"> символов, расположенных на тех же позициях. Например, запись *.DOC представляет все файлы с расширением .DOC.</w:t>
      </w:r>
    </w:p>
    <w:p w:rsidR="00677051" w:rsidRDefault="00677051">
      <w:pPr>
        <w:spacing w:line="2"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Поле (сводный отчет ) − </w:t>
      </w:r>
      <w:r>
        <w:rPr>
          <w:rFonts w:eastAsia="Times New Roman"/>
          <w:sz w:val="16"/>
          <w:szCs w:val="16"/>
        </w:rPr>
        <w:t>В сводном отчете или отчете сводной диаграммы категория данных,</w:t>
      </w:r>
      <w:r>
        <w:rPr>
          <w:rFonts w:eastAsia="Times New Roman"/>
          <w:b/>
          <w:bCs/>
          <w:sz w:val="16"/>
          <w:szCs w:val="16"/>
        </w:rPr>
        <w:t xml:space="preserve"> </w:t>
      </w:r>
      <w:r>
        <w:rPr>
          <w:rFonts w:eastAsia="Times New Roman"/>
          <w:sz w:val="16"/>
          <w:szCs w:val="16"/>
        </w:rPr>
        <w:t>получаемых из поля исходных данных. Отчеты сводной табли</w:t>
      </w:r>
      <w:r>
        <w:rPr>
          <w:rFonts w:eastAsia="Times New Roman"/>
          <w:sz w:val="16"/>
          <w:szCs w:val="16"/>
        </w:rPr>
        <w:t>цы содержат поля строк, столбцов, страниц и данных. Отчеты сводной диаграммы содержат поля рядов, категорий, страниц и данных.</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Поле значений − </w:t>
      </w:r>
      <w:r>
        <w:rPr>
          <w:rFonts w:eastAsia="Times New Roman"/>
          <w:sz w:val="16"/>
          <w:szCs w:val="16"/>
        </w:rPr>
        <w:t>Поле исходного списка,</w:t>
      </w:r>
      <w:r>
        <w:rPr>
          <w:rFonts w:eastAsia="Times New Roman"/>
          <w:b/>
          <w:bCs/>
          <w:sz w:val="16"/>
          <w:szCs w:val="16"/>
        </w:rPr>
        <w:t xml:space="preserve"> </w:t>
      </w:r>
      <w:r>
        <w:rPr>
          <w:rFonts w:eastAsia="Times New Roman"/>
          <w:sz w:val="16"/>
          <w:szCs w:val="16"/>
        </w:rPr>
        <w:t>таблицы или базы данных,</w:t>
      </w:r>
      <w:r>
        <w:rPr>
          <w:rFonts w:eastAsia="Times New Roman"/>
          <w:b/>
          <w:bCs/>
          <w:sz w:val="16"/>
          <w:szCs w:val="16"/>
        </w:rPr>
        <w:t xml:space="preserve"> </w:t>
      </w:r>
      <w:r>
        <w:rPr>
          <w:rFonts w:eastAsia="Times New Roman"/>
          <w:sz w:val="16"/>
          <w:szCs w:val="16"/>
        </w:rPr>
        <w:t>которое является</w:t>
      </w:r>
      <w:r>
        <w:rPr>
          <w:rFonts w:eastAsia="Times New Roman"/>
          <w:b/>
          <w:bCs/>
          <w:sz w:val="16"/>
          <w:szCs w:val="16"/>
        </w:rPr>
        <w:t xml:space="preserve"> </w:t>
      </w:r>
      <w:r>
        <w:rPr>
          <w:rFonts w:eastAsia="Times New Roman"/>
          <w:sz w:val="16"/>
          <w:szCs w:val="16"/>
        </w:rPr>
        <w:t>источником данных для вычислений в отчете сводн</w:t>
      </w:r>
      <w:r>
        <w:rPr>
          <w:rFonts w:eastAsia="Times New Roman"/>
          <w:sz w:val="16"/>
          <w:szCs w:val="16"/>
        </w:rPr>
        <w:t>ой таблицы или в отчете сводной диаграммы. Поле значений обычно содержит числа, такие как статистические данные или объемы продаж.</w:t>
      </w:r>
    </w:p>
    <w:p w:rsidR="00677051" w:rsidRDefault="00677051">
      <w:pPr>
        <w:spacing w:line="2"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Поле имени − </w:t>
      </w:r>
      <w:r>
        <w:rPr>
          <w:rFonts w:eastAsia="Times New Roman"/>
          <w:sz w:val="16"/>
          <w:szCs w:val="16"/>
        </w:rPr>
        <w:t>Поле слева от строки формул,</w:t>
      </w:r>
      <w:r>
        <w:rPr>
          <w:rFonts w:eastAsia="Times New Roman"/>
          <w:b/>
          <w:bCs/>
          <w:sz w:val="16"/>
          <w:szCs w:val="16"/>
        </w:rPr>
        <w:t xml:space="preserve"> </w:t>
      </w:r>
      <w:r>
        <w:rPr>
          <w:rFonts w:eastAsia="Times New Roman"/>
          <w:sz w:val="16"/>
          <w:szCs w:val="16"/>
        </w:rPr>
        <w:t>идентифицирующее выделенную ячейку,</w:t>
      </w:r>
      <w:r>
        <w:rPr>
          <w:rFonts w:eastAsia="Times New Roman"/>
          <w:b/>
          <w:bCs/>
          <w:sz w:val="16"/>
          <w:szCs w:val="16"/>
        </w:rPr>
        <w:t xml:space="preserve"> </w:t>
      </w:r>
      <w:r>
        <w:rPr>
          <w:rFonts w:eastAsia="Times New Roman"/>
          <w:sz w:val="16"/>
          <w:szCs w:val="16"/>
        </w:rPr>
        <w:t>элемент</w:t>
      </w:r>
      <w:r>
        <w:rPr>
          <w:rFonts w:eastAsia="Times New Roman"/>
          <w:b/>
          <w:bCs/>
          <w:sz w:val="16"/>
          <w:szCs w:val="16"/>
        </w:rPr>
        <w:t xml:space="preserve"> </w:t>
      </w:r>
      <w:r>
        <w:rPr>
          <w:rFonts w:eastAsia="Times New Roman"/>
          <w:sz w:val="16"/>
          <w:szCs w:val="16"/>
        </w:rPr>
        <w:t xml:space="preserve">диаграммы или графический объект. </w:t>
      </w:r>
      <w:r>
        <w:rPr>
          <w:rFonts w:eastAsia="Times New Roman"/>
          <w:sz w:val="16"/>
          <w:szCs w:val="16"/>
        </w:rPr>
        <w:t>Чтобы присвоить имя ячейке или диапазону ячеек, введите это имя в поле имени и нажмите клавишу ENTER. Чтобы перейти к именованной ячейке, щелкните ее имя в поле имени.</w:t>
      </w:r>
    </w:p>
    <w:p w:rsidR="00677051" w:rsidRDefault="0004285C">
      <w:pPr>
        <w:spacing w:line="234" w:lineRule="auto"/>
        <w:rPr>
          <w:sz w:val="20"/>
          <w:szCs w:val="20"/>
        </w:rPr>
      </w:pPr>
      <w:r>
        <w:rPr>
          <w:rFonts w:eastAsia="Times New Roman"/>
          <w:b/>
          <w:bCs/>
          <w:sz w:val="16"/>
          <w:szCs w:val="16"/>
        </w:rPr>
        <w:t xml:space="preserve">Поле категории − </w:t>
      </w:r>
      <w:r>
        <w:rPr>
          <w:rFonts w:eastAsia="Times New Roman"/>
          <w:sz w:val="16"/>
          <w:szCs w:val="16"/>
        </w:rPr>
        <w:t>Поле,</w:t>
      </w:r>
      <w:r>
        <w:rPr>
          <w:rFonts w:eastAsia="Times New Roman"/>
          <w:b/>
          <w:bCs/>
          <w:sz w:val="16"/>
          <w:szCs w:val="16"/>
        </w:rPr>
        <w:t xml:space="preserve"> </w:t>
      </w:r>
      <w:r>
        <w:rPr>
          <w:rFonts w:eastAsia="Times New Roman"/>
          <w:sz w:val="16"/>
          <w:szCs w:val="16"/>
        </w:rPr>
        <w:t>выводящееся в области категорий отчета сводной диаграммы.</w:t>
      </w:r>
    </w:p>
    <w:p w:rsidR="00677051" w:rsidRDefault="0004285C">
      <w:pPr>
        <w:spacing w:line="232" w:lineRule="auto"/>
        <w:rPr>
          <w:sz w:val="20"/>
          <w:szCs w:val="20"/>
        </w:rPr>
      </w:pPr>
      <w:r>
        <w:rPr>
          <w:rFonts w:eastAsia="Times New Roman"/>
          <w:sz w:val="16"/>
          <w:szCs w:val="16"/>
        </w:rPr>
        <w:t>Элемент</w:t>
      </w:r>
      <w:r>
        <w:rPr>
          <w:rFonts w:eastAsia="Times New Roman"/>
          <w:sz w:val="16"/>
          <w:szCs w:val="16"/>
        </w:rPr>
        <w:t>ы поля категории отображаются как подписи по оси категорий.</w:t>
      </w:r>
    </w:p>
    <w:p w:rsidR="00677051" w:rsidRDefault="00677051">
      <w:pPr>
        <w:spacing w:line="1" w:lineRule="exact"/>
        <w:rPr>
          <w:sz w:val="20"/>
          <w:szCs w:val="20"/>
        </w:rPr>
      </w:pPr>
    </w:p>
    <w:p w:rsidR="00677051" w:rsidRDefault="0004285C">
      <w:pPr>
        <w:spacing w:line="241" w:lineRule="auto"/>
        <w:jc w:val="both"/>
        <w:rPr>
          <w:sz w:val="20"/>
          <w:szCs w:val="20"/>
        </w:rPr>
      </w:pPr>
      <w:r>
        <w:rPr>
          <w:rFonts w:eastAsia="Times New Roman"/>
          <w:b/>
          <w:bCs/>
          <w:sz w:val="16"/>
          <w:szCs w:val="16"/>
        </w:rPr>
        <w:t xml:space="preserve">Поле категорий сводной диаграммы − </w:t>
      </w:r>
      <w:r>
        <w:rPr>
          <w:rFonts w:eastAsia="Times New Roman"/>
          <w:sz w:val="16"/>
          <w:szCs w:val="16"/>
        </w:rPr>
        <w:t>Поле,</w:t>
      </w:r>
      <w:r>
        <w:rPr>
          <w:rFonts w:eastAsia="Times New Roman"/>
          <w:b/>
          <w:bCs/>
          <w:sz w:val="16"/>
          <w:szCs w:val="16"/>
        </w:rPr>
        <w:t xml:space="preserve"> </w:t>
      </w:r>
      <w:r>
        <w:rPr>
          <w:rFonts w:eastAsia="Times New Roman"/>
          <w:sz w:val="16"/>
          <w:szCs w:val="16"/>
        </w:rPr>
        <w:t>назначенное оси категорий в отчете сводной</w:t>
      </w:r>
      <w:r>
        <w:rPr>
          <w:rFonts w:eastAsia="Times New Roman"/>
          <w:b/>
          <w:bCs/>
          <w:sz w:val="16"/>
          <w:szCs w:val="16"/>
        </w:rPr>
        <w:t xml:space="preserve"> </w:t>
      </w:r>
      <w:r>
        <w:rPr>
          <w:rFonts w:eastAsia="Times New Roman"/>
          <w:sz w:val="16"/>
          <w:szCs w:val="16"/>
        </w:rPr>
        <w:t xml:space="preserve">диаграммы. Категории на диаграмме обычно отображаются вдоль оси X (горизонтальной оси). </w:t>
      </w:r>
      <w:r>
        <w:rPr>
          <w:rFonts w:eastAsia="Times New Roman"/>
          <w:b/>
          <w:bCs/>
          <w:sz w:val="16"/>
          <w:szCs w:val="16"/>
        </w:rPr>
        <w:t xml:space="preserve">Поле ряда − </w:t>
      </w:r>
      <w:r>
        <w:rPr>
          <w:rFonts w:eastAsia="Times New Roman"/>
          <w:sz w:val="16"/>
          <w:szCs w:val="16"/>
        </w:rPr>
        <w:t>Поле,</w:t>
      </w:r>
      <w:r>
        <w:rPr>
          <w:rFonts w:eastAsia="Times New Roman"/>
          <w:b/>
          <w:bCs/>
          <w:sz w:val="16"/>
          <w:szCs w:val="16"/>
        </w:rPr>
        <w:t xml:space="preserve"> </w:t>
      </w:r>
      <w:r>
        <w:rPr>
          <w:rFonts w:eastAsia="Times New Roman"/>
          <w:sz w:val="16"/>
          <w:szCs w:val="16"/>
        </w:rPr>
        <w:t>отобр</w:t>
      </w:r>
      <w:r>
        <w:rPr>
          <w:rFonts w:eastAsia="Times New Roman"/>
          <w:sz w:val="16"/>
          <w:szCs w:val="16"/>
        </w:rPr>
        <w:t>ажаемое в области рядов отчета сводной диаграммы.</w:t>
      </w:r>
      <w:r>
        <w:rPr>
          <w:rFonts w:eastAsia="Times New Roman"/>
          <w:b/>
          <w:bCs/>
          <w:sz w:val="16"/>
          <w:szCs w:val="16"/>
        </w:rPr>
        <w:t xml:space="preserve"> </w:t>
      </w:r>
      <w:r>
        <w:rPr>
          <w:rFonts w:eastAsia="Times New Roman"/>
          <w:sz w:val="16"/>
          <w:szCs w:val="16"/>
        </w:rPr>
        <w:t>Элементы в поле</w:t>
      </w:r>
      <w:r>
        <w:rPr>
          <w:rFonts w:eastAsia="Times New Roman"/>
          <w:b/>
          <w:bCs/>
          <w:sz w:val="16"/>
          <w:szCs w:val="16"/>
        </w:rPr>
        <w:t xml:space="preserve"> </w:t>
      </w:r>
      <w:r>
        <w:rPr>
          <w:rFonts w:eastAsia="Times New Roman"/>
          <w:sz w:val="16"/>
          <w:szCs w:val="16"/>
        </w:rPr>
        <w:t>рядов указаны в легенде и дают имена отдельным рядам данных.</w:t>
      </w:r>
    </w:p>
    <w:p w:rsidR="00677051" w:rsidRDefault="00677051">
      <w:pPr>
        <w:spacing w:line="200" w:lineRule="exact"/>
        <w:rPr>
          <w:sz w:val="20"/>
          <w:szCs w:val="20"/>
        </w:rPr>
      </w:pPr>
    </w:p>
    <w:p w:rsidR="00677051" w:rsidRDefault="00677051">
      <w:pPr>
        <w:sectPr w:rsidR="00677051">
          <w:pgSz w:w="16840" w:h="11906" w:orient="landscape"/>
          <w:pgMar w:top="986" w:right="1198" w:bottom="0" w:left="1200" w:header="0" w:footer="0" w:gutter="0"/>
          <w:cols w:num="2" w:space="720" w:equalWidth="0">
            <w:col w:w="7300" w:space="720"/>
            <w:col w:w="6420"/>
          </w:cols>
        </w:sectPr>
      </w:pPr>
    </w:p>
    <w:p w:rsidR="00677051" w:rsidRDefault="00677051">
      <w:pPr>
        <w:spacing w:line="341" w:lineRule="exact"/>
        <w:rPr>
          <w:sz w:val="20"/>
          <w:szCs w:val="20"/>
        </w:rPr>
      </w:pPr>
    </w:p>
    <w:p w:rsidR="00677051" w:rsidRDefault="0004285C">
      <w:pPr>
        <w:tabs>
          <w:tab w:val="left" w:pos="14180"/>
        </w:tabs>
        <w:ind w:left="500"/>
        <w:rPr>
          <w:sz w:val="20"/>
          <w:szCs w:val="20"/>
        </w:rPr>
      </w:pPr>
      <w:r>
        <w:rPr>
          <w:rFonts w:eastAsia="Times New Roman"/>
          <w:sz w:val="16"/>
          <w:szCs w:val="16"/>
        </w:rPr>
        <w:t>123</w:t>
      </w:r>
      <w:r>
        <w:rPr>
          <w:sz w:val="20"/>
          <w:szCs w:val="20"/>
        </w:rPr>
        <w:tab/>
      </w:r>
      <w:r>
        <w:rPr>
          <w:rFonts w:eastAsia="Times New Roman"/>
          <w:sz w:val="16"/>
          <w:szCs w:val="16"/>
        </w:rPr>
        <w:t>124</w:t>
      </w:r>
    </w:p>
    <w:p w:rsidR="00677051" w:rsidRDefault="00677051">
      <w:pPr>
        <w:sectPr w:rsidR="00677051">
          <w:type w:val="continuous"/>
          <w:pgSz w:w="16840" w:h="11906" w:orient="landscape"/>
          <w:pgMar w:top="986" w:right="1198" w:bottom="0" w:left="1200" w:header="0" w:footer="0" w:gutter="0"/>
          <w:cols w:space="720" w:equalWidth="0">
            <w:col w:w="14440"/>
          </w:cols>
        </w:sectPr>
      </w:pPr>
    </w:p>
    <w:p w:rsidR="00677051" w:rsidRDefault="0004285C">
      <w:pPr>
        <w:rPr>
          <w:sz w:val="20"/>
          <w:szCs w:val="20"/>
        </w:rPr>
      </w:pPr>
      <w:r>
        <w:rPr>
          <w:rFonts w:eastAsia="Times New Roman"/>
          <w:b/>
          <w:bCs/>
          <w:sz w:val="14"/>
          <w:szCs w:val="14"/>
        </w:rPr>
        <w:t xml:space="preserve">Поле рядов сводной диаграммы − </w:t>
      </w:r>
      <w:r>
        <w:rPr>
          <w:rFonts w:eastAsia="Times New Roman"/>
          <w:sz w:val="14"/>
          <w:szCs w:val="14"/>
        </w:rPr>
        <w:t>Поле,</w:t>
      </w:r>
      <w:r>
        <w:rPr>
          <w:rFonts w:eastAsia="Times New Roman"/>
          <w:b/>
          <w:bCs/>
          <w:sz w:val="14"/>
          <w:szCs w:val="14"/>
        </w:rPr>
        <w:t xml:space="preserve"> </w:t>
      </w:r>
      <w:r>
        <w:rPr>
          <w:rFonts w:eastAsia="Times New Roman"/>
          <w:sz w:val="14"/>
          <w:szCs w:val="14"/>
        </w:rPr>
        <w:t xml:space="preserve">назначенное оси рядов в </w:t>
      </w:r>
      <w:r>
        <w:rPr>
          <w:rFonts w:eastAsia="Times New Roman"/>
          <w:sz w:val="14"/>
          <w:szCs w:val="14"/>
        </w:rPr>
        <w:t>отчете сводной диаграммы.</w:t>
      </w:r>
    </w:p>
    <w:p w:rsidR="00677051" w:rsidRDefault="00677051">
      <w:pPr>
        <w:spacing w:line="16" w:lineRule="exact"/>
        <w:rPr>
          <w:sz w:val="20"/>
          <w:szCs w:val="20"/>
        </w:rPr>
      </w:pPr>
    </w:p>
    <w:p w:rsidR="00677051" w:rsidRDefault="0004285C">
      <w:pPr>
        <w:rPr>
          <w:sz w:val="20"/>
          <w:szCs w:val="20"/>
        </w:rPr>
      </w:pPr>
      <w:r>
        <w:rPr>
          <w:rFonts w:eastAsia="Times New Roman"/>
          <w:sz w:val="16"/>
          <w:szCs w:val="16"/>
        </w:rPr>
        <w:t>На диаграмме ряды обычно показываются в легенде.</w:t>
      </w:r>
    </w:p>
    <w:p w:rsidR="00677051" w:rsidRDefault="0004285C">
      <w:pPr>
        <w:spacing w:line="233" w:lineRule="auto"/>
        <w:ind w:right="880"/>
        <w:jc w:val="both"/>
        <w:rPr>
          <w:sz w:val="20"/>
          <w:szCs w:val="20"/>
        </w:rPr>
      </w:pPr>
      <w:r>
        <w:rPr>
          <w:rFonts w:eastAsia="Times New Roman"/>
          <w:b/>
          <w:bCs/>
          <w:sz w:val="16"/>
          <w:szCs w:val="16"/>
        </w:rPr>
        <w:t xml:space="preserve">Поле с раскрывающимся списком − </w:t>
      </w:r>
      <w:r>
        <w:rPr>
          <w:rFonts w:eastAsia="Times New Roman"/>
          <w:sz w:val="16"/>
          <w:szCs w:val="16"/>
        </w:rPr>
        <w:t>Элемент управления в меню,</w:t>
      </w:r>
      <w:r>
        <w:rPr>
          <w:rFonts w:eastAsia="Times New Roman"/>
          <w:b/>
          <w:bCs/>
          <w:sz w:val="16"/>
          <w:szCs w:val="16"/>
        </w:rPr>
        <w:t xml:space="preserve"> </w:t>
      </w:r>
      <w:r>
        <w:rPr>
          <w:rFonts w:eastAsia="Times New Roman"/>
          <w:sz w:val="16"/>
          <w:szCs w:val="16"/>
        </w:rPr>
        <w:t>диалоговом окне или на</w:t>
      </w:r>
      <w:r>
        <w:rPr>
          <w:rFonts w:eastAsia="Times New Roman"/>
          <w:b/>
          <w:bCs/>
          <w:sz w:val="16"/>
          <w:szCs w:val="16"/>
        </w:rPr>
        <w:t xml:space="preserve"> </w:t>
      </w:r>
      <w:r>
        <w:rPr>
          <w:rFonts w:eastAsia="Times New Roman"/>
          <w:sz w:val="16"/>
          <w:szCs w:val="16"/>
        </w:rPr>
        <w:t>панели инструментов, выводящий список параметров при нажатии кнопки со стрелкой справа от него.</w:t>
      </w:r>
    </w:p>
    <w:p w:rsidR="00677051" w:rsidRDefault="00677051">
      <w:pPr>
        <w:spacing w:line="1" w:lineRule="exact"/>
        <w:rPr>
          <w:sz w:val="20"/>
          <w:szCs w:val="20"/>
        </w:rPr>
      </w:pPr>
    </w:p>
    <w:p w:rsidR="00677051" w:rsidRDefault="0004285C">
      <w:pPr>
        <w:spacing w:line="232" w:lineRule="auto"/>
        <w:ind w:right="880"/>
        <w:jc w:val="both"/>
        <w:rPr>
          <w:sz w:val="20"/>
          <w:szCs w:val="20"/>
        </w:rPr>
      </w:pPr>
      <w:r>
        <w:rPr>
          <w:rFonts w:eastAsia="Times New Roman"/>
          <w:b/>
          <w:bCs/>
          <w:sz w:val="16"/>
          <w:szCs w:val="16"/>
        </w:rPr>
        <w:t>П</w:t>
      </w:r>
      <w:r>
        <w:rPr>
          <w:rFonts w:eastAsia="Times New Roman"/>
          <w:b/>
          <w:bCs/>
          <w:sz w:val="16"/>
          <w:szCs w:val="16"/>
        </w:rPr>
        <w:t xml:space="preserve">оле столбца − </w:t>
      </w:r>
      <w:r>
        <w:rPr>
          <w:rFonts w:eastAsia="Times New Roman"/>
          <w:sz w:val="16"/>
          <w:szCs w:val="16"/>
        </w:rPr>
        <w:t>Поле,</w:t>
      </w:r>
      <w:r>
        <w:rPr>
          <w:rFonts w:eastAsia="Times New Roman"/>
          <w:b/>
          <w:bCs/>
          <w:sz w:val="16"/>
          <w:szCs w:val="16"/>
        </w:rPr>
        <w:t xml:space="preserve"> </w:t>
      </w:r>
      <w:r>
        <w:rPr>
          <w:rFonts w:eastAsia="Times New Roman"/>
          <w:sz w:val="16"/>
          <w:szCs w:val="16"/>
        </w:rPr>
        <w:t>которому в сводном отчете соответствуют столбцы.</w:t>
      </w:r>
      <w:r>
        <w:rPr>
          <w:rFonts w:eastAsia="Times New Roman"/>
          <w:b/>
          <w:bCs/>
          <w:sz w:val="16"/>
          <w:szCs w:val="16"/>
        </w:rPr>
        <w:t xml:space="preserve"> </w:t>
      </w:r>
      <w:r>
        <w:rPr>
          <w:rFonts w:eastAsia="Times New Roman"/>
          <w:sz w:val="16"/>
          <w:szCs w:val="16"/>
        </w:rPr>
        <w:t>Элементы,</w:t>
      </w:r>
      <w:r>
        <w:rPr>
          <w:rFonts w:eastAsia="Times New Roman"/>
          <w:b/>
          <w:bCs/>
          <w:sz w:val="16"/>
          <w:szCs w:val="16"/>
        </w:rPr>
        <w:t xml:space="preserve"> </w:t>
      </w:r>
      <w:r>
        <w:rPr>
          <w:rFonts w:eastAsia="Times New Roman"/>
          <w:sz w:val="16"/>
          <w:szCs w:val="16"/>
        </w:rPr>
        <w:t>связанные с полем столбца, отображаются в виде подписей столбцов.</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Порядок сортировки − </w:t>
      </w:r>
      <w:r>
        <w:rPr>
          <w:rFonts w:eastAsia="Times New Roman"/>
          <w:sz w:val="16"/>
          <w:szCs w:val="16"/>
        </w:rPr>
        <w:t>Способ упорядочивания данных в зависимости от их значений и типа.</w:t>
      </w:r>
      <w:r>
        <w:rPr>
          <w:rFonts w:eastAsia="Times New Roman"/>
          <w:b/>
          <w:bCs/>
          <w:sz w:val="16"/>
          <w:szCs w:val="16"/>
        </w:rPr>
        <w:t xml:space="preserve"> </w:t>
      </w:r>
      <w:r>
        <w:rPr>
          <w:rFonts w:eastAsia="Times New Roman"/>
          <w:sz w:val="16"/>
          <w:szCs w:val="16"/>
        </w:rPr>
        <w:t>Данные могут быть отсор</w:t>
      </w:r>
      <w:r>
        <w:rPr>
          <w:rFonts w:eastAsia="Times New Roman"/>
          <w:sz w:val="16"/>
          <w:szCs w:val="16"/>
        </w:rPr>
        <w:t>тированы по алфавиту, по числовым значениям или по дате. Порядок сортировки может быть по возрастанию (от 1 до 9, от А до Я) или по убыванию (от 9 до 1, от Я до A).</w:t>
      </w:r>
    </w:p>
    <w:p w:rsidR="00677051" w:rsidRDefault="00677051">
      <w:pPr>
        <w:spacing w:line="2" w:lineRule="exact"/>
        <w:rPr>
          <w:sz w:val="20"/>
          <w:szCs w:val="20"/>
        </w:rPr>
      </w:pPr>
    </w:p>
    <w:p w:rsidR="00677051" w:rsidRDefault="0004285C">
      <w:pPr>
        <w:spacing w:line="233" w:lineRule="auto"/>
        <w:ind w:right="880"/>
        <w:rPr>
          <w:sz w:val="20"/>
          <w:szCs w:val="20"/>
        </w:rPr>
      </w:pPr>
      <w:r>
        <w:rPr>
          <w:rFonts w:eastAsia="Times New Roman"/>
          <w:b/>
          <w:bCs/>
          <w:sz w:val="16"/>
          <w:szCs w:val="16"/>
        </w:rPr>
        <w:t xml:space="preserve">Последовательный порт — </w:t>
      </w:r>
      <w:r>
        <w:rPr>
          <w:rFonts w:eastAsia="Times New Roman"/>
          <w:sz w:val="16"/>
          <w:szCs w:val="16"/>
        </w:rPr>
        <w:t>Порт СОМ.</w:t>
      </w:r>
      <w:r>
        <w:rPr>
          <w:rFonts w:eastAsia="Times New Roman"/>
          <w:b/>
          <w:bCs/>
          <w:sz w:val="16"/>
          <w:szCs w:val="16"/>
        </w:rPr>
        <w:t xml:space="preserve"> </w:t>
      </w:r>
      <w:r>
        <w:rPr>
          <w:rFonts w:eastAsia="Times New Roman"/>
          <w:sz w:val="16"/>
          <w:szCs w:val="16"/>
        </w:rPr>
        <w:t>Разъем с тыльной стороны компьютера,</w:t>
      </w:r>
      <w:r>
        <w:rPr>
          <w:rFonts w:eastAsia="Times New Roman"/>
          <w:b/>
          <w:bCs/>
          <w:sz w:val="16"/>
          <w:szCs w:val="16"/>
        </w:rPr>
        <w:t xml:space="preserve"> </w:t>
      </w:r>
      <w:r>
        <w:rPr>
          <w:rFonts w:eastAsia="Times New Roman"/>
          <w:sz w:val="16"/>
          <w:szCs w:val="16"/>
        </w:rPr>
        <w:t xml:space="preserve">используемый для подключения периферийного устройства (принтера, мыши, модема и пр.). </w:t>
      </w:r>
      <w:r>
        <w:rPr>
          <w:rFonts w:eastAsia="Times New Roman"/>
          <w:b/>
          <w:bCs/>
          <w:sz w:val="16"/>
          <w:szCs w:val="16"/>
        </w:rPr>
        <w:t xml:space="preserve">Представление − </w:t>
      </w:r>
      <w:r>
        <w:rPr>
          <w:rFonts w:eastAsia="Times New Roman"/>
          <w:sz w:val="16"/>
          <w:szCs w:val="16"/>
        </w:rPr>
        <w:t>Набор параметров отображения и печати,</w:t>
      </w:r>
      <w:r>
        <w:rPr>
          <w:rFonts w:eastAsia="Times New Roman"/>
          <w:b/>
          <w:bCs/>
          <w:sz w:val="16"/>
          <w:szCs w:val="16"/>
        </w:rPr>
        <w:t xml:space="preserve"> </w:t>
      </w:r>
      <w:r>
        <w:rPr>
          <w:rFonts w:eastAsia="Times New Roman"/>
          <w:sz w:val="16"/>
          <w:szCs w:val="16"/>
        </w:rPr>
        <w:t>которые можно именовать и</w:t>
      </w:r>
      <w:r>
        <w:rPr>
          <w:rFonts w:eastAsia="Times New Roman"/>
          <w:b/>
          <w:bCs/>
          <w:sz w:val="16"/>
          <w:szCs w:val="16"/>
        </w:rPr>
        <w:t xml:space="preserve"> </w:t>
      </w:r>
      <w:r>
        <w:rPr>
          <w:rFonts w:eastAsia="Times New Roman"/>
          <w:sz w:val="16"/>
          <w:szCs w:val="16"/>
        </w:rPr>
        <w:t>применять к книге. В одной книге можно создавать несколько представлений без необходимост</w:t>
      </w:r>
      <w:r>
        <w:rPr>
          <w:rFonts w:eastAsia="Times New Roman"/>
          <w:sz w:val="16"/>
          <w:szCs w:val="16"/>
        </w:rPr>
        <w:t>и сохранения каждого в отдельной копии книги.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sz w:val="16"/>
          <w:szCs w:val="16"/>
        </w:rPr>
        <w:t>Представление листа, в котором отображаются области печати и разрывы страниц. Область печати отображается белым цветом, автоматические разрывы страницы пунктиром, а вставленные пользователем разрывы страницы н</w:t>
      </w:r>
      <w:r>
        <w:rPr>
          <w:rFonts w:eastAsia="Times New Roman"/>
          <w:sz w:val="16"/>
          <w:szCs w:val="16"/>
        </w:rPr>
        <w:t>епрерывными линиями.</w:t>
      </w:r>
    </w:p>
    <w:p w:rsidR="00677051" w:rsidRDefault="0004285C">
      <w:pPr>
        <w:spacing w:line="233" w:lineRule="auto"/>
        <w:ind w:right="880"/>
        <w:jc w:val="both"/>
        <w:rPr>
          <w:sz w:val="20"/>
          <w:szCs w:val="20"/>
        </w:rPr>
      </w:pPr>
      <w:r>
        <w:rPr>
          <w:rFonts w:eastAsia="Times New Roman"/>
          <w:b/>
          <w:bCs/>
          <w:sz w:val="16"/>
          <w:szCs w:val="16"/>
        </w:rPr>
        <w:t xml:space="preserve">Промежуточные итоги сводной таблицы − </w:t>
      </w:r>
      <w:r>
        <w:rPr>
          <w:rFonts w:eastAsia="Times New Roman"/>
          <w:sz w:val="16"/>
          <w:szCs w:val="16"/>
        </w:rPr>
        <w:t>Строка или столбец,</w:t>
      </w:r>
      <w:r>
        <w:rPr>
          <w:rFonts w:eastAsia="Times New Roman"/>
          <w:b/>
          <w:bCs/>
          <w:sz w:val="16"/>
          <w:szCs w:val="16"/>
        </w:rPr>
        <w:t xml:space="preserve"> </w:t>
      </w:r>
      <w:r>
        <w:rPr>
          <w:rFonts w:eastAsia="Times New Roman"/>
          <w:sz w:val="16"/>
          <w:szCs w:val="16"/>
        </w:rPr>
        <w:t>отображающие итог по</w:t>
      </w:r>
      <w:r>
        <w:rPr>
          <w:rFonts w:eastAsia="Times New Roman"/>
          <w:b/>
          <w:bCs/>
          <w:sz w:val="16"/>
          <w:szCs w:val="16"/>
        </w:rPr>
        <w:t xml:space="preserve"> </w:t>
      </w:r>
      <w:r>
        <w:rPr>
          <w:rFonts w:eastAsia="Times New Roman"/>
          <w:sz w:val="16"/>
          <w:szCs w:val="16"/>
        </w:rPr>
        <w:t>элементам поля сводной таблицы после использования выбранной итоговой функции.</w:t>
      </w:r>
    </w:p>
    <w:p w:rsidR="00677051" w:rsidRDefault="00677051">
      <w:pPr>
        <w:spacing w:line="1" w:lineRule="exact"/>
        <w:rPr>
          <w:sz w:val="20"/>
          <w:szCs w:val="20"/>
        </w:rPr>
      </w:pPr>
    </w:p>
    <w:p w:rsidR="00677051" w:rsidRDefault="0004285C">
      <w:pPr>
        <w:spacing w:line="233" w:lineRule="auto"/>
        <w:ind w:right="880"/>
        <w:jc w:val="both"/>
        <w:rPr>
          <w:sz w:val="20"/>
          <w:szCs w:val="20"/>
        </w:rPr>
      </w:pPr>
      <w:r>
        <w:rPr>
          <w:rFonts w:eastAsia="Times New Roman"/>
          <w:b/>
          <w:bCs/>
          <w:sz w:val="16"/>
          <w:szCs w:val="16"/>
        </w:rPr>
        <w:t xml:space="preserve">Пункт — </w:t>
      </w:r>
      <w:r>
        <w:rPr>
          <w:rFonts w:eastAsia="Times New Roman"/>
          <w:sz w:val="16"/>
          <w:szCs w:val="16"/>
        </w:rPr>
        <w:t>Единица измерения размера шрифта</w:t>
      </w:r>
      <w:r>
        <w:rPr>
          <w:rFonts w:eastAsia="Times New Roman"/>
          <w:b/>
          <w:bCs/>
          <w:sz w:val="16"/>
          <w:szCs w:val="16"/>
        </w:rPr>
        <w:t xml:space="preserve"> </w:t>
      </w:r>
      <w:r>
        <w:rPr>
          <w:rFonts w:eastAsia="Times New Roman"/>
          <w:sz w:val="16"/>
          <w:szCs w:val="16"/>
        </w:rPr>
        <w:t>(в том числе в компьютерных система</w:t>
      </w:r>
      <w:r>
        <w:rPr>
          <w:rFonts w:eastAsia="Times New Roman"/>
          <w:sz w:val="16"/>
          <w:szCs w:val="16"/>
        </w:rPr>
        <w:t>х,</w:t>
      </w:r>
      <w:r>
        <w:rPr>
          <w:rFonts w:eastAsia="Times New Roman"/>
          <w:b/>
          <w:bCs/>
          <w:sz w:val="16"/>
          <w:szCs w:val="16"/>
        </w:rPr>
        <w:t xml:space="preserve"> </w:t>
      </w:r>
      <w:r>
        <w:rPr>
          <w:rFonts w:eastAsia="Times New Roman"/>
          <w:sz w:val="16"/>
          <w:szCs w:val="16"/>
        </w:rPr>
        <w:t>например , в MS EXCEL). Размер шрифта называется кеглем. 1 пункт приблизительно равен 0,354 мм.</w:t>
      </w:r>
    </w:p>
    <w:p w:rsidR="00677051" w:rsidRDefault="0004285C">
      <w:pPr>
        <w:spacing w:line="233" w:lineRule="auto"/>
        <w:rPr>
          <w:sz w:val="20"/>
          <w:szCs w:val="20"/>
        </w:rPr>
      </w:pPr>
      <w:r>
        <w:rPr>
          <w:rFonts w:eastAsia="Times New Roman"/>
          <w:b/>
          <w:bCs/>
          <w:sz w:val="16"/>
          <w:szCs w:val="16"/>
        </w:rPr>
        <w:t xml:space="preserve">Пункт − </w:t>
      </w:r>
      <w:r>
        <w:rPr>
          <w:rFonts w:eastAsia="Times New Roman"/>
          <w:sz w:val="16"/>
          <w:szCs w:val="16"/>
        </w:rPr>
        <w:t>Единица измерения,</w:t>
      </w:r>
      <w:r>
        <w:rPr>
          <w:rFonts w:eastAsia="Times New Roman"/>
          <w:b/>
          <w:bCs/>
          <w:sz w:val="16"/>
          <w:szCs w:val="16"/>
        </w:rPr>
        <w:t xml:space="preserve"> </w:t>
      </w:r>
      <w:r>
        <w:rPr>
          <w:rFonts w:eastAsia="Times New Roman"/>
          <w:sz w:val="16"/>
          <w:szCs w:val="16"/>
        </w:rPr>
        <w:t>равная</w:t>
      </w:r>
      <w:r>
        <w:rPr>
          <w:rFonts w:eastAsia="Times New Roman"/>
          <w:b/>
          <w:bCs/>
          <w:sz w:val="16"/>
          <w:szCs w:val="16"/>
        </w:rPr>
        <w:t xml:space="preserve"> </w:t>
      </w:r>
      <w:r>
        <w:rPr>
          <w:rFonts w:eastAsia="Times New Roman"/>
          <w:sz w:val="16"/>
          <w:szCs w:val="16"/>
        </w:rPr>
        <w:t>1/72</w:t>
      </w:r>
      <w:r>
        <w:rPr>
          <w:rFonts w:eastAsia="Times New Roman"/>
          <w:b/>
          <w:bCs/>
          <w:sz w:val="16"/>
          <w:szCs w:val="16"/>
        </w:rPr>
        <w:t xml:space="preserve"> </w:t>
      </w:r>
      <w:r>
        <w:rPr>
          <w:rFonts w:eastAsia="Times New Roman"/>
          <w:sz w:val="16"/>
          <w:szCs w:val="16"/>
        </w:rPr>
        <w:t>дюйма</w:t>
      </w:r>
      <w:r>
        <w:rPr>
          <w:rFonts w:eastAsia="Times New Roman"/>
          <w:b/>
          <w:bCs/>
          <w:sz w:val="16"/>
          <w:szCs w:val="16"/>
        </w:rPr>
        <w:t xml:space="preserve"> </w:t>
      </w:r>
      <w:r>
        <w:rPr>
          <w:rFonts w:eastAsia="Times New Roman"/>
          <w:sz w:val="16"/>
          <w:szCs w:val="16"/>
        </w:rPr>
        <w:t>(около</w:t>
      </w:r>
      <w:r>
        <w:rPr>
          <w:rFonts w:eastAsia="Times New Roman"/>
          <w:b/>
          <w:bCs/>
          <w:sz w:val="16"/>
          <w:szCs w:val="16"/>
        </w:rPr>
        <w:t xml:space="preserve"> </w:t>
      </w:r>
      <w:r>
        <w:rPr>
          <w:rFonts w:eastAsia="Times New Roman"/>
          <w:sz w:val="16"/>
          <w:szCs w:val="16"/>
        </w:rPr>
        <w:t>0,353</w:t>
      </w:r>
      <w:r>
        <w:rPr>
          <w:rFonts w:eastAsia="Times New Roman"/>
          <w:b/>
          <w:bCs/>
          <w:sz w:val="16"/>
          <w:szCs w:val="16"/>
        </w:rPr>
        <w:t xml:space="preserve"> </w:t>
      </w:r>
      <w:r>
        <w:rPr>
          <w:rFonts w:eastAsia="Times New Roman"/>
          <w:sz w:val="16"/>
          <w:szCs w:val="16"/>
        </w:rPr>
        <w:t>мм).</w:t>
      </w:r>
    </w:p>
    <w:p w:rsidR="00677051" w:rsidRDefault="00677051">
      <w:pPr>
        <w:spacing w:line="1" w:lineRule="exact"/>
        <w:rPr>
          <w:sz w:val="20"/>
          <w:szCs w:val="20"/>
        </w:rPr>
      </w:pPr>
    </w:p>
    <w:p w:rsidR="00677051" w:rsidRDefault="0004285C">
      <w:pPr>
        <w:spacing w:line="234" w:lineRule="auto"/>
        <w:ind w:right="880"/>
        <w:jc w:val="both"/>
        <w:rPr>
          <w:sz w:val="20"/>
          <w:szCs w:val="20"/>
        </w:rPr>
      </w:pPr>
      <w:r>
        <w:rPr>
          <w:rFonts w:eastAsia="Times New Roman"/>
          <w:b/>
          <w:bCs/>
          <w:sz w:val="16"/>
          <w:szCs w:val="16"/>
        </w:rPr>
        <w:t xml:space="preserve">раздел − </w:t>
      </w:r>
      <w:r>
        <w:rPr>
          <w:rFonts w:eastAsia="Times New Roman"/>
          <w:sz w:val="16"/>
          <w:szCs w:val="16"/>
        </w:rPr>
        <w:t>Любая комбинация листа,</w:t>
      </w:r>
      <w:r>
        <w:rPr>
          <w:rFonts w:eastAsia="Times New Roman"/>
          <w:b/>
          <w:bCs/>
          <w:sz w:val="16"/>
          <w:szCs w:val="16"/>
        </w:rPr>
        <w:t xml:space="preserve"> </w:t>
      </w:r>
      <w:r>
        <w:rPr>
          <w:rFonts w:eastAsia="Times New Roman"/>
          <w:sz w:val="16"/>
          <w:szCs w:val="16"/>
        </w:rPr>
        <w:t>представления и сценария,</w:t>
      </w:r>
      <w:r>
        <w:rPr>
          <w:rFonts w:eastAsia="Times New Roman"/>
          <w:b/>
          <w:bCs/>
          <w:sz w:val="16"/>
          <w:szCs w:val="16"/>
        </w:rPr>
        <w:t xml:space="preserve"> </w:t>
      </w:r>
      <w:r>
        <w:rPr>
          <w:rFonts w:eastAsia="Times New Roman"/>
          <w:sz w:val="16"/>
          <w:szCs w:val="16"/>
        </w:rPr>
        <w:t>выбираемая при создании</w:t>
      </w:r>
      <w:r>
        <w:rPr>
          <w:rFonts w:eastAsia="Times New Roman"/>
          <w:b/>
          <w:bCs/>
          <w:sz w:val="16"/>
          <w:szCs w:val="16"/>
        </w:rPr>
        <w:t xml:space="preserve"> </w:t>
      </w:r>
      <w:r>
        <w:rPr>
          <w:rFonts w:eastAsia="Times New Roman"/>
          <w:sz w:val="16"/>
          <w:szCs w:val="16"/>
        </w:rPr>
        <w:t>отчета. От</w:t>
      </w:r>
      <w:r>
        <w:rPr>
          <w:rFonts w:eastAsia="Times New Roman"/>
          <w:sz w:val="16"/>
          <w:szCs w:val="16"/>
        </w:rPr>
        <w:t>чет может содержать несколько разделов.</w:t>
      </w:r>
    </w:p>
    <w:p w:rsidR="00677051" w:rsidRDefault="0004285C">
      <w:pPr>
        <w:spacing w:line="231" w:lineRule="auto"/>
        <w:rPr>
          <w:sz w:val="20"/>
          <w:szCs w:val="20"/>
        </w:rPr>
      </w:pPr>
      <w:r>
        <w:rPr>
          <w:rFonts w:eastAsia="Times New Roman"/>
          <w:b/>
          <w:bCs/>
          <w:sz w:val="16"/>
          <w:szCs w:val="16"/>
        </w:rPr>
        <w:t>Разметка страницы</w:t>
      </w:r>
    </w:p>
    <w:p w:rsidR="00677051" w:rsidRDefault="0004285C">
      <w:pPr>
        <w:rPr>
          <w:sz w:val="20"/>
          <w:szCs w:val="20"/>
        </w:rPr>
      </w:pPr>
      <w:r>
        <w:rPr>
          <w:rFonts w:eastAsia="Times New Roman"/>
          <w:b/>
          <w:bCs/>
          <w:sz w:val="14"/>
          <w:szCs w:val="14"/>
        </w:rPr>
        <w:t xml:space="preserve">Разрешение — </w:t>
      </w:r>
      <w:r>
        <w:rPr>
          <w:rFonts w:eastAsia="Times New Roman"/>
          <w:sz w:val="14"/>
          <w:szCs w:val="14"/>
        </w:rPr>
        <w:t>Показатель качества графического изображения.</w:t>
      </w:r>
      <w:r>
        <w:rPr>
          <w:rFonts w:eastAsia="Times New Roman"/>
          <w:b/>
          <w:bCs/>
          <w:sz w:val="14"/>
          <w:szCs w:val="14"/>
        </w:rPr>
        <w:t xml:space="preserve"> </w:t>
      </w:r>
      <w:r>
        <w:rPr>
          <w:rFonts w:eastAsia="Times New Roman"/>
          <w:sz w:val="14"/>
          <w:szCs w:val="14"/>
        </w:rPr>
        <w:t>Измеряется в точках на дюйм</w:t>
      </w:r>
    </w:p>
    <w:p w:rsidR="00677051" w:rsidRDefault="00677051">
      <w:pPr>
        <w:spacing w:line="18" w:lineRule="exact"/>
        <w:rPr>
          <w:sz w:val="20"/>
          <w:szCs w:val="20"/>
        </w:rPr>
      </w:pPr>
    </w:p>
    <w:p w:rsidR="00677051" w:rsidRDefault="0004285C">
      <w:pPr>
        <w:numPr>
          <w:ilvl w:val="0"/>
          <w:numId w:val="243"/>
        </w:numPr>
        <w:tabs>
          <w:tab w:val="left" w:pos="103"/>
        </w:tabs>
        <w:spacing w:line="233" w:lineRule="auto"/>
        <w:ind w:right="880" w:firstLine="4"/>
        <w:rPr>
          <w:rFonts w:eastAsia="Times New Roman"/>
          <w:sz w:val="16"/>
          <w:szCs w:val="16"/>
        </w:rPr>
      </w:pPr>
      <w:r>
        <w:rPr>
          <w:rFonts w:eastAsia="Times New Roman"/>
          <w:sz w:val="16"/>
          <w:szCs w:val="16"/>
        </w:rPr>
        <w:t xml:space="preserve">dpi (dots per inch). Количество dpi - показатель разрешения, с которым печатает принтер или вводит изображение сканер. С увеличением разрешения качество изображения возрастает. </w:t>
      </w:r>
      <w:r>
        <w:rPr>
          <w:rFonts w:eastAsia="Times New Roman"/>
          <w:b/>
          <w:bCs/>
          <w:sz w:val="16"/>
          <w:szCs w:val="16"/>
        </w:rPr>
        <w:t xml:space="preserve">Разрыв страницы − </w:t>
      </w:r>
      <w:r>
        <w:rPr>
          <w:rFonts w:eastAsia="Times New Roman"/>
          <w:sz w:val="16"/>
          <w:szCs w:val="16"/>
        </w:rPr>
        <w:t>Разделитель страниц для печати.</w:t>
      </w:r>
      <w:r>
        <w:rPr>
          <w:rFonts w:eastAsia="Times New Roman"/>
          <w:b/>
          <w:bCs/>
          <w:sz w:val="16"/>
          <w:szCs w:val="16"/>
        </w:rPr>
        <w:t xml:space="preserve"> </w:t>
      </w:r>
      <w:r>
        <w:rPr>
          <w:rFonts w:eastAsia="Times New Roman"/>
          <w:sz w:val="16"/>
          <w:szCs w:val="16"/>
        </w:rPr>
        <w:t>В</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 xml:space="preserve">разрывы </w:t>
      </w:r>
      <w:r>
        <w:rPr>
          <w:rFonts w:eastAsia="Times New Roman"/>
          <w:sz w:val="16"/>
          <w:szCs w:val="16"/>
        </w:rPr>
        <w:t>строки</w:t>
      </w:r>
      <w:r>
        <w:rPr>
          <w:rFonts w:eastAsia="Times New Roman"/>
          <w:b/>
          <w:bCs/>
          <w:sz w:val="16"/>
          <w:szCs w:val="16"/>
        </w:rPr>
        <w:t xml:space="preserve"> </w:t>
      </w:r>
      <w:r>
        <w:rPr>
          <w:rFonts w:eastAsia="Times New Roman"/>
          <w:sz w:val="16"/>
          <w:szCs w:val="16"/>
        </w:rPr>
        <w:t>вставляются автоматически в зависимости от размера бумаги, полей, масштаба и расположения разрывов строки, вставленных пользователем.</w:t>
      </w:r>
    </w:p>
    <w:p w:rsidR="00677051" w:rsidRDefault="00677051">
      <w:pPr>
        <w:spacing w:line="1" w:lineRule="exact"/>
        <w:rPr>
          <w:rFonts w:eastAsia="Times New Roman"/>
          <w:sz w:val="16"/>
          <w:szCs w:val="16"/>
        </w:rPr>
      </w:pPr>
    </w:p>
    <w:p w:rsidR="00677051" w:rsidRDefault="0004285C">
      <w:pPr>
        <w:spacing w:line="233" w:lineRule="auto"/>
        <w:ind w:right="880"/>
        <w:rPr>
          <w:rFonts w:eastAsia="Times New Roman"/>
          <w:sz w:val="16"/>
          <w:szCs w:val="16"/>
        </w:rPr>
      </w:pPr>
      <w:r>
        <w:rPr>
          <w:rFonts w:eastAsia="Times New Roman"/>
          <w:b/>
          <w:bCs/>
          <w:sz w:val="16"/>
          <w:szCs w:val="16"/>
        </w:rPr>
        <w:t xml:space="preserve">Раскрывающийся список — </w:t>
      </w:r>
      <w:r>
        <w:rPr>
          <w:rFonts w:eastAsia="Times New Roman"/>
          <w:sz w:val="16"/>
          <w:szCs w:val="16"/>
        </w:rPr>
        <w:t>Элемент экрана,</w:t>
      </w:r>
      <w:r>
        <w:rPr>
          <w:rFonts w:eastAsia="Times New Roman"/>
          <w:b/>
          <w:bCs/>
          <w:sz w:val="16"/>
          <w:szCs w:val="16"/>
        </w:rPr>
        <w:t xml:space="preserve"> </w:t>
      </w:r>
      <w:r>
        <w:rPr>
          <w:rFonts w:eastAsia="Times New Roman"/>
          <w:sz w:val="16"/>
          <w:szCs w:val="16"/>
        </w:rPr>
        <w:t>как правило,</w:t>
      </w:r>
      <w:r>
        <w:rPr>
          <w:rFonts w:eastAsia="Times New Roman"/>
          <w:b/>
          <w:bCs/>
          <w:sz w:val="16"/>
          <w:szCs w:val="16"/>
        </w:rPr>
        <w:t xml:space="preserve"> </w:t>
      </w:r>
      <w:r>
        <w:rPr>
          <w:rFonts w:eastAsia="Times New Roman"/>
          <w:sz w:val="16"/>
          <w:szCs w:val="16"/>
        </w:rPr>
        <w:t>диалогового окна или панели</w:t>
      </w:r>
      <w:r>
        <w:rPr>
          <w:rFonts w:eastAsia="Times New Roman"/>
          <w:b/>
          <w:bCs/>
          <w:sz w:val="16"/>
          <w:szCs w:val="16"/>
        </w:rPr>
        <w:t xml:space="preserve"> </w:t>
      </w:r>
      <w:r>
        <w:rPr>
          <w:rFonts w:eastAsia="Times New Roman"/>
          <w:sz w:val="16"/>
          <w:szCs w:val="16"/>
        </w:rPr>
        <w:t>инструментов. Открывается путем н</w:t>
      </w:r>
      <w:r>
        <w:rPr>
          <w:rFonts w:eastAsia="Times New Roman"/>
          <w:sz w:val="16"/>
          <w:szCs w:val="16"/>
        </w:rPr>
        <w:t>ажатия кнопки.</w:t>
      </w:r>
    </w:p>
    <w:p w:rsidR="00677051" w:rsidRDefault="0004285C">
      <w:pPr>
        <w:spacing w:line="233" w:lineRule="auto"/>
        <w:ind w:right="880"/>
        <w:jc w:val="both"/>
        <w:rPr>
          <w:rFonts w:eastAsia="Times New Roman"/>
          <w:sz w:val="16"/>
          <w:szCs w:val="16"/>
        </w:rPr>
      </w:pPr>
      <w:r>
        <w:rPr>
          <w:rFonts w:eastAsia="Times New Roman"/>
          <w:b/>
          <w:bCs/>
          <w:sz w:val="16"/>
          <w:szCs w:val="16"/>
        </w:rPr>
        <w:t xml:space="preserve">Режим прокрутки листа − </w:t>
      </w:r>
      <w:r>
        <w:rPr>
          <w:rFonts w:eastAsia="Times New Roman"/>
          <w:sz w:val="16"/>
          <w:szCs w:val="16"/>
        </w:rPr>
        <w:t>Если включен режим прокрутки листа,</w:t>
      </w:r>
      <w:r>
        <w:rPr>
          <w:rFonts w:eastAsia="Times New Roman"/>
          <w:b/>
          <w:bCs/>
          <w:sz w:val="16"/>
          <w:szCs w:val="16"/>
        </w:rPr>
        <w:t xml:space="preserve"> </w:t>
      </w:r>
      <w:r>
        <w:rPr>
          <w:rFonts w:eastAsia="Times New Roman"/>
          <w:sz w:val="16"/>
          <w:szCs w:val="16"/>
        </w:rPr>
        <w:t>клавиши перемещения</w:t>
      </w:r>
      <w:r>
        <w:rPr>
          <w:rFonts w:eastAsia="Times New Roman"/>
          <w:b/>
          <w:bCs/>
          <w:sz w:val="16"/>
          <w:szCs w:val="16"/>
        </w:rPr>
        <w:t xml:space="preserve"> </w:t>
      </w:r>
      <w:r>
        <w:rPr>
          <w:rFonts w:eastAsia="Times New Roman"/>
          <w:sz w:val="16"/>
          <w:szCs w:val="16"/>
        </w:rPr>
        <w:t>курсора позволяют осуществлять панорамное перемещение по листу, а не переход к другой ячейке. Чтобы отключить или включить режим прокрутки листа, нажмите клавишу</w:t>
      </w:r>
      <w:r>
        <w:rPr>
          <w:rFonts w:eastAsia="Times New Roman"/>
          <w:sz w:val="16"/>
          <w:szCs w:val="16"/>
        </w:rPr>
        <w:t xml:space="preserve"> SCROLL LOCK.</w:t>
      </w:r>
    </w:p>
    <w:p w:rsidR="00677051" w:rsidRDefault="0004285C">
      <w:pPr>
        <w:spacing w:line="233" w:lineRule="auto"/>
        <w:ind w:right="880"/>
        <w:jc w:val="both"/>
        <w:rPr>
          <w:rFonts w:eastAsia="Times New Roman"/>
          <w:sz w:val="16"/>
          <w:szCs w:val="16"/>
        </w:rPr>
      </w:pPr>
      <w:r>
        <w:rPr>
          <w:rFonts w:eastAsia="Times New Roman"/>
          <w:b/>
          <w:bCs/>
          <w:sz w:val="16"/>
          <w:szCs w:val="16"/>
        </w:rPr>
        <w:t xml:space="preserve">Ряд данных − </w:t>
      </w:r>
      <w:r>
        <w:rPr>
          <w:rFonts w:eastAsia="Times New Roman"/>
          <w:sz w:val="16"/>
          <w:szCs w:val="16"/>
        </w:rPr>
        <w:t>Набор связанных между собой элементов данных,</w:t>
      </w:r>
      <w:r>
        <w:rPr>
          <w:rFonts w:eastAsia="Times New Roman"/>
          <w:b/>
          <w:bCs/>
          <w:sz w:val="16"/>
          <w:szCs w:val="16"/>
        </w:rPr>
        <w:t xml:space="preserve"> </w:t>
      </w:r>
      <w:r>
        <w:rPr>
          <w:rFonts w:eastAsia="Times New Roman"/>
          <w:sz w:val="16"/>
          <w:szCs w:val="16"/>
        </w:rPr>
        <w:t>соответствующий одному</w:t>
      </w:r>
      <w:r>
        <w:rPr>
          <w:rFonts w:eastAsia="Times New Roman"/>
          <w:b/>
          <w:bCs/>
          <w:sz w:val="16"/>
          <w:szCs w:val="16"/>
        </w:rPr>
        <w:t xml:space="preserve"> </w:t>
      </w:r>
      <w:r>
        <w:rPr>
          <w:rFonts w:eastAsia="Times New Roman"/>
          <w:sz w:val="16"/>
          <w:szCs w:val="16"/>
        </w:rPr>
        <w:t>столбцу или одной строке таблицы данных. Каждому ряду данных на диаграмме соответствует отдельный цвет и/или способ обозначения. Диаграммы всех типов, кроме кру</w:t>
      </w:r>
      <w:r>
        <w:rPr>
          <w:rFonts w:eastAsia="Times New Roman"/>
          <w:sz w:val="16"/>
          <w:szCs w:val="16"/>
        </w:rPr>
        <w:t>говой, могут содержать несколько рядов данных.</w:t>
      </w:r>
    </w:p>
    <w:p w:rsidR="00677051" w:rsidRDefault="00677051">
      <w:pPr>
        <w:spacing w:line="1" w:lineRule="exact"/>
        <w:rPr>
          <w:rFonts w:eastAsia="Times New Roman"/>
          <w:sz w:val="16"/>
          <w:szCs w:val="16"/>
        </w:rPr>
      </w:pPr>
    </w:p>
    <w:p w:rsidR="00677051" w:rsidRDefault="0004285C">
      <w:pPr>
        <w:spacing w:line="233" w:lineRule="auto"/>
        <w:ind w:right="880"/>
        <w:jc w:val="both"/>
        <w:rPr>
          <w:rFonts w:eastAsia="Times New Roman"/>
          <w:sz w:val="16"/>
          <w:szCs w:val="16"/>
        </w:rPr>
      </w:pPr>
      <w:r>
        <w:rPr>
          <w:rFonts w:eastAsia="Times New Roman"/>
          <w:b/>
          <w:bCs/>
          <w:sz w:val="16"/>
          <w:szCs w:val="16"/>
        </w:rPr>
        <w:t xml:space="preserve">Сводный отчет − </w:t>
      </w:r>
      <w:r>
        <w:rPr>
          <w:rFonts w:eastAsia="Times New Roman"/>
          <w:sz w:val="16"/>
          <w:szCs w:val="16"/>
        </w:rPr>
        <w:t>Интерактивный перекрестный отчет</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содержащий итоговые</w:t>
      </w:r>
      <w:r>
        <w:rPr>
          <w:rFonts w:eastAsia="Times New Roman"/>
          <w:b/>
          <w:bCs/>
          <w:sz w:val="16"/>
          <w:szCs w:val="16"/>
        </w:rPr>
        <w:t xml:space="preserve"> </w:t>
      </w:r>
      <w:r>
        <w:rPr>
          <w:rFonts w:eastAsia="Times New Roman"/>
          <w:sz w:val="16"/>
          <w:szCs w:val="16"/>
        </w:rPr>
        <w:t xml:space="preserve">данные и выполняющий анализ таких данных, как записи базы данных из разных источников, в том числе внешних по отношению к </w:t>
      </w:r>
      <w:r>
        <w:rPr>
          <w:rFonts w:eastAsia="Times New Roman"/>
          <w:sz w:val="16"/>
          <w:szCs w:val="16"/>
        </w:rPr>
        <w:t>Microsoft Excel.</w:t>
      </w:r>
    </w:p>
    <w:p w:rsidR="00677051" w:rsidRDefault="0004285C">
      <w:pPr>
        <w:spacing w:line="233" w:lineRule="auto"/>
        <w:ind w:right="880"/>
        <w:jc w:val="both"/>
        <w:rPr>
          <w:rFonts w:eastAsia="Times New Roman"/>
          <w:sz w:val="16"/>
          <w:szCs w:val="16"/>
        </w:rPr>
      </w:pPr>
      <w:r>
        <w:rPr>
          <w:rFonts w:eastAsia="Times New Roman"/>
          <w:b/>
          <w:bCs/>
          <w:sz w:val="16"/>
          <w:szCs w:val="16"/>
        </w:rPr>
        <w:t xml:space="preserve">Связанный сводный отчет − </w:t>
      </w:r>
      <w:r>
        <w:rPr>
          <w:rFonts w:eastAsia="Times New Roman"/>
          <w:sz w:val="16"/>
          <w:szCs w:val="16"/>
        </w:rPr>
        <w:t>Отчет сводной таблицы,</w:t>
      </w:r>
      <w:r>
        <w:rPr>
          <w:rFonts w:eastAsia="Times New Roman"/>
          <w:b/>
          <w:bCs/>
          <w:sz w:val="16"/>
          <w:szCs w:val="16"/>
        </w:rPr>
        <w:t xml:space="preserve"> </w:t>
      </w:r>
      <w:r>
        <w:rPr>
          <w:rFonts w:eastAsia="Times New Roman"/>
          <w:sz w:val="16"/>
          <w:szCs w:val="16"/>
        </w:rPr>
        <w:t>предоставляющий данные для отчета</w:t>
      </w:r>
      <w:r>
        <w:rPr>
          <w:rFonts w:eastAsia="Times New Roman"/>
          <w:b/>
          <w:bCs/>
          <w:sz w:val="16"/>
          <w:szCs w:val="16"/>
        </w:rPr>
        <w:t xml:space="preserve"> </w:t>
      </w:r>
      <w:r>
        <w:rPr>
          <w:rFonts w:eastAsia="Times New Roman"/>
          <w:sz w:val="16"/>
          <w:szCs w:val="16"/>
        </w:rPr>
        <w:t>сводной диаграммы. Он создается автоматически при создании отчета сводной диаграммы. При изменении макета любого из этих отчетов также изменяется и другой м</w:t>
      </w:r>
      <w:r>
        <w:rPr>
          <w:rFonts w:eastAsia="Times New Roman"/>
          <w:sz w:val="16"/>
          <w:szCs w:val="16"/>
        </w:rPr>
        <w:t>акет.</w:t>
      </w:r>
    </w:p>
    <w:p w:rsidR="00677051" w:rsidRDefault="0004285C">
      <w:pPr>
        <w:spacing w:line="233" w:lineRule="auto"/>
        <w:ind w:right="880"/>
        <w:jc w:val="both"/>
        <w:rPr>
          <w:rFonts w:eastAsia="Times New Roman"/>
          <w:sz w:val="16"/>
          <w:szCs w:val="16"/>
        </w:rPr>
      </w:pPr>
      <w:r>
        <w:rPr>
          <w:rFonts w:eastAsia="Times New Roman"/>
          <w:b/>
          <w:bCs/>
          <w:sz w:val="16"/>
          <w:szCs w:val="16"/>
        </w:rPr>
        <w:t xml:space="preserve">Символы структуры − </w:t>
      </w:r>
      <w:r>
        <w:rPr>
          <w:rFonts w:eastAsia="Times New Roman"/>
          <w:sz w:val="16"/>
          <w:szCs w:val="16"/>
        </w:rPr>
        <w:t>Символы,</w:t>
      </w:r>
      <w:r>
        <w:rPr>
          <w:rFonts w:eastAsia="Times New Roman"/>
          <w:b/>
          <w:bCs/>
          <w:sz w:val="16"/>
          <w:szCs w:val="16"/>
        </w:rPr>
        <w:t xml:space="preserve"> </w:t>
      </w:r>
      <w:r>
        <w:rPr>
          <w:rFonts w:eastAsia="Times New Roman"/>
          <w:sz w:val="16"/>
          <w:szCs w:val="16"/>
        </w:rPr>
        <w:t>используемые для изменения вида структурированного</w:t>
      </w:r>
      <w:r>
        <w:rPr>
          <w:rFonts w:eastAsia="Times New Roman"/>
          <w:b/>
          <w:bCs/>
          <w:sz w:val="16"/>
          <w:szCs w:val="16"/>
        </w:rPr>
        <w:t xml:space="preserve"> </w:t>
      </w:r>
      <w:r>
        <w:rPr>
          <w:rFonts w:eastAsia="Times New Roman"/>
          <w:sz w:val="16"/>
          <w:szCs w:val="16"/>
        </w:rPr>
        <w:t>листа. Подробные данные можно показать или скрыть, щелкнув знак «плюс», «минус» или цифры 1, 2, 3, 4, показывающие уровень структуры.</w:t>
      </w:r>
    </w:p>
    <w:p w:rsidR="00677051" w:rsidRDefault="00677051">
      <w:pPr>
        <w:spacing w:line="1" w:lineRule="exact"/>
        <w:rPr>
          <w:rFonts w:eastAsia="Times New Roman"/>
          <w:sz w:val="16"/>
          <w:szCs w:val="16"/>
        </w:rPr>
      </w:pPr>
    </w:p>
    <w:p w:rsidR="00677051" w:rsidRDefault="0004285C">
      <w:pPr>
        <w:spacing w:line="256" w:lineRule="auto"/>
        <w:ind w:right="880"/>
        <w:rPr>
          <w:rFonts w:eastAsia="Times New Roman"/>
          <w:sz w:val="16"/>
          <w:szCs w:val="16"/>
        </w:rPr>
      </w:pPr>
      <w:r>
        <w:rPr>
          <w:rFonts w:eastAsia="Times New Roman"/>
          <w:b/>
          <w:bCs/>
          <w:sz w:val="16"/>
          <w:szCs w:val="16"/>
        </w:rPr>
        <w:t xml:space="preserve">Системный файл — </w:t>
      </w:r>
      <w:r>
        <w:rPr>
          <w:rFonts w:eastAsia="Times New Roman"/>
          <w:sz w:val="16"/>
          <w:szCs w:val="16"/>
        </w:rPr>
        <w:t>Файл,</w:t>
      </w:r>
      <w:r>
        <w:rPr>
          <w:rFonts w:eastAsia="Times New Roman"/>
          <w:b/>
          <w:bCs/>
          <w:sz w:val="16"/>
          <w:szCs w:val="16"/>
        </w:rPr>
        <w:t xml:space="preserve"> </w:t>
      </w:r>
      <w:r>
        <w:rPr>
          <w:rFonts w:eastAsia="Times New Roman"/>
          <w:sz w:val="16"/>
          <w:szCs w:val="16"/>
        </w:rPr>
        <w:t>содержащий о</w:t>
      </w:r>
      <w:r>
        <w:rPr>
          <w:rFonts w:eastAsia="Times New Roman"/>
          <w:sz w:val="16"/>
          <w:szCs w:val="16"/>
        </w:rPr>
        <w:t>пределенную информацию,</w:t>
      </w:r>
      <w:r>
        <w:rPr>
          <w:rFonts w:eastAsia="Times New Roman"/>
          <w:b/>
          <w:bCs/>
          <w:sz w:val="16"/>
          <w:szCs w:val="16"/>
        </w:rPr>
        <w:t xml:space="preserve"> </w:t>
      </w:r>
      <w:r>
        <w:rPr>
          <w:rFonts w:eastAsia="Times New Roman"/>
          <w:sz w:val="16"/>
          <w:szCs w:val="16"/>
        </w:rPr>
        <w:t>необходимую для</w:t>
      </w:r>
      <w:r>
        <w:rPr>
          <w:rFonts w:eastAsia="Times New Roman"/>
          <w:b/>
          <w:bCs/>
          <w:sz w:val="16"/>
          <w:szCs w:val="16"/>
        </w:rPr>
        <w:t xml:space="preserve"> </w:t>
      </w:r>
      <w:r>
        <w:rPr>
          <w:rFonts w:eastAsia="Times New Roman"/>
          <w:sz w:val="16"/>
          <w:szCs w:val="16"/>
        </w:rPr>
        <w:t>работы операционной системы.</w:t>
      </w:r>
    </w:p>
    <w:p w:rsidR="00677051" w:rsidRDefault="0004285C">
      <w:pPr>
        <w:spacing w:line="20" w:lineRule="exact"/>
        <w:rPr>
          <w:sz w:val="20"/>
          <w:szCs w:val="20"/>
        </w:rPr>
      </w:pPr>
      <w:r>
        <w:rPr>
          <w:sz w:val="20"/>
          <w:szCs w:val="20"/>
        </w:rPr>
        <w:br w:type="column"/>
      </w:r>
    </w:p>
    <w:p w:rsidR="00677051" w:rsidRDefault="0004285C">
      <w:pPr>
        <w:spacing w:line="234" w:lineRule="auto"/>
        <w:jc w:val="both"/>
        <w:rPr>
          <w:sz w:val="20"/>
          <w:szCs w:val="20"/>
        </w:rPr>
      </w:pPr>
      <w:r>
        <w:rPr>
          <w:rFonts w:eastAsia="Times New Roman"/>
          <w:b/>
          <w:bCs/>
          <w:sz w:val="16"/>
          <w:szCs w:val="16"/>
        </w:rPr>
        <w:t xml:space="preserve">Сканер — </w:t>
      </w:r>
      <w:r>
        <w:rPr>
          <w:rFonts w:eastAsia="Times New Roman"/>
          <w:sz w:val="16"/>
          <w:szCs w:val="16"/>
        </w:rPr>
        <w:t>Устройство ввода.</w:t>
      </w:r>
      <w:r>
        <w:rPr>
          <w:rFonts w:eastAsia="Times New Roman"/>
          <w:b/>
          <w:bCs/>
          <w:sz w:val="16"/>
          <w:szCs w:val="16"/>
        </w:rPr>
        <w:t xml:space="preserve"> </w:t>
      </w:r>
      <w:r>
        <w:rPr>
          <w:rFonts w:eastAsia="Times New Roman"/>
          <w:sz w:val="16"/>
          <w:szCs w:val="16"/>
        </w:rPr>
        <w:t>Служит для ввода в компьютер разнообразных изображений.</w:t>
      </w:r>
      <w:r>
        <w:rPr>
          <w:rFonts w:eastAsia="Times New Roman"/>
          <w:b/>
          <w:bCs/>
          <w:sz w:val="16"/>
          <w:szCs w:val="16"/>
        </w:rPr>
        <w:t xml:space="preserve"> </w:t>
      </w:r>
      <w:r>
        <w:rPr>
          <w:rFonts w:eastAsia="Times New Roman"/>
          <w:sz w:val="16"/>
          <w:szCs w:val="16"/>
        </w:rPr>
        <w:t>С</w:t>
      </w:r>
      <w:r>
        <w:rPr>
          <w:rFonts w:eastAsia="Times New Roman"/>
          <w:b/>
          <w:bCs/>
          <w:sz w:val="16"/>
          <w:szCs w:val="16"/>
        </w:rPr>
        <w:t xml:space="preserve"> </w:t>
      </w:r>
      <w:r>
        <w:rPr>
          <w:rFonts w:eastAsia="Times New Roman"/>
          <w:sz w:val="16"/>
          <w:szCs w:val="16"/>
        </w:rPr>
        <w:t>помощью программ распознавания текста, позволяет получать текст, пригодный для редактирования.</w:t>
      </w:r>
    </w:p>
    <w:p w:rsidR="00677051" w:rsidRDefault="00677051">
      <w:pPr>
        <w:spacing w:line="2"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Список сводной таблицы − </w:t>
      </w:r>
      <w:r>
        <w:rPr>
          <w:rFonts w:eastAsia="Times New Roman"/>
          <w:sz w:val="16"/>
          <w:szCs w:val="16"/>
        </w:rPr>
        <w:t>Список сводной таблицы.</w:t>
      </w:r>
      <w:r>
        <w:rPr>
          <w:rFonts w:eastAsia="Times New Roman"/>
          <w:b/>
          <w:bCs/>
          <w:sz w:val="16"/>
          <w:szCs w:val="16"/>
        </w:rPr>
        <w:t xml:space="preserve"> </w:t>
      </w:r>
      <w:r>
        <w:rPr>
          <w:rFonts w:eastAsia="Times New Roman"/>
          <w:sz w:val="16"/>
          <w:szCs w:val="16"/>
        </w:rPr>
        <w:t>Веб-компонент</w:t>
      </w:r>
      <w:r>
        <w:rPr>
          <w:rFonts w:eastAsia="Times New Roman"/>
          <w:b/>
          <w:bCs/>
          <w:sz w:val="16"/>
          <w:szCs w:val="16"/>
        </w:rPr>
        <w:t xml:space="preserve"> </w:t>
      </w:r>
      <w:r>
        <w:rPr>
          <w:rFonts w:eastAsia="Times New Roman"/>
          <w:sz w:val="16"/>
          <w:szCs w:val="16"/>
        </w:rPr>
        <w:t>Microsoft Office,</w:t>
      </w:r>
      <w:r>
        <w:rPr>
          <w:rFonts w:eastAsia="Times New Roman"/>
          <w:b/>
          <w:bCs/>
          <w:sz w:val="16"/>
          <w:szCs w:val="16"/>
        </w:rPr>
        <w:t xml:space="preserve"> </w:t>
      </w:r>
      <w:r>
        <w:rPr>
          <w:rFonts w:eastAsia="Times New Roman"/>
          <w:sz w:val="16"/>
          <w:szCs w:val="16"/>
        </w:rPr>
        <w:t>позволяющий создавать структуру, похожую на сводный отчет Microsoft Excel. Пользователи могут просматривать список сводной таблицы в веб-обозревателе и изменять его так же, ка</w:t>
      </w:r>
      <w:r>
        <w:rPr>
          <w:rFonts w:eastAsia="Times New Roman"/>
          <w:sz w:val="16"/>
          <w:szCs w:val="16"/>
        </w:rPr>
        <w:t>к и сводный отчет таблицы в Microsoft Excel.</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sz w:val="16"/>
          <w:szCs w:val="16"/>
        </w:rPr>
        <w:t>Средство, помогающее создавать и изменять формулы, а также предоставляющее сведения о функциях и их аргументах.</w:t>
      </w:r>
    </w:p>
    <w:p w:rsidR="00677051" w:rsidRDefault="00677051">
      <w:pPr>
        <w:spacing w:line="1" w:lineRule="exact"/>
        <w:rPr>
          <w:sz w:val="20"/>
          <w:szCs w:val="20"/>
        </w:rPr>
      </w:pPr>
    </w:p>
    <w:p w:rsidR="00677051" w:rsidRDefault="0004285C">
      <w:pPr>
        <w:spacing w:line="233" w:lineRule="auto"/>
        <w:rPr>
          <w:sz w:val="20"/>
          <w:szCs w:val="20"/>
        </w:rPr>
      </w:pPr>
      <w:r>
        <w:rPr>
          <w:rFonts w:eastAsia="Times New Roman"/>
          <w:b/>
          <w:bCs/>
          <w:sz w:val="16"/>
          <w:szCs w:val="16"/>
        </w:rPr>
        <w:t xml:space="preserve">Ссылка на ячейку − </w:t>
      </w:r>
      <w:r>
        <w:rPr>
          <w:rFonts w:eastAsia="Times New Roman"/>
          <w:sz w:val="16"/>
          <w:szCs w:val="16"/>
        </w:rPr>
        <w:t>Набор координат,</w:t>
      </w:r>
      <w:r>
        <w:rPr>
          <w:rFonts w:eastAsia="Times New Roman"/>
          <w:b/>
          <w:bCs/>
          <w:sz w:val="16"/>
          <w:szCs w:val="16"/>
        </w:rPr>
        <w:t xml:space="preserve"> </w:t>
      </w:r>
      <w:r>
        <w:rPr>
          <w:rFonts w:eastAsia="Times New Roman"/>
          <w:sz w:val="16"/>
          <w:szCs w:val="16"/>
        </w:rPr>
        <w:t>по которым расположена ячейка на листе.</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 xml:space="preserve">ссылка на ячейку, находящуюся на пересечении столбца B и строки 3, выглядит как B3. </w:t>
      </w:r>
      <w:r>
        <w:rPr>
          <w:rFonts w:eastAsia="Times New Roman"/>
          <w:b/>
          <w:bCs/>
          <w:sz w:val="16"/>
          <w:szCs w:val="16"/>
        </w:rPr>
        <w:t xml:space="preserve">Стандартный шаблон книги − </w:t>
      </w:r>
      <w:r>
        <w:rPr>
          <w:rFonts w:eastAsia="Times New Roman"/>
          <w:sz w:val="16"/>
          <w:szCs w:val="16"/>
        </w:rPr>
        <w:t>Шаблон Книга.xlt,</w:t>
      </w:r>
      <w:r>
        <w:rPr>
          <w:rFonts w:eastAsia="Times New Roman"/>
          <w:b/>
          <w:bCs/>
          <w:sz w:val="16"/>
          <w:szCs w:val="16"/>
        </w:rPr>
        <w:t xml:space="preserve"> </w:t>
      </w:r>
      <w:r>
        <w:rPr>
          <w:rFonts w:eastAsia="Times New Roman"/>
          <w:sz w:val="16"/>
          <w:szCs w:val="16"/>
        </w:rPr>
        <w:t>создаваемый для переопределения</w:t>
      </w:r>
      <w:r>
        <w:rPr>
          <w:rFonts w:eastAsia="Times New Roman"/>
          <w:b/>
          <w:bCs/>
          <w:sz w:val="16"/>
          <w:szCs w:val="16"/>
        </w:rPr>
        <w:t xml:space="preserve"> </w:t>
      </w:r>
      <w:r>
        <w:rPr>
          <w:rFonts w:eastAsia="Times New Roman"/>
          <w:sz w:val="16"/>
          <w:szCs w:val="16"/>
        </w:rPr>
        <w:t xml:space="preserve">используемого по умолчанию формата вновь создаваемой пустой книги Microsoft Excel. Именно этот </w:t>
      </w:r>
      <w:r>
        <w:rPr>
          <w:rFonts w:eastAsia="Times New Roman"/>
          <w:sz w:val="16"/>
          <w:szCs w:val="16"/>
        </w:rPr>
        <w:t>шаблон будет использоваться Microsoft Excel для создания пустой книги при запуске или создании книги без указания шаблона.</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Стандартный шаблон листа − </w:t>
      </w:r>
      <w:r>
        <w:rPr>
          <w:rFonts w:eastAsia="Times New Roman"/>
          <w:sz w:val="16"/>
          <w:szCs w:val="16"/>
        </w:rPr>
        <w:t>Шаблон Лист.xlt,</w:t>
      </w:r>
      <w:r>
        <w:rPr>
          <w:rFonts w:eastAsia="Times New Roman"/>
          <w:b/>
          <w:bCs/>
          <w:sz w:val="16"/>
          <w:szCs w:val="16"/>
        </w:rPr>
        <w:t xml:space="preserve"> </w:t>
      </w:r>
      <w:r>
        <w:rPr>
          <w:rFonts w:eastAsia="Times New Roman"/>
          <w:sz w:val="16"/>
          <w:szCs w:val="16"/>
        </w:rPr>
        <w:t>создаваемый для переопределения</w:t>
      </w:r>
      <w:r>
        <w:rPr>
          <w:rFonts w:eastAsia="Times New Roman"/>
          <w:b/>
          <w:bCs/>
          <w:sz w:val="16"/>
          <w:szCs w:val="16"/>
        </w:rPr>
        <w:t xml:space="preserve"> </w:t>
      </w:r>
      <w:r>
        <w:rPr>
          <w:rFonts w:eastAsia="Times New Roman"/>
          <w:sz w:val="16"/>
          <w:szCs w:val="16"/>
        </w:rPr>
        <w:t>используемого по умолчанию формата вновь создаваемого пу</w:t>
      </w:r>
      <w:r>
        <w:rPr>
          <w:rFonts w:eastAsia="Times New Roman"/>
          <w:sz w:val="16"/>
          <w:szCs w:val="16"/>
        </w:rPr>
        <w:t>стого листа Microsoft Excel. Именно этот шаблон будет использоваться Microsoft Excel для создания пустого листа при добавлении листа в книгу.</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Стандартный шрифт − </w:t>
      </w:r>
      <w:r>
        <w:rPr>
          <w:rFonts w:eastAsia="Times New Roman"/>
          <w:sz w:val="16"/>
          <w:szCs w:val="16"/>
        </w:rPr>
        <w:t>Стандартный шрифт для текста на листе.</w:t>
      </w:r>
      <w:r>
        <w:rPr>
          <w:rFonts w:eastAsia="Times New Roman"/>
          <w:b/>
          <w:bCs/>
          <w:sz w:val="16"/>
          <w:szCs w:val="16"/>
        </w:rPr>
        <w:t xml:space="preserve"> </w:t>
      </w:r>
      <w:r>
        <w:rPr>
          <w:rFonts w:eastAsia="Times New Roman"/>
          <w:sz w:val="16"/>
          <w:szCs w:val="16"/>
        </w:rPr>
        <w:t>Этот шрифт установлен по</w:t>
      </w:r>
      <w:r>
        <w:rPr>
          <w:rFonts w:eastAsia="Times New Roman"/>
          <w:b/>
          <w:bCs/>
          <w:sz w:val="16"/>
          <w:szCs w:val="16"/>
        </w:rPr>
        <w:t xml:space="preserve"> </w:t>
      </w:r>
      <w:r>
        <w:rPr>
          <w:rFonts w:eastAsia="Times New Roman"/>
          <w:sz w:val="16"/>
          <w:szCs w:val="16"/>
        </w:rPr>
        <w:t xml:space="preserve">умолчанию для обычного стиля </w:t>
      </w:r>
      <w:r>
        <w:rPr>
          <w:rFonts w:eastAsia="Times New Roman"/>
          <w:sz w:val="16"/>
          <w:szCs w:val="16"/>
        </w:rPr>
        <w:t>ячеек.</w:t>
      </w:r>
    </w:p>
    <w:p w:rsidR="00677051" w:rsidRDefault="00677051">
      <w:pPr>
        <w:spacing w:line="1" w:lineRule="exact"/>
        <w:rPr>
          <w:sz w:val="20"/>
          <w:szCs w:val="20"/>
        </w:rPr>
      </w:pPr>
    </w:p>
    <w:p w:rsidR="00677051" w:rsidRDefault="0004285C">
      <w:pPr>
        <w:rPr>
          <w:sz w:val="20"/>
          <w:szCs w:val="20"/>
        </w:rPr>
      </w:pPr>
      <w:r>
        <w:rPr>
          <w:rFonts w:eastAsia="Times New Roman"/>
          <w:b/>
          <w:bCs/>
          <w:sz w:val="14"/>
          <w:szCs w:val="14"/>
        </w:rPr>
        <w:t xml:space="preserve">Строка вставки − </w:t>
      </w:r>
      <w:r>
        <w:rPr>
          <w:rFonts w:eastAsia="Times New Roman"/>
          <w:sz w:val="14"/>
          <w:szCs w:val="14"/>
        </w:rPr>
        <w:t>Специальная строка в таблице</w:t>
      </w:r>
      <w:r>
        <w:rPr>
          <w:rFonts w:eastAsia="Times New Roman"/>
          <w:b/>
          <w:bCs/>
          <w:sz w:val="14"/>
          <w:szCs w:val="14"/>
        </w:rPr>
        <w:t xml:space="preserve"> </w:t>
      </w:r>
      <w:r>
        <w:rPr>
          <w:rFonts w:eastAsia="Times New Roman"/>
          <w:sz w:val="14"/>
          <w:szCs w:val="14"/>
        </w:rPr>
        <w:t>Microsoft Excel,</w:t>
      </w:r>
      <w:r>
        <w:rPr>
          <w:rFonts w:eastAsia="Times New Roman"/>
          <w:b/>
          <w:bCs/>
          <w:sz w:val="14"/>
          <w:szCs w:val="14"/>
        </w:rPr>
        <w:t xml:space="preserve"> </w:t>
      </w:r>
      <w:r>
        <w:rPr>
          <w:rFonts w:eastAsia="Times New Roman"/>
          <w:sz w:val="14"/>
          <w:szCs w:val="14"/>
        </w:rPr>
        <w:t>облегчающая ввод данных.</w:t>
      </w:r>
    </w:p>
    <w:p w:rsidR="00677051" w:rsidRDefault="00677051">
      <w:pPr>
        <w:spacing w:line="12" w:lineRule="exact"/>
        <w:rPr>
          <w:sz w:val="20"/>
          <w:szCs w:val="20"/>
        </w:rPr>
      </w:pPr>
    </w:p>
    <w:p w:rsidR="00677051" w:rsidRDefault="0004285C">
      <w:pPr>
        <w:rPr>
          <w:sz w:val="20"/>
          <w:szCs w:val="20"/>
        </w:rPr>
      </w:pPr>
      <w:r>
        <w:rPr>
          <w:rFonts w:eastAsia="Times New Roman"/>
          <w:sz w:val="16"/>
          <w:szCs w:val="16"/>
        </w:rPr>
        <w:t>Строка вставки обозначается звездочкой.</w:t>
      </w:r>
    </w:p>
    <w:p w:rsidR="00677051" w:rsidRDefault="0004285C">
      <w:pPr>
        <w:spacing w:line="233" w:lineRule="auto"/>
        <w:jc w:val="both"/>
        <w:rPr>
          <w:sz w:val="20"/>
          <w:szCs w:val="20"/>
        </w:rPr>
      </w:pPr>
      <w:r>
        <w:rPr>
          <w:rFonts w:eastAsia="Times New Roman"/>
          <w:b/>
          <w:bCs/>
          <w:sz w:val="16"/>
          <w:szCs w:val="16"/>
        </w:rPr>
        <w:t xml:space="preserve">Строка итогов − </w:t>
      </w:r>
      <w:r>
        <w:rPr>
          <w:rFonts w:eastAsia="Times New Roman"/>
          <w:sz w:val="16"/>
          <w:szCs w:val="16"/>
        </w:rPr>
        <w:t>Особая строка в списке,</w:t>
      </w:r>
      <w:r>
        <w:rPr>
          <w:rFonts w:eastAsia="Times New Roman"/>
          <w:b/>
          <w:bCs/>
          <w:sz w:val="16"/>
          <w:szCs w:val="16"/>
        </w:rPr>
        <w:t xml:space="preserve"> </w:t>
      </w:r>
      <w:r>
        <w:rPr>
          <w:rFonts w:eastAsia="Times New Roman"/>
          <w:sz w:val="16"/>
          <w:szCs w:val="16"/>
        </w:rPr>
        <w:t>в которой можно выбирать статистическую функцию</w:t>
      </w:r>
      <w:r>
        <w:rPr>
          <w:rFonts w:eastAsia="Times New Roman"/>
          <w:b/>
          <w:bCs/>
          <w:sz w:val="16"/>
          <w:szCs w:val="16"/>
        </w:rPr>
        <w:t xml:space="preserve"> </w:t>
      </w:r>
      <w:r>
        <w:rPr>
          <w:rFonts w:eastAsia="Times New Roman"/>
          <w:sz w:val="16"/>
          <w:szCs w:val="16"/>
        </w:rPr>
        <w:t>для обработки числовых данных.</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Строка формул − </w:t>
      </w:r>
      <w:r>
        <w:rPr>
          <w:rFonts w:eastAsia="Times New Roman"/>
          <w:sz w:val="16"/>
          <w:szCs w:val="16"/>
        </w:rPr>
        <w:t>Панель в верхней части окна</w:t>
      </w:r>
      <w:r>
        <w:rPr>
          <w:rFonts w:eastAsia="Times New Roman"/>
          <w:b/>
          <w:bCs/>
          <w:sz w:val="16"/>
          <w:szCs w:val="16"/>
        </w:rPr>
        <w:t xml:space="preserve"> </w:t>
      </w:r>
      <w:r>
        <w:rPr>
          <w:rFonts w:eastAsia="Times New Roman"/>
          <w:sz w:val="16"/>
          <w:szCs w:val="16"/>
        </w:rPr>
        <w:t>Microsoft Excel,</w:t>
      </w:r>
      <w:r>
        <w:rPr>
          <w:rFonts w:eastAsia="Times New Roman"/>
          <w:b/>
          <w:bCs/>
          <w:sz w:val="16"/>
          <w:szCs w:val="16"/>
        </w:rPr>
        <w:t xml:space="preserve"> </w:t>
      </w:r>
      <w:r>
        <w:rPr>
          <w:rFonts w:eastAsia="Times New Roman"/>
          <w:sz w:val="16"/>
          <w:szCs w:val="16"/>
        </w:rPr>
        <w:t>которая используется для</w:t>
      </w:r>
      <w:r>
        <w:rPr>
          <w:rFonts w:eastAsia="Times New Roman"/>
          <w:b/>
          <w:bCs/>
          <w:sz w:val="16"/>
          <w:szCs w:val="16"/>
        </w:rPr>
        <w:t xml:space="preserve"> </w:t>
      </w:r>
      <w:r>
        <w:rPr>
          <w:rFonts w:eastAsia="Times New Roman"/>
          <w:sz w:val="16"/>
          <w:szCs w:val="16"/>
        </w:rPr>
        <w:t>ввода или изменения значений или формул в ячейках или на диаграммах. На ней отображается константа или формула, содержащаяся в активной ячейке.</w:t>
      </w:r>
    </w:p>
    <w:p w:rsidR="00677051" w:rsidRDefault="0004285C">
      <w:pPr>
        <w:spacing w:line="233" w:lineRule="auto"/>
        <w:jc w:val="both"/>
        <w:rPr>
          <w:sz w:val="20"/>
          <w:szCs w:val="20"/>
        </w:rPr>
      </w:pPr>
      <w:r>
        <w:rPr>
          <w:rFonts w:eastAsia="Times New Roman"/>
          <w:b/>
          <w:bCs/>
          <w:sz w:val="16"/>
          <w:szCs w:val="16"/>
        </w:rPr>
        <w:t xml:space="preserve">Структура − </w:t>
      </w:r>
      <w:r>
        <w:rPr>
          <w:rFonts w:eastAsia="Times New Roman"/>
          <w:sz w:val="16"/>
          <w:szCs w:val="16"/>
        </w:rPr>
        <w:t>Режим электро</w:t>
      </w:r>
      <w:r>
        <w:rPr>
          <w:rFonts w:eastAsia="Times New Roman"/>
          <w:sz w:val="16"/>
          <w:szCs w:val="16"/>
        </w:rPr>
        <w:t>нной таблицы,</w:t>
      </w:r>
      <w:r>
        <w:rPr>
          <w:rFonts w:eastAsia="Times New Roman"/>
          <w:b/>
          <w:bCs/>
          <w:sz w:val="16"/>
          <w:szCs w:val="16"/>
        </w:rPr>
        <w:t xml:space="preserve"> </w:t>
      </w:r>
      <w:r>
        <w:rPr>
          <w:rFonts w:eastAsia="Times New Roman"/>
          <w:sz w:val="16"/>
          <w:szCs w:val="16"/>
        </w:rPr>
        <w:t>при которой строки или столбцы сгруппированы</w:t>
      </w:r>
      <w:r>
        <w:rPr>
          <w:rFonts w:eastAsia="Times New Roman"/>
          <w:b/>
          <w:bCs/>
          <w:sz w:val="16"/>
          <w:szCs w:val="16"/>
        </w:rPr>
        <w:t xml:space="preserve"> </w:t>
      </w:r>
      <w:r>
        <w:rPr>
          <w:rFonts w:eastAsia="Times New Roman"/>
          <w:sz w:val="16"/>
          <w:szCs w:val="16"/>
        </w:rPr>
        <w:t>так, что можно видеть итоги. В структуре возможно подведение итогов как по всему листу, так и по его определенному диапазону.</w:t>
      </w:r>
    </w:p>
    <w:p w:rsidR="00677051" w:rsidRDefault="00677051">
      <w:pPr>
        <w:spacing w:line="1"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Таблица Microsoft Excel − </w:t>
      </w:r>
      <w:r>
        <w:rPr>
          <w:rFonts w:eastAsia="Times New Roman"/>
          <w:sz w:val="16"/>
          <w:szCs w:val="16"/>
        </w:rPr>
        <w:t>Чтобы организовать данные на своем листе,</w:t>
      </w:r>
      <w:r>
        <w:rPr>
          <w:rFonts w:eastAsia="Times New Roman"/>
          <w:b/>
          <w:bCs/>
          <w:sz w:val="16"/>
          <w:szCs w:val="16"/>
        </w:rPr>
        <w:t xml:space="preserve"> </w:t>
      </w:r>
      <w:r>
        <w:rPr>
          <w:rFonts w:eastAsia="Times New Roman"/>
          <w:sz w:val="16"/>
          <w:szCs w:val="16"/>
        </w:rPr>
        <w:t>можно создать,</w:t>
      </w:r>
      <w:r>
        <w:rPr>
          <w:rFonts w:eastAsia="Times New Roman"/>
          <w:b/>
          <w:bCs/>
          <w:sz w:val="16"/>
          <w:szCs w:val="16"/>
        </w:rPr>
        <w:t xml:space="preserve"> </w:t>
      </w:r>
      <w:r>
        <w:rPr>
          <w:rFonts w:eastAsia="Times New Roman"/>
          <w:sz w:val="16"/>
          <w:szCs w:val="16"/>
        </w:rPr>
        <w:t>отформатировать и расширить таблицу Microsoft Excel, раньше называвшуюся списком Microsoft Excel.</w:t>
      </w:r>
    </w:p>
    <w:p w:rsidR="00677051" w:rsidRDefault="0004285C">
      <w:pPr>
        <w:spacing w:line="233" w:lineRule="auto"/>
        <w:rPr>
          <w:sz w:val="20"/>
          <w:szCs w:val="20"/>
        </w:rPr>
      </w:pPr>
      <w:r>
        <w:rPr>
          <w:rFonts w:eastAsia="Times New Roman"/>
          <w:b/>
          <w:bCs/>
          <w:sz w:val="16"/>
          <w:szCs w:val="16"/>
        </w:rPr>
        <w:t xml:space="preserve">Таблица данных на диаграмме − </w:t>
      </w:r>
      <w:r>
        <w:rPr>
          <w:rFonts w:eastAsia="Times New Roman"/>
          <w:sz w:val="16"/>
          <w:szCs w:val="16"/>
        </w:rPr>
        <w:t>Сетка,</w:t>
      </w:r>
      <w:r>
        <w:rPr>
          <w:rFonts w:eastAsia="Times New Roman"/>
          <w:b/>
          <w:bCs/>
          <w:sz w:val="16"/>
          <w:szCs w:val="16"/>
        </w:rPr>
        <w:t xml:space="preserve"> </w:t>
      </w:r>
      <w:r>
        <w:rPr>
          <w:rFonts w:eastAsia="Times New Roman"/>
          <w:sz w:val="16"/>
          <w:szCs w:val="16"/>
        </w:rPr>
        <w:t>которую можно добавить на некоторые диаграммы,</w:t>
      </w:r>
      <w:r>
        <w:rPr>
          <w:rFonts w:eastAsia="Times New Roman"/>
          <w:b/>
          <w:bCs/>
          <w:sz w:val="16"/>
          <w:szCs w:val="16"/>
        </w:rPr>
        <w:t xml:space="preserve"> </w:t>
      </w:r>
      <w:r>
        <w:rPr>
          <w:rFonts w:eastAsia="Times New Roman"/>
          <w:sz w:val="16"/>
          <w:szCs w:val="16"/>
        </w:rPr>
        <w:t>содержащая числовые данные, отображаемые на диаграмме. Така</w:t>
      </w:r>
      <w:r>
        <w:rPr>
          <w:rFonts w:eastAsia="Times New Roman"/>
          <w:sz w:val="16"/>
          <w:szCs w:val="16"/>
        </w:rPr>
        <w:t xml:space="preserve">я таблица данных обычно примыкает к горизонтальной оси диаграммы и заменяет на ней подписи делений. </w:t>
      </w:r>
      <w:r>
        <w:rPr>
          <w:rFonts w:eastAsia="Times New Roman"/>
          <w:b/>
          <w:bCs/>
          <w:sz w:val="16"/>
          <w:szCs w:val="16"/>
        </w:rPr>
        <w:t xml:space="preserve">Текстовое поле − </w:t>
      </w:r>
      <w:r>
        <w:rPr>
          <w:rFonts w:eastAsia="Times New Roman"/>
          <w:sz w:val="16"/>
          <w:szCs w:val="16"/>
        </w:rPr>
        <w:t>Прямоугольный объект на листе,</w:t>
      </w:r>
      <w:r>
        <w:rPr>
          <w:rFonts w:eastAsia="Times New Roman"/>
          <w:b/>
          <w:bCs/>
          <w:sz w:val="16"/>
          <w:szCs w:val="16"/>
        </w:rPr>
        <w:t xml:space="preserve"> </w:t>
      </w:r>
      <w:r>
        <w:rPr>
          <w:rFonts w:eastAsia="Times New Roman"/>
          <w:sz w:val="16"/>
          <w:szCs w:val="16"/>
        </w:rPr>
        <w:t>в который можно ввести текст.</w:t>
      </w:r>
    </w:p>
    <w:p w:rsidR="00677051" w:rsidRDefault="00677051">
      <w:pPr>
        <w:spacing w:line="2" w:lineRule="exact"/>
        <w:rPr>
          <w:sz w:val="20"/>
          <w:szCs w:val="20"/>
        </w:rPr>
      </w:pPr>
    </w:p>
    <w:p w:rsidR="00677051" w:rsidRDefault="0004285C">
      <w:pPr>
        <w:spacing w:line="233" w:lineRule="auto"/>
        <w:jc w:val="both"/>
        <w:rPr>
          <w:sz w:val="20"/>
          <w:szCs w:val="20"/>
        </w:rPr>
      </w:pPr>
      <w:r>
        <w:rPr>
          <w:rFonts w:eastAsia="Times New Roman"/>
          <w:b/>
          <w:bCs/>
          <w:sz w:val="16"/>
          <w:szCs w:val="16"/>
        </w:rPr>
        <w:t xml:space="preserve">Текущая область − </w:t>
      </w:r>
      <w:r>
        <w:rPr>
          <w:rFonts w:eastAsia="Times New Roman"/>
          <w:sz w:val="16"/>
          <w:szCs w:val="16"/>
        </w:rPr>
        <w:t>Прямоугольная область заполненных ячеек,</w:t>
      </w:r>
      <w:r>
        <w:rPr>
          <w:rFonts w:eastAsia="Times New Roman"/>
          <w:b/>
          <w:bCs/>
          <w:sz w:val="16"/>
          <w:szCs w:val="16"/>
        </w:rPr>
        <w:t xml:space="preserve"> </w:t>
      </w:r>
      <w:r>
        <w:rPr>
          <w:rFonts w:eastAsia="Times New Roman"/>
          <w:sz w:val="16"/>
          <w:szCs w:val="16"/>
        </w:rPr>
        <w:t>включающая текущие</w:t>
      </w:r>
      <w:r>
        <w:rPr>
          <w:rFonts w:eastAsia="Times New Roman"/>
          <w:b/>
          <w:bCs/>
          <w:sz w:val="16"/>
          <w:szCs w:val="16"/>
        </w:rPr>
        <w:t xml:space="preserve"> </w:t>
      </w:r>
      <w:r>
        <w:rPr>
          <w:rFonts w:eastAsia="Times New Roman"/>
          <w:sz w:val="16"/>
          <w:szCs w:val="16"/>
        </w:rPr>
        <w:t>выбранные ячейки или одну ячейку. Эта область простирается во все стороны до первой пустой строки или столбца.</w:t>
      </w:r>
    </w:p>
    <w:p w:rsidR="00677051" w:rsidRDefault="0004285C">
      <w:pPr>
        <w:spacing w:line="233" w:lineRule="auto"/>
        <w:jc w:val="both"/>
        <w:rPr>
          <w:sz w:val="20"/>
          <w:szCs w:val="20"/>
        </w:rPr>
      </w:pPr>
      <w:r>
        <w:rPr>
          <w:rFonts w:eastAsia="Times New Roman"/>
          <w:b/>
          <w:bCs/>
          <w:sz w:val="16"/>
          <w:szCs w:val="16"/>
        </w:rPr>
        <w:t xml:space="preserve">Условие − </w:t>
      </w:r>
      <w:r>
        <w:rPr>
          <w:rFonts w:eastAsia="Times New Roman"/>
          <w:sz w:val="16"/>
          <w:szCs w:val="16"/>
        </w:rPr>
        <w:t>Ограничение,</w:t>
      </w:r>
      <w:r>
        <w:rPr>
          <w:rFonts w:eastAsia="Times New Roman"/>
          <w:b/>
          <w:bCs/>
          <w:sz w:val="16"/>
          <w:szCs w:val="16"/>
        </w:rPr>
        <w:t xml:space="preserve"> </w:t>
      </w:r>
      <w:r>
        <w:rPr>
          <w:rFonts w:eastAsia="Times New Roman"/>
          <w:sz w:val="16"/>
          <w:szCs w:val="16"/>
        </w:rPr>
        <w:t>заданное для отбора записей,</w:t>
      </w:r>
      <w:r>
        <w:rPr>
          <w:rFonts w:eastAsia="Times New Roman"/>
          <w:b/>
          <w:bCs/>
          <w:sz w:val="16"/>
          <w:szCs w:val="16"/>
        </w:rPr>
        <w:t xml:space="preserve"> </w:t>
      </w:r>
      <w:r>
        <w:rPr>
          <w:rFonts w:eastAsia="Times New Roman"/>
          <w:sz w:val="16"/>
          <w:szCs w:val="16"/>
        </w:rPr>
        <w:t>включаемых в список результатов</w:t>
      </w:r>
      <w:r>
        <w:rPr>
          <w:rFonts w:eastAsia="Times New Roman"/>
          <w:b/>
          <w:bCs/>
          <w:sz w:val="16"/>
          <w:szCs w:val="16"/>
        </w:rPr>
        <w:t xml:space="preserve"> </w:t>
      </w:r>
      <w:r>
        <w:rPr>
          <w:rFonts w:eastAsia="Times New Roman"/>
          <w:sz w:val="16"/>
          <w:szCs w:val="16"/>
        </w:rPr>
        <w:t>запроса. Например, следующее условие отбирает только записи,</w:t>
      </w:r>
      <w:r>
        <w:rPr>
          <w:rFonts w:eastAsia="Times New Roman"/>
          <w:sz w:val="16"/>
          <w:szCs w:val="16"/>
        </w:rPr>
        <w:t xml:space="preserve"> значение поля «Сумма по доходу» которого больше 30 000: Сумма по доходу &gt; 30000</w:t>
      </w:r>
    </w:p>
    <w:p w:rsidR="00677051" w:rsidRDefault="00677051">
      <w:pPr>
        <w:spacing w:line="1" w:lineRule="exact"/>
        <w:rPr>
          <w:sz w:val="20"/>
          <w:szCs w:val="20"/>
        </w:rPr>
      </w:pPr>
    </w:p>
    <w:p w:rsidR="00677051" w:rsidRDefault="0004285C">
      <w:pPr>
        <w:spacing w:line="232" w:lineRule="auto"/>
        <w:jc w:val="both"/>
        <w:rPr>
          <w:sz w:val="20"/>
          <w:szCs w:val="20"/>
        </w:rPr>
      </w:pPr>
      <w:r>
        <w:rPr>
          <w:rFonts w:eastAsia="Times New Roman"/>
          <w:b/>
          <w:bCs/>
          <w:sz w:val="16"/>
          <w:szCs w:val="16"/>
        </w:rPr>
        <w:t xml:space="preserve">Условный формат − </w:t>
      </w:r>
      <w:r>
        <w:rPr>
          <w:rFonts w:eastAsia="Times New Roman"/>
          <w:sz w:val="16"/>
          <w:szCs w:val="16"/>
        </w:rPr>
        <w:t>Формат</w:t>
      </w:r>
      <w:r>
        <w:rPr>
          <w:rFonts w:eastAsia="Times New Roman"/>
          <w:b/>
          <w:bCs/>
          <w:sz w:val="16"/>
          <w:szCs w:val="16"/>
        </w:rPr>
        <w:t xml:space="preserve"> </w:t>
      </w:r>
      <w:r>
        <w:rPr>
          <w:rFonts w:eastAsia="Times New Roman"/>
          <w:sz w:val="16"/>
          <w:szCs w:val="16"/>
        </w:rPr>
        <w:t>(например,</w:t>
      </w:r>
      <w:r>
        <w:rPr>
          <w:rFonts w:eastAsia="Times New Roman"/>
          <w:b/>
          <w:bCs/>
          <w:sz w:val="16"/>
          <w:szCs w:val="16"/>
        </w:rPr>
        <w:t xml:space="preserve"> </w:t>
      </w:r>
      <w:r>
        <w:rPr>
          <w:rFonts w:eastAsia="Times New Roman"/>
          <w:sz w:val="16"/>
          <w:szCs w:val="16"/>
        </w:rPr>
        <w:t>узор ячейки или цвет шрифта),</w:t>
      </w:r>
      <w:r>
        <w:rPr>
          <w:rFonts w:eastAsia="Times New Roman"/>
          <w:b/>
          <w:bCs/>
          <w:sz w:val="16"/>
          <w:szCs w:val="16"/>
        </w:rPr>
        <w:t xml:space="preserve"> </w:t>
      </w:r>
      <w:r>
        <w:rPr>
          <w:rFonts w:eastAsia="Times New Roman"/>
          <w:sz w:val="16"/>
          <w:szCs w:val="16"/>
        </w:rPr>
        <w:t>который в</w:t>
      </w:r>
      <w:r>
        <w:rPr>
          <w:rFonts w:eastAsia="Times New Roman"/>
          <w:b/>
          <w:bCs/>
          <w:sz w:val="16"/>
          <w:szCs w:val="16"/>
        </w:rPr>
        <w:t xml:space="preserve"> </w:t>
      </w:r>
      <w:r>
        <w:rPr>
          <w:rFonts w:eastAsia="Times New Roman"/>
          <w:sz w:val="16"/>
          <w:szCs w:val="16"/>
        </w:rPr>
        <w:t>Microsoft</w:t>
      </w:r>
      <w:r>
        <w:rPr>
          <w:rFonts w:eastAsia="Times New Roman"/>
          <w:b/>
          <w:bCs/>
          <w:sz w:val="16"/>
          <w:szCs w:val="16"/>
        </w:rPr>
        <w:t xml:space="preserve"> </w:t>
      </w:r>
      <w:r>
        <w:rPr>
          <w:rFonts w:eastAsia="Times New Roman"/>
          <w:sz w:val="16"/>
          <w:szCs w:val="16"/>
        </w:rPr>
        <w:t>Excel автоматически применяется к ячейке, если выполняется указанное условие.</w:t>
      </w:r>
    </w:p>
    <w:p w:rsidR="00677051" w:rsidRDefault="00677051">
      <w:pPr>
        <w:spacing w:line="1" w:lineRule="exact"/>
        <w:rPr>
          <w:sz w:val="20"/>
          <w:szCs w:val="20"/>
        </w:rPr>
      </w:pPr>
    </w:p>
    <w:p w:rsidR="00677051" w:rsidRDefault="0004285C">
      <w:pPr>
        <w:spacing w:line="266" w:lineRule="auto"/>
        <w:jc w:val="both"/>
        <w:rPr>
          <w:sz w:val="20"/>
          <w:szCs w:val="20"/>
        </w:rPr>
      </w:pPr>
      <w:r>
        <w:rPr>
          <w:rFonts w:eastAsia="Times New Roman"/>
          <w:b/>
          <w:bCs/>
          <w:sz w:val="14"/>
          <w:szCs w:val="14"/>
        </w:rPr>
        <w:t xml:space="preserve">Файл − </w:t>
      </w:r>
      <w:r>
        <w:rPr>
          <w:rFonts w:eastAsia="Times New Roman"/>
          <w:sz w:val="14"/>
          <w:szCs w:val="14"/>
        </w:rPr>
        <w:t xml:space="preserve">С </w:t>
      </w:r>
      <w:r>
        <w:rPr>
          <w:rFonts w:eastAsia="Times New Roman"/>
          <w:sz w:val="14"/>
          <w:szCs w:val="14"/>
        </w:rPr>
        <w:t>технической точки зрения</w:t>
      </w:r>
      <w:r>
        <w:rPr>
          <w:rFonts w:eastAsia="Times New Roman"/>
          <w:b/>
          <w:bCs/>
          <w:sz w:val="14"/>
          <w:szCs w:val="14"/>
        </w:rPr>
        <w:t xml:space="preserve"> </w:t>
      </w:r>
      <w:r>
        <w:rPr>
          <w:rFonts w:eastAsia="Times New Roman"/>
          <w:sz w:val="14"/>
          <w:szCs w:val="14"/>
        </w:rPr>
        <w:t>-</w:t>
      </w:r>
      <w:r>
        <w:rPr>
          <w:rFonts w:eastAsia="Times New Roman"/>
          <w:b/>
          <w:bCs/>
          <w:sz w:val="14"/>
          <w:szCs w:val="14"/>
        </w:rPr>
        <w:t xml:space="preserve"> </w:t>
      </w:r>
      <w:r>
        <w:rPr>
          <w:rFonts w:eastAsia="Times New Roman"/>
          <w:sz w:val="14"/>
          <w:szCs w:val="14"/>
        </w:rPr>
        <w:t>последовательность байтов.</w:t>
      </w:r>
      <w:r>
        <w:rPr>
          <w:rFonts w:eastAsia="Times New Roman"/>
          <w:b/>
          <w:bCs/>
          <w:sz w:val="14"/>
          <w:szCs w:val="14"/>
        </w:rPr>
        <w:t xml:space="preserve"> </w:t>
      </w:r>
      <w:r>
        <w:rPr>
          <w:rFonts w:eastAsia="Times New Roman"/>
          <w:sz w:val="14"/>
          <w:szCs w:val="14"/>
        </w:rPr>
        <w:t>С практической</w:t>
      </w:r>
      <w:r>
        <w:rPr>
          <w:rFonts w:eastAsia="Times New Roman"/>
          <w:b/>
          <w:bCs/>
          <w:sz w:val="14"/>
          <w:szCs w:val="14"/>
        </w:rPr>
        <w:t xml:space="preserve"> − </w:t>
      </w:r>
      <w:r>
        <w:rPr>
          <w:rFonts w:eastAsia="Times New Roman"/>
          <w:sz w:val="14"/>
          <w:szCs w:val="14"/>
        </w:rPr>
        <w:t>документ,</w:t>
      </w:r>
      <w:r>
        <w:rPr>
          <w:rFonts w:eastAsia="Times New Roman"/>
          <w:b/>
          <w:bCs/>
          <w:sz w:val="14"/>
          <w:szCs w:val="14"/>
        </w:rPr>
        <w:t xml:space="preserve"> </w:t>
      </w:r>
      <w:r>
        <w:rPr>
          <w:rFonts w:eastAsia="Times New Roman"/>
          <w:sz w:val="14"/>
          <w:szCs w:val="14"/>
        </w:rPr>
        <w:t xml:space="preserve">созданный в какой-либо из программ и сохраненный с определенным именем (см. Имя файла). Информация в компьютере представлена в виде файлов. Файл </w:t>
      </w:r>
      <w:r>
        <w:rPr>
          <w:rFonts w:eastAsia="Times New Roman"/>
          <w:b/>
          <w:bCs/>
          <w:sz w:val="14"/>
          <w:szCs w:val="14"/>
        </w:rPr>
        <w:t>−</w:t>
      </w:r>
      <w:r>
        <w:rPr>
          <w:rFonts w:eastAsia="Times New Roman"/>
          <w:sz w:val="14"/>
          <w:szCs w:val="14"/>
        </w:rPr>
        <w:t xml:space="preserve"> это в простейшем случае како</w:t>
      </w:r>
      <w:r>
        <w:rPr>
          <w:rFonts w:eastAsia="Times New Roman"/>
          <w:sz w:val="14"/>
          <w:szCs w:val="14"/>
        </w:rPr>
        <w:t>й-либо документ либо программа, существующие на диске и имеющие собственное имя.</w:t>
      </w:r>
    </w:p>
    <w:p w:rsidR="00677051" w:rsidRDefault="00677051">
      <w:pPr>
        <w:spacing w:line="1" w:lineRule="exact"/>
        <w:rPr>
          <w:sz w:val="20"/>
          <w:szCs w:val="20"/>
        </w:rPr>
      </w:pPr>
    </w:p>
    <w:p w:rsidR="00677051" w:rsidRDefault="0004285C">
      <w:pPr>
        <w:spacing w:line="241" w:lineRule="auto"/>
        <w:jc w:val="both"/>
        <w:rPr>
          <w:sz w:val="20"/>
          <w:szCs w:val="20"/>
        </w:rPr>
      </w:pPr>
      <w:r>
        <w:rPr>
          <w:rFonts w:eastAsia="Times New Roman"/>
          <w:b/>
          <w:bCs/>
          <w:sz w:val="16"/>
          <w:szCs w:val="16"/>
        </w:rPr>
        <w:t xml:space="preserve">Файл рабочей области − </w:t>
      </w:r>
      <w:r>
        <w:rPr>
          <w:rFonts w:eastAsia="Times New Roman"/>
          <w:sz w:val="16"/>
          <w:szCs w:val="16"/>
        </w:rPr>
        <w:t>Файл,</w:t>
      </w:r>
      <w:r>
        <w:rPr>
          <w:rFonts w:eastAsia="Times New Roman"/>
          <w:b/>
          <w:bCs/>
          <w:sz w:val="16"/>
          <w:szCs w:val="16"/>
        </w:rPr>
        <w:t xml:space="preserve"> </w:t>
      </w:r>
      <w:r>
        <w:rPr>
          <w:rFonts w:eastAsia="Times New Roman"/>
          <w:sz w:val="16"/>
          <w:szCs w:val="16"/>
        </w:rPr>
        <w:t>сохраняющий сведения об отображении открытых книг,</w:t>
      </w:r>
      <w:r>
        <w:rPr>
          <w:rFonts w:eastAsia="Times New Roman"/>
          <w:b/>
          <w:bCs/>
          <w:sz w:val="16"/>
          <w:szCs w:val="16"/>
        </w:rPr>
        <w:t xml:space="preserve"> </w:t>
      </w:r>
      <w:r>
        <w:rPr>
          <w:rFonts w:eastAsia="Times New Roman"/>
          <w:sz w:val="16"/>
          <w:szCs w:val="16"/>
        </w:rPr>
        <w:t>чтобы</w:t>
      </w:r>
      <w:r>
        <w:rPr>
          <w:rFonts w:eastAsia="Times New Roman"/>
          <w:b/>
          <w:bCs/>
          <w:sz w:val="16"/>
          <w:szCs w:val="16"/>
        </w:rPr>
        <w:t xml:space="preserve"> </w:t>
      </w:r>
      <w:r>
        <w:rPr>
          <w:rFonts w:eastAsia="Times New Roman"/>
          <w:sz w:val="16"/>
          <w:szCs w:val="16"/>
        </w:rPr>
        <w:t xml:space="preserve">позже можно было возобновить работу с теми же размерами и положениями окон, областями </w:t>
      </w:r>
      <w:r>
        <w:rPr>
          <w:rFonts w:eastAsia="Times New Roman"/>
          <w:sz w:val="16"/>
          <w:szCs w:val="16"/>
        </w:rPr>
        <w:t>печати, масштабом и другими параметрами отображения. Файл рабочей области не содержит сами книги.</w:t>
      </w:r>
    </w:p>
    <w:p w:rsidR="00677051" w:rsidRDefault="00677051">
      <w:pPr>
        <w:spacing w:line="390" w:lineRule="exact"/>
        <w:rPr>
          <w:sz w:val="20"/>
          <w:szCs w:val="20"/>
        </w:rPr>
      </w:pPr>
    </w:p>
    <w:p w:rsidR="00677051" w:rsidRDefault="00677051">
      <w:pPr>
        <w:sectPr w:rsidR="00677051">
          <w:pgSz w:w="16840" w:h="11906" w:orient="landscape"/>
          <w:pgMar w:top="986" w:right="1198" w:bottom="0" w:left="1200" w:header="0" w:footer="0" w:gutter="0"/>
          <w:cols w:num="2" w:space="720" w:equalWidth="0">
            <w:col w:w="7300" w:space="720"/>
            <w:col w:w="6420"/>
          </w:cols>
        </w:sectPr>
      </w:pPr>
    </w:p>
    <w:p w:rsidR="00677051" w:rsidRDefault="00677051">
      <w:pPr>
        <w:spacing w:line="151" w:lineRule="exact"/>
        <w:rPr>
          <w:sz w:val="20"/>
          <w:szCs w:val="20"/>
        </w:rPr>
      </w:pPr>
    </w:p>
    <w:p w:rsidR="00677051" w:rsidRDefault="0004285C">
      <w:pPr>
        <w:tabs>
          <w:tab w:val="left" w:pos="14180"/>
        </w:tabs>
        <w:ind w:left="500"/>
        <w:rPr>
          <w:sz w:val="20"/>
          <w:szCs w:val="20"/>
        </w:rPr>
      </w:pPr>
      <w:r>
        <w:rPr>
          <w:rFonts w:eastAsia="Times New Roman"/>
          <w:sz w:val="16"/>
          <w:szCs w:val="16"/>
        </w:rPr>
        <w:t>125</w:t>
      </w:r>
      <w:r>
        <w:rPr>
          <w:sz w:val="20"/>
          <w:szCs w:val="20"/>
        </w:rPr>
        <w:tab/>
      </w:r>
      <w:r>
        <w:rPr>
          <w:rFonts w:eastAsia="Times New Roman"/>
          <w:sz w:val="16"/>
          <w:szCs w:val="16"/>
        </w:rPr>
        <w:t>126</w:t>
      </w:r>
    </w:p>
    <w:p w:rsidR="00677051" w:rsidRDefault="00677051">
      <w:pPr>
        <w:sectPr w:rsidR="00677051">
          <w:type w:val="continuous"/>
          <w:pgSz w:w="16840" w:h="11906" w:orient="landscape"/>
          <w:pgMar w:top="986" w:right="1198" w:bottom="0" w:left="1200" w:header="0" w:footer="0" w:gutter="0"/>
          <w:cols w:space="720" w:equalWidth="0">
            <w:col w:w="14440"/>
          </w:cols>
        </w:sectPr>
      </w:pPr>
    </w:p>
    <w:p w:rsidR="00677051" w:rsidRDefault="0004285C">
      <w:pPr>
        <w:rPr>
          <w:sz w:val="20"/>
          <w:szCs w:val="20"/>
        </w:rPr>
      </w:pPr>
      <w:r>
        <w:rPr>
          <w:rFonts w:eastAsia="Times New Roman"/>
          <w:b/>
          <w:bCs/>
          <w:sz w:val="14"/>
          <w:szCs w:val="14"/>
        </w:rPr>
        <w:t xml:space="preserve">Фильтр − </w:t>
      </w:r>
      <w:r>
        <w:rPr>
          <w:rFonts w:eastAsia="Times New Roman"/>
          <w:sz w:val="14"/>
          <w:szCs w:val="14"/>
        </w:rPr>
        <w:t>Средство отображения только строк списка,</w:t>
      </w:r>
      <w:r>
        <w:rPr>
          <w:rFonts w:eastAsia="Times New Roman"/>
          <w:b/>
          <w:bCs/>
          <w:sz w:val="14"/>
          <w:szCs w:val="14"/>
        </w:rPr>
        <w:t xml:space="preserve"> </w:t>
      </w:r>
      <w:r>
        <w:rPr>
          <w:rFonts w:eastAsia="Times New Roman"/>
          <w:sz w:val="14"/>
          <w:szCs w:val="14"/>
        </w:rPr>
        <w:t>соответствующих заданным условиям.</w:t>
      </w:r>
    </w:p>
    <w:p w:rsidR="00677051" w:rsidRDefault="00677051">
      <w:pPr>
        <w:spacing w:line="16" w:lineRule="exact"/>
        <w:rPr>
          <w:sz w:val="20"/>
          <w:szCs w:val="20"/>
        </w:rPr>
      </w:pPr>
    </w:p>
    <w:p w:rsidR="00677051" w:rsidRDefault="0004285C">
      <w:pPr>
        <w:rPr>
          <w:sz w:val="20"/>
          <w:szCs w:val="20"/>
        </w:rPr>
      </w:pPr>
      <w:r>
        <w:rPr>
          <w:rFonts w:eastAsia="Times New Roman"/>
          <w:sz w:val="16"/>
          <w:szCs w:val="16"/>
        </w:rPr>
        <w:t>Для о</w:t>
      </w:r>
      <w:r>
        <w:rPr>
          <w:rFonts w:eastAsia="Times New Roman"/>
          <w:sz w:val="16"/>
          <w:szCs w:val="16"/>
        </w:rPr>
        <w:t>тображения строк,  соответствующих одному из заданных значений,  вычисленных</w:t>
      </w:r>
    </w:p>
    <w:p w:rsidR="00677051" w:rsidRDefault="0004285C">
      <w:pPr>
        <w:spacing w:line="233" w:lineRule="auto"/>
        <w:rPr>
          <w:sz w:val="20"/>
          <w:szCs w:val="20"/>
        </w:rPr>
      </w:pPr>
      <w:r>
        <w:rPr>
          <w:rFonts w:eastAsia="Times New Roman"/>
          <w:sz w:val="16"/>
          <w:szCs w:val="16"/>
        </w:rPr>
        <w:t>значений или условий, служит функция Автофильтр.</w:t>
      </w:r>
    </w:p>
    <w:p w:rsidR="00677051" w:rsidRDefault="0004285C">
      <w:pPr>
        <w:rPr>
          <w:sz w:val="20"/>
          <w:szCs w:val="20"/>
        </w:rPr>
      </w:pPr>
      <w:r>
        <w:rPr>
          <w:rFonts w:eastAsia="Times New Roman"/>
          <w:b/>
          <w:bCs/>
          <w:sz w:val="14"/>
          <w:szCs w:val="14"/>
        </w:rPr>
        <w:t xml:space="preserve">Фильтр отчета − </w:t>
      </w:r>
      <w:r>
        <w:rPr>
          <w:rFonts w:eastAsia="Times New Roman"/>
          <w:sz w:val="14"/>
          <w:szCs w:val="14"/>
        </w:rPr>
        <w:t>Поле,</w:t>
      </w:r>
      <w:r>
        <w:rPr>
          <w:rFonts w:eastAsia="Times New Roman"/>
          <w:b/>
          <w:bCs/>
          <w:sz w:val="14"/>
          <w:szCs w:val="14"/>
        </w:rPr>
        <w:t xml:space="preserve"> </w:t>
      </w:r>
      <w:r>
        <w:rPr>
          <w:rFonts w:eastAsia="Times New Roman"/>
          <w:sz w:val="14"/>
          <w:szCs w:val="14"/>
        </w:rPr>
        <w:t>используемое для фильтрации подмножества данных в сводном отчете</w:t>
      </w:r>
    </w:p>
    <w:p w:rsidR="00677051" w:rsidRDefault="00677051">
      <w:pPr>
        <w:spacing w:line="18" w:lineRule="exact"/>
        <w:rPr>
          <w:sz w:val="20"/>
          <w:szCs w:val="20"/>
        </w:rPr>
      </w:pPr>
    </w:p>
    <w:p w:rsidR="00677051" w:rsidRDefault="0004285C">
      <w:pPr>
        <w:rPr>
          <w:sz w:val="20"/>
          <w:szCs w:val="20"/>
        </w:rPr>
      </w:pPr>
      <w:r>
        <w:rPr>
          <w:rFonts w:eastAsia="Times New Roman"/>
          <w:sz w:val="14"/>
          <w:szCs w:val="14"/>
        </w:rPr>
        <w:t>или отчете сводной диаграммы на одной стра</w:t>
      </w:r>
      <w:r>
        <w:rPr>
          <w:rFonts w:eastAsia="Times New Roman"/>
          <w:sz w:val="14"/>
          <w:szCs w:val="14"/>
        </w:rPr>
        <w:t>нице для последующего макетирования и анализа.</w:t>
      </w:r>
    </w:p>
    <w:p w:rsidR="00677051" w:rsidRDefault="00677051">
      <w:pPr>
        <w:spacing w:line="13" w:lineRule="exact"/>
        <w:rPr>
          <w:sz w:val="20"/>
          <w:szCs w:val="20"/>
        </w:rPr>
      </w:pPr>
    </w:p>
    <w:p w:rsidR="00677051" w:rsidRDefault="0004285C">
      <w:pPr>
        <w:rPr>
          <w:sz w:val="20"/>
          <w:szCs w:val="20"/>
        </w:rPr>
      </w:pPr>
      <w:r>
        <w:rPr>
          <w:rFonts w:eastAsia="Times New Roman"/>
          <w:sz w:val="16"/>
          <w:szCs w:val="16"/>
        </w:rPr>
        <w:t>Можно выводить как итоги по всем элементам в фильтре отчета,  так и элементы по</w:t>
      </w:r>
    </w:p>
    <w:p w:rsidR="00677051" w:rsidRDefault="0004285C">
      <w:pPr>
        <w:spacing w:line="232" w:lineRule="auto"/>
        <w:rPr>
          <w:sz w:val="20"/>
          <w:szCs w:val="20"/>
        </w:rPr>
      </w:pPr>
      <w:r>
        <w:rPr>
          <w:rFonts w:eastAsia="Times New Roman"/>
          <w:sz w:val="16"/>
          <w:szCs w:val="16"/>
        </w:rPr>
        <w:t>отдельности, отфильтровывая данные для всех других элементов.</w:t>
      </w:r>
    </w:p>
    <w:p w:rsidR="00677051" w:rsidRDefault="0004285C">
      <w:pPr>
        <w:spacing w:line="233" w:lineRule="auto"/>
        <w:rPr>
          <w:sz w:val="20"/>
          <w:szCs w:val="20"/>
        </w:rPr>
      </w:pPr>
      <w:r>
        <w:rPr>
          <w:rFonts w:eastAsia="Times New Roman"/>
          <w:b/>
          <w:bCs/>
          <w:sz w:val="16"/>
          <w:szCs w:val="16"/>
        </w:rPr>
        <w:t xml:space="preserve">Форма данных − </w:t>
      </w:r>
      <w:r>
        <w:rPr>
          <w:rFonts w:eastAsia="Times New Roman"/>
          <w:sz w:val="16"/>
          <w:szCs w:val="16"/>
        </w:rPr>
        <w:t>Диалоговое окно,</w:t>
      </w:r>
      <w:r>
        <w:rPr>
          <w:rFonts w:eastAsia="Times New Roman"/>
          <w:b/>
          <w:bCs/>
          <w:sz w:val="16"/>
          <w:szCs w:val="16"/>
        </w:rPr>
        <w:t xml:space="preserve"> </w:t>
      </w:r>
      <w:r>
        <w:rPr>
          <w:rFonts w:eastAsia="Times New Roman"/>
          <w:sz w:val="16"/>
          <w:szCs w:val="16"/>
        </w:rPr>
        <w:t>поочередно отображающее полные зап</w:t>
      </w:r>
      <w:r>
        <w:rPr>
          <w:rFonts w:eastAsia="Times New Roman"/>
          <w:sz w:val="16"/>
          <w:szCs w:val="16"/>
        </w:rPr>
        <w:t>иси.</w:t>
      </w:r>
      <w:r>
        <w:rPr>
          <w:rFonts w:eastAsia="Times New Roman"/>
          <w:b/>
          <w:bCs/>
          <w:sz w:val="16"/>
          <w:szCs w:val="16"/>
        </w:rPr>
        <w:t xml:space="preserve"> </w:t>
      </w:r>
      <w:r>
        <w:rPr>
          <w:rFonts w:eastAsia="Times New Roman"/>
          <w:sz w:val="16"/>
          <w:szCs w:val="16"/>
        </w:rPr>
        <w:t>В форме</w:t>
      </w:r>
    </w:p>
    <w:p w:rsidR="00677051" w:rsidRDefault="0004285C">
      <w:pPr>
        <w:spacing w:line="234" w:lineRule="auto"/>
        <w:rPr>
          <w:sz w:val="20"/>
          <w:szCs w:val="20"/>
        </w:rPr>
      </w:pPr>
      <w:r>
        <w:rPr>
          <w:rFonts w:eastAsia="Times New Roman"/>
          <w:sz w:val="16"/>
          <w:szCs w:val="16"/>
        </w:rPr>
        <w:t>данных можно добавлять, изменять, удалять записи и проводить их поиск.</w:t>
      </w:r>
    </w:p>
    <w:p w:rsidR="00677051" w:rsidRDefault="0004285C">
      <w:pPr>
        <w:spacing w:line="233" w:lineRule="auto"/>
        <w:rPr>
          <w:sz w:val="20"/>
          <w:szCs w:val="20"/>
        </w:rPr>
      </w:pPr>
      <w:r>
        <w:rPr>
          <w:rFonts w:eastAsia="Times New Roman"/>
          <w:b/>
          <w:bCs/>
          <w:sz w:val="16"/>
          <w:szCs w:val="16"/>
        </w:rPr>
        <w:t xml:space="preserve">Формула − </w:t>
      </w:r>
      <w:r>
        <w:rPr>
          <w:rFonts w:eastAsia="Times New Roman"/>
          <w:sz w:val="16"/>
          <w:szCs w:val="16"/>
        </w:rPr>
        <w:t>Совокупность значений,</w:t>
      </w:r>
      <w:r>
        <w:rPr>
          <w:rFonts w:eastAsia="Times New Roman"/>
          <w:b/>
          <w:bCs/>
          <w:sz w:val="16"/>
          <w:szCs w:val="16"/>
        </w:rPr>
        <w:t xml:space="preserve">  </w:t>
      </w:r>
      <w:r>
        <w:rPr>
          <w:rFonts w:eastAsia="Times New Roman"/>
          <w:sz w:val="16"/>
          <w:szCs w:val="16"/>
        </w:rPr>
        <w:t>ссылок на другие ячейки,</w:t>
      </w:r>
      <w:r>
        <w:rPr>
          <w:rFonts w:eastAsia="Times New Roman"/>
          <w:b/>
          <w:bCs/>
          <w:sz w:val="16"/>
          <w:szCs w:val="16"/>
        </w:rPr>
        <w:t xml:space="preserve">  </w:t>
      </w:r>
      <w:r>
        <w:rPr>
          <w:rFonts w:eastAsia="Times New Roman"/>
          <w:sz w:val="16"/>
          <w:szCs w:val="16"/>
        </w:rPr>
        <w:t>именованных объектов,</w:t>
      </w:r>
    </w:p>
    <w:p w:rsidR="00677051" w:rsidRDefault="00677051">
      <w:pPr>
        <w:spacing w:line="1" w:lineRule="exact"/>
        <w:rPr>
          <w:sz w:val="20"/>
          <w:szCs w:val="20"/>
        </w:rPr>
      </w:pPr>
    </w:p>
    <w:p w:rsidR="00677051" w:rsidRDefault="0004285C">
      <w:pPr>
        <w:rPr>
          <w:sz w:val="20"/>
          <w:szCs w:val="20"/>
        </w:rPr>
      </w:pPr>
      <w:r>
        <w:rPr>
          <w:rFonts w:eastAsia="Times New Roman"/>
          <w:sz w:val="14"/>
          <w:szCs w:val="14"/>
        </w:rPr>
        <w:t>функций и операторов, позволяющая получить новое значение. Формула всегда начинается со</w:t>
      </w:r>
    </w:p>
    <w:p w:rsidR="00677051" w:rsidRDefault="00677051">
      <w:pPr>
        <w:spacing w:line="12" w:lineRule="exact"/>
        <w:rPr>
          <w:sz w:val="20"/>
          <w:szCs w:val="20"/>
        </w:rPr>
      </w:pPr>
    </w:p>
    <w:p w:rsidR="00677051" w:rsidRDefault="0004285C">
      <w:pPr>
        <w:rPr>
          <w:sz w:val="20"/>
          <w:szCs w:val="20"/>
        </w:rPr>
      </w:pPr>
      <w:r>
        <w:rPr>
          <w:rFonts w:eastAsia="Times New Roman"/>
          <w:sz w:val="16"/>
          <w:szCs w:val="16"/>
        </w:rPr>
        <w:t>знака равенства (=).</w:t>
      </w:r>
    </w:p>
    <w:p w:rsidR="00677051" w:rsidRDefault="0004285C">
      <w:pPr>
        <w:spacing w:line="233" w:lineRule="auto"/>
        <w:rPr>
          <w:sz w:val="20"/>
          <w:szCs w:val="20"/>
        </w:rPr>
      </w:pPr>
      <w:r>
        <w:rPr>
          <w:rFonts w:eastAsia="Times New Roman"/>
          <w:b/>
          <w:bCs/>
          <w:sz w:val="16"/>
          <w:szCs w:val="16"/>
        </w:rPr>
        <w:t xml:space="preserve">Функция (Office Excel) − </w:t>
      </w:r>
      <w:r>
        <w:rPr>
          <w:rFonts w:eastAsia="Times New Roman"/>
          <w:sz w:val="16"/>
          <w:szCs w:val="16"/>
        </w:rPr>
        <w:t>Стандартная формула,</w:t>
      </w:r>
      <w:r>
        <w:rPr>
          <w:rFonts w:eastAsia="Times New Roman"/>
          <w:b/>
          <w:bCs/>
          <w:sz w:val="16"/>
          <w:szCs w:val="16"/>
        </w:rPr>
        <w:t xml:space="preserve"> </w:t>
      </w:r>
      <w:r>
        <w:rPr>
          <w:rFonts w:eastAsia="Times New Roman"/>
          <w:sz w:val="16"/>
          <w:szCs w:val="16"/>
        </w:rPr>
        <w:t>которая возвращает результат выполнения</w:t>
      </w:r>
    </w:p>
    <w:p w:rsidR="00677051" w:rsidRDefault="0004285C">
      <w:pPr>
        <w:spacing w:line="234" w:lineRule="auto"/>
        <w:rPr>
          <w:sz w:val="20"/>
          <w:szCs w:val="20"/>
        </w:rPr>
      </w:pPr>
      <w:r>
        <w:rPr>
          <w:rFonts w:eastAsia="Times New Roman"/>
          <w:sz w:val="16"/>
          <w:szCs w:val="16"/>
        </w:rPr>
        <w:t>определенных действий над значениями, выступающими в качестве аргументов. Функции</w:t>
      </w:r>
    </w:p>
    <w:p w:rsidR="00677051" w:rsidRDefault="0004285C">
      <w:pPr>
        <w:spacing w:line="233" w:lineRule="auto"/>
        <w:rPr>
          <w:sz w:val="20"/>
          <w:szCs w:val="20"/>
        </w:rPr>
      </w:pPr>
      <w:r>
        <w:rPr>
          <w:rFonts w:eastAsia="Times New Roman"/>
          <w:sz w:val="16"/>
          <w:szCs w:val="16"/>
        </w:rPr>
        <w:t>позволяют упростить формулы в ячейках листа, особенно если они длин</w:t>
      </w:r>
      <w:r>
        <w:rPr>
          <w:rFonts w:eastAsia="Times New Roman"/>
          <w:sz w:val="16"/>
          <w:szCs w:val="16"/>
        </w:rPr>
        <w:t>ные или сложные.</w:t>
      </w:r>
    </w:p>
    <w:p w:rsidR="00677051" w:rsidRDefault="0004285C">
      <w:pPr>
        <w:rPr>
          <w:sz w:val="20"/>
          <w:szCs w:val="20"/>
        </w:rPr>
      </w:pPr>
      <w:r>
        <w:rPr>
          <w:rFonts w:eastAsia="Times New Roman"/>
          <w:b/>
          <w:bCs/>
          <w:sz w:val="14"/>
          <w:szCs w:val="14"/>
        </w:rPr>
        <w:t xml:space="preserve">Шаблон − </w:t>
      </w:r>
      <w:r>
        <w:rPr>
          <w:rFonts w:eastAsia="Times New Roman"/>
          <w:sz w:val="14"/>
          <w:szCs w:val="14"/>
        </w:rPr>
        <w:t>Книга,</w:t>
      </w:r>
      <w:r>
        <w:rPr>
          <w:rFonts w:eastAsia="Times New Roman"/>
          <w:b/>
          <w:bCs/>
          <w:sz w:val="14"/>
          <w:szCs w:val="14"/>
        </w:rPr>
        <w:t xml:space="preserve"> </w:t>
      </w:r>
      <w:r>
        <w:rPr>
          <w:rFonts w:eastAsia="Times New Roman"/>
          <w:sz w:val="14"/>
          <w:szCs w:val="14"/>
        </w:rPr>
        <w:t>создаваемая и используемая как начальный вариант всех новых книг.</w:t>
      </w:r>
      <w:r>
        <w:rPr>
          <w:rFonts w:eastAsia="Times New Roman"/>
          <w:b/>
          <w:bCs/>
          <w:sz w:val="14"/>
          <w:szCs w:val="14"/>
        </w:rPr>
        <w:t xml:space="preserve"> </w:t>
      </w:r>
      <w:r>
        <w:rPr>
          <w:rFonts w:eastAsia="Times New Roman"/>
          <w:sz w:val="14"/>
          <w:szCs w:val="14"/>
        </w:rPr>
        <w:t>Можно</w:t>
      </w:r>
    </w:p>
    <w:p w:rsidR="00677051" w:rsidRDefault="00677051">
      <w:pPr>
        <w:spacing w:line="13" w:lineRule="exact"/>
        <w:rPr>
          <w:sz w:val="20"/>
          <w:szCs w:val="20"/>
        </w:rPr>
      </w:pPr>
    </w:p>
    <w:p w:rsidR="00677051" w:rsidRDefault="0004285C">
      <w:pPr>
        <w:rPr>
          <w:sz w:val="20"/>
          <w:szCs w:val="20"/>
        </w:rPr>
      </w:pPr>
      <w:r>
        <w:rPr>
          <w:rFonts w:eastAsia="Times New Roman"/>
          <w:sz w:val="16"/>
          <w:szCs w:val="16"/>
        </w:rPr>
        <w:t>создавать шаблоны книг и листов. Используемый по умолчанию шаблон книги называется</w:t>
      </w:r>
    </w:p>
    <w:p w:rsidR="00677051" w:rsidRDefault="0004285C">
      <w:pPr>
        <w:spacing w:line="232" w:lineRule="auto"/>
        <w:rPr>
          <w:sz w:val="20"/>
          <w:szCs w:val="20"/>
        </w:rPr>
      </w:pPr>
      <w:r>
        <w:rPr>
          <w:rFonts w:eastAsia="Times New Roman"/>
          <w:sz w:val="16"/>
          <w:szCs w:val="16"/>
        </w:rPr>
        <w:t xml:space="preserve">Книга.xlt. Используемый по умолчанию шаблон листа называется </w:t>
      </w:r>
      <w:r>
        <w:rPr>
          <w:rFonts w:eastAsia="Times New Roman"/>
          <w:sz w:val="16"/>
          <w:szCs w:val="16"/>
        </w:rPr>
        <w:t>Лист.xlt.</w:t>
      </w:r>
    </w:p>
    <w:p w:rsidR="00677051" w:rsidRDefault="0004285C">
      <w:pPr>
        <w:rPr>
          <w:sz w:val="20"/>
          <w:szCs w:val="20"/>
        </w:rPr>
      </w:pPr>
      <w:r>
        <w:rPr>
          <w:rFonts w:eastAsia="Times New Roman"/>
          <w:b/>
          <w:bCs/>
          <w:sz w:val="14"/>
          <w:szCs w:val="14"/>
        </w:rPr>
        <w:t xml:space="preserve">Ячейка ввода − </w:t>
      </w:r>
      <w:r>
        <w:rPr>
          <w:rFonts w:eastAsia="Times New Roman"/>
          <w:sz w:val="14"/>
          <w:szCs w:val="14"/>
        </w:rPr>
        <w:t>Ячейка,</w:t>
      </w:r>
      <w:r>
        <w:rPr>
          <w:rFonts w:eastAsia="Times New Roman"/>
          <w:b/>
          <w:bCs/>
          <w:sz w:val="14"/>
          <w:szCs w:val="14"/>
        </w:rPr>
        <w:t xml:space="preserve"> </w:t>
      </w:r>
      <w:r>
        <w:rPr>
          <w:rFonts w:eastAsia="Times New Roman"/>
          <w:sz w:val="14"/>
          <w:szCs w:val="14"/>
        </w:rPr>
        <w:t>в которую подставляются все значения из таблицы данных.</w:t>
      </w:r>
      <w:r>
        <w:rPr>
          <w:rFonts w:eastAsia="Times New Roman"/>
          <w:b/>
          <w:bCs/>
          <w:sz w:val="14"/>
          <w:szCs w:val="14"/>
        </w:rPr>
        <w:t xml:space="preserve"> </w:t>
      </w:r>
      <w:r>
        <w:rPr>
          <w:rFonts w:eastAsia="Times New Roman"/>
          <w:sz w:val="14"/>
          <w:szCs w:val="14"/>
        </w:rPr>
        <w:t>Ячейкой</w:t>
      </w:r>
    </w:p>
    <w:p w:rsidR="00677051" w:rsidRDefault="00677051">
      <w:pPr>
        <w:spacing w:line="13" w:lineRule="exact"/>
        <w:rPr>
          <w:sz w:val="20"/>
          <w:szCs w:val="20"/>
        </w:rPr>
      </w:pPr>
    </w:p>
    <w:p w:rsidR="00677051" w:rsidRDefault="0004285C">
      <w:pPr>
        <w:rPr>
          <w:sz w:val="20"/>
          <w:szCs w:val="20"/>
        </w:rPr>
      </w:pPr>
      <w:r>
        <w:rPr>
          <w:rFonts w:eastAsia="Times New Roman"/>
          <w:sz w:val="16"/>
          <w:szCs w:val="16"/>
        </w:rPr>
        <w:t>ввода может быть любая ячейка листа. Хотя ячейка ввода не обязана входить в таблицу</w:t>
      </w:r>
    </w:p>
    <w:p w:rsidR="00677051" w:rsidRDefault="0004285C">
      <w:pPr>
        <w:rPr>
          <w:sz w:val="20"/>
          <w:szCs w:val="20"/>
        </w:rPr>
      </w:pPr>
      <w:r>
        <w:rPr>
          <w:rFonts w:eastAsia="Times New Roman"/>
          <w:sz w:val="16"/>
          <w:szCs w:val="16"/>
        </w:rPr>
        <w:t>данных, формулы в таблице данных должны ссылаться на ячейку ввода.</w:t>
      </w:r>
    </w:p>
    <w:p w:rsidR="00677051" w:rsidRDefault="00677051">
      <w:pPr>
        <w:sectPr w:rsidR="00677051">
          <w:pgSz w:w="16840" w:h="11906" w:orient="landscape"/>
          <w:pgMar w:top="986" w:right="1440" w:bottom="0" w:left="1200" w:header="0" w:footer="0" w:gutter="0"/>
          <w:cols w:space="720" w:equalWidth="0">
            <w:col w:w="14198"/>
          </w:cols>
        </w:sect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00" w:lineRule="exact"/>
        <w:rPr>
          <w:sz w:val="20"/>
          <w:szCs w:val="20"/>
        </w:rPr>
      </w:pPr>
    </w:p>
    <w:p w:rsidR="00677051" w:rsidRDefault="00677051">
      <w:pPr>
        <w:spacing w:line="261" w:lineRule="exact"/>
        <w:rPr>
          <w:sz w:val="20"/>
          <w:szCs w:val="20"/>
        </w:rPr>
      </w:pPr>
    </w:p>
    <w:p w:rsidR="00677051" w:rsidRDefault="0004285C">
      <w:pPr>
        <w:ind w:left="500"/>
        <w:rPr>
          <w:sz w:val="20"/>
          <w:szCs w:val="20"/>
        </w:rPr>
      </w:pPr>
      <w:r>
        <w:rPr>
          <w:rFonts w:eastAsia="Times New Roman"/>
          <w:sz w:val="16"/>
          <w:szCs w:val="16"/>
        </w:rPr>
        <w:t>127</w:t>
      </w:r>
    </w:p>
    <w:p w:rsidR="00677051" w:rsidRDefault="00677051">
      <w:pPr>
        <w:sectPr w:rsidR="00677051">
          <w:type w:val="continuous"/>
          <w:pgSz w:w="16840" w:h="11906" w:orient="landscape"/>
          <w:pgMar w:top="986" w:right="1440" w:bottom="0" w:left="1200" w:header="0" w:footer="0" w:gutter="0"/>
          <w:cols w:space="720" w:equalWidth="0">
            <w:col w:w="14198"/>
          </w:cols>
        </w:sectPr>
      </w:pPr>
    </w:p>
    <w:p w:rsidR="0004285C" w:rsidRDefault="0004285C"/>
    <w:sectPr w:rsidR="0004285C" w:rsidSect="00677051">
      <w:pgSz w:w="16838" w:h="11906" w:orient="landscape"/>
      <w:pgMar w:top="1440" w:right="1440" w:bottom="1440"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C"/>
    <w:multiLevelType w:val="hybridMultilevel"/>
    <w:tmpl w:val="A1E4130C"/>
    <w:lvl w:ilvl="0" w:tplc="06AC4A50">
      <w:start w:val="5"/>
      <w:numFmt w:val="decimal"/>
      <w:lvlText w:val="%1)"/>
      <w:lvlJc w:val="left"/>
    </w:lvl>
    <w:lvl w:ilvl="1" w:tplc="3DA42740">
      <w:numFmt w:val="decimal"/>
      <w:lvlText w:val=""/>
      <w:lvlJc w:val="left"/>
    </w:lvl>
    <w:lvl w:ilvl="2" w:tplc="3F32D460">
      <w:numFmt w:val="decimal"/>
      <w:lvlText w:val=""/>
      <w:lvlJc w:val="left"/>
    </w:lvl>
    <w:lvl w:ilvl="3" w:tplc="12EEB548">
      <w:numFmt w:val="decimal"/>
      <w:lvlText w:val=""/>
      <w:lvlJc w:val="left"/>
    </w:lvl>
    <w:lvl w:ilvl="4" w:tplc="1F986C28">
      <w:numFmt w:val="decimal"/>
      <w:lvlText w:val=""/>
      <w:lvlJc w:val="left"/>
    </w:lvl>
    <w:lvl w:ilvl="5" w:tplc="D8D4BCB2">
      <w:numFmt w:val="decimal"/>
      <w:lvlText w:val=""/>
      <w:lvlJc w:val="left"/>
    </w:lvl>
    <w:lvl w:ilvl="6" w:tplc="8D5C89F0">
      <w:numFmt w:val="decimal"/>
      <w:lvlText w:val=""/>
      <w:lvlJc w:val="left"/>
    </w:lvl>
    <w:lvl w:ilvl="7" w:tplc="39A4A7C2">
      <w:numFmt w:val="decimal"/>
      <w:lvlText w:val=""/>
      <w:lvlJc w:val="left"/>
    </w:lvl>
    <w:lvl w:ilvl="8" w:tplc="60C84822">
      <w:numFmt w:val="decimal"/>
      <w:lvlText w:val=""/>
      <w:lvlJc w:val="left"/>
    </w:lvl>
  </w:abstractNum>
  <w:abstractNum w:abstractNumId="1">
    <w:nsid w:val="0000008E"/>
    <w:multiLevelType w:val="hybridMultilevel"/>
    <w:tmpl w:val="515A48D0"/>
    <w:lvl w:ilvl="0" w:tplc="AF6C64BC">
      <w:start w:val="1"/>
      <w:numFmt w:val="bullet"/>
      <w:lvlText w:val=""/>
      <w:lvlJc w:val="left"/>
    </w:lvl>
    <w:lvl w:ilvl="1" w:tplc="EB4081CC">
      <w:numFmt w:val="decimal"/>
      <w:lvlText w:val=""/>
      <w:lvlJc w:val="left"/>
    </w:lvl>
    <w:lvl w:ilvl="2" w:tplc="0B6C9C36">
      <w:numFmt w:val="decimal"/>
      <w:lvlText w:val=""/>
      <w:lvlJc w:val="left"/>
    </w:lvl>
    <w:lvl w:ilvl="3" w:tplc="2C4A5E98">
      <w:numFmt w:val="decimal"/>
      <w:lvlText w:val=""/>
      <w:lvlJc w:val="left"/>
    </w:lvl>
    <w:lvl w:ilvl="4" w:tplc="70BAF708">
      <w:numFmt w:val="decimal"/>
      <w:lvlText w:val=""/>
      <w:lvlJc w:val="left"/>
    </w:lvl>
    <w:lvl w:ilvl="5" w:tplc="8ADEF006">
      <w:numFmt w:val="decimal"/>
      <w:lvlText w:val=""/>
      <w:lvlJc w:val="left"/>
    </w:lvl>
    <w:lvl w:ilvl="6" w:tplc="9BB84D04">
      <w:numFmt w:val="decimal"/>
      <w:lvlText w:val=""/>
      <w:lvlJc w:val="left"/>
    </w:lvl>
    <w:lvl w:ilvl="7" w:tplc="E536E110">
      <w:numFmt w:val="decimal"/>
      <w:lvlText w:val=""/>
      <w:lvlJc w:val="left"/>
    </w:lvl>
    <w:lvl w:ilvl="8" w:tplc="AB5C52A4">
      <w:numFmt w:val="decimal"/>
      <w:lvlText w:val=""/>
      <w:lvlJc w:val="left"/>
    </w:lvl>
  </w:abstractNum>
  <w:abstractNum w:abstractNumId="2">
    <w:nsid w:val="000000C1"/>
    <w:multiLevelType w:val="hybridMultilevel"/>
    <w:tmpl w:val="BAB89CE6"/>
    <w:lvl w:ilvl="0" w:tplc="C12AEF6E">
      <w:start w:val="1"/>
      <w:numFmt w:val="bullet"/>
      <w:lvlText w:val="В"/>
      <w:lvlJc w:val="left"/>
    </w:lvl>
    <w:lvl w:ilvl="1" w:tplc="113C6ECC">
      <w:numFmt w:val="decimal"/>
      <w:lvlText w:val=""/>
      <w:lvlJc w:val="left"/>
    </w:lvl>
    <w:lvl w:ilvl="2" w:tplc="0A5A6FFA">
      <w:numFmt w:val="decimal"/>
      <w:lvlText w:val=""/>
      <w:lvlJc w:val="left"/>
    </w:lvl>
    <w:lvl w:ilvl="3" w:tplc="527836A0">
      <w:numFmt w:val="decimal"/>
      <w:lvlText w:val=""/>
      <w:lvlJc w:val="left"/>
    </w:lvl>
    <w:lvl w:ilvl="4" w:tplc="0B44908A">
      <w:numFmt w:val="decimal"/>
      <w:lvlText w:val=""/>
      <w:lvlJc w:val="left"/>
    </w:lvl>
    <w:lvl w:ilvl="5" w:tplc="605AC6A6">
      <w:numFmt w:val="decimal"/>
      <w:lvlText w:val=""/>
      <w:lvlJc w:val="left"/>
    </w:lvl>
    <w:lvl w:ilvl="6" w:tplc="8120484E">
      <w:numFmt w:val="decimal"/>
      <w:lvlText w:val=""/>
      <w:lvlJc w:val="left"/>
    </w:lvl>
    <w:lvl w:ilvl="7" w:tplc="60CCC79E">
      <w:numFmt w:val="decimal"/>
      <w:lvlText w:val=""/>
      <w:lvlJc w:val="left"/>
    </w:lvl>
    <w:lvl w:ilvl="8" w:tplc="6ED6972A">
      <w:numFmt w:val="decimal"/>
      <w:lvlText w:val=""/>
      <w:lvlJc w:val="left"/>
    </w:lvl>
  </w:abstractNum>
  <w:abstractNum w:abstractNumId="3">
    <w:nsid w:val="000000EB"/>
    <w:multiLevelType w:val="hybridMultilevel"/>
    <w:tmpl w:val="E28A7EB4"/>
    <w:lvl w:ilvl="0" w:tplc="4F1431B8">
      <w:start w:val="9"/>
      <w:numFmt w:val="decimal"/>
      <w:lvlText w:val="%1)"/>
      <w:lvlJc w:val="left"/>
    </w:lvl>
    <w:lvl w:ilvl="1" w:tplc="BA562230">
      <w:numFmt w:val="decimal"/>
      <w:lvlText w:val=""/>
      <w:lvlJc w:val="left"/>
    </w:lvl>
    <w:lvl w:ilvl="2" w:tplc="E8221EEC">
      <w:numFmt w:val="decimal"/>
      <w:lvlText w:val=""/>
      <w:lvlJc w:val="left"/>
    </w:lvl>
    <w:lvl w:ilvl="3" w:tplc="83806200">
      <w:numFmt w:val="decimal"/>
      <w:lvlText w:val=""/>
      <w:lvlJc w:val="left"/>
    </w:lvl>
    <w:lvl w:ilvl="4" w:tplc="09E04B32">
      <w:numFmt w:val="decimal"/>
      <w:lvlText w:val=""/>
      <w:lvlJc w:val="left"/>
    </w:lvl>
    <w:lvl w:ilvl="5" w:tplc="2A3CBF9C">
      <w:numFmt w:val="decimal"/>
      <w:lvlText w:val=""/>
      <w:lvlJc w:val="left"/>
    </w:lvl>
    <w:lvl w:ilvl="6" w:tplc="3B1AD772">
      <w:numFmt w:val="decimal"/>
      <w:lvlText w:val=""/>
      <w:lvlJc w:val="left"/>
    </w:lvl>
    <w:lvl w:ilvl="7" w:tplc="A87E9560">
      <w:numFmt w:val="decimal"/>
      <w:lvlText w:val=""/>
      <w:lvlJc w:val="left"/>
    </w:lvl>
    <w:lvl w:ilvl="8" w:tplc="28686016">
      <w:numFmt w:val="decimal"/>
      <w:lvlText w:val=""/>
      <w:lvlJc w:val="left"/>
    </w:lvl>
  </w:abstractNum>
  <w:abstractNum w:abstractNumId="4">
    <w:nsid w:val="000001E1"/>
    <w:multiLevelType w:val="hybridMultilevel"/>
    <w:tmpl w:val="B0983592"/>
    <w:lvl w:ilvl="0" w:tplc="83B67CEE">
      <w:start w:val="1"/>
      <w:numFmt w:val="decimal"/>
      <w:lvlText w:val="%1)"/>
      <w:lvlJc w:val="left"/>
    </w:lvl>
    <w:lvl w:ilvl="1" w:tplc="24DEADB6">
      <w:numFmt w:val="decimal"/>
      <w:lvlText w:val=""/>
      <w:lvlJc w:val="left"/>
    </w:lvl>
    <w:lvl w:ilvl="2" w:tplc="920EC2A8">
      <w:numFmt w:val="decimal"/>
      <w:lvlText w:val=""/>
      <w:lvlJc w:val="left"/>
    </w:lvl>
    <w:lvl w:ilvl="3" w:tplc="19B8F5F6">
      <w:numFmt w:val="decimal"/>
      <w:lvlText w:val=""/>
      <w:lvlJc w:val="left"/>
    </w:lvl>
    <w:lvl w:ilvl="4" w:tplc="8F82E83E">
      <w:numFmt w:val="decimal"/>
      <w:lvlText w:val=""/>
      <w:lvlJc w:val="left"/>
    </w:lvl>
    <w:lvl w:ilvl="5" w:tplc="4FA02FD6">
      <w:numFmt w:val="decimal"/>
      <w:lvlText w:val=""/>
      <w:lvlJc w:val="left"/>
    </w:lvl>
    <w:lvl w:ilvl="6" w:tplc="9970E7C2">
      <w:numFmt w:val="decimal"/>
      <w:lvlText w:val=""/>
      <w:lvlJc w:val="left"/>
    </w:lvl>
    <w:lvl w:ilvl="7" w:tplc="B406F17C">
      <w:numFmt w:val="decimal"/>
      <w:lvlText w:val=""/>
      <w:lvlJc w:val="left"/>
    </w:lvl>
    <w:lvl w:ilvl="8" w:tplc="BFE2CC22">
      <w:numFmt w:val="decimal"/>
      <w:lvlText w:val=""/>
      <w:lvlJc w:val="left"/>
    </w:lvl>
  </w:abstractNum>
  <w:abstractNum w:abstractNumId="5">
    <w:nsid w:val="00000390"/>
    <w:multiLevelType w:val="hybridMultilevel"/>
    <w:tmpl w:val="BC1E3A16"/>
    <w:lvl w:ilvl="0" w:tplc="A62A07A2">
      <w:start w:val="1"/>
      <w:numFmt w:val="bullet"/>
      <w:lvlText w:val=""/>
      <w:lvlJc w:val="left"/>
    </w:lvl>
    <w:lvl w:ilvl="1" w:tplc="37807874">
      <w:numFmt w:val="decimal"/>
      <w:lvlText w:val=""/>
      <w:lvlJc w:val="left"/>
    </w:lvl>
    <w:lvl w:ilvl="2" w:tplc="7500E14A">
      <w:numFmt w:val="decimal"/>
      <w:lvlText w:val=""/>
      <w:lvlJc w:val="left"/>
    </w:lvl>
    <w:lvl w:ilvl="3" w:tplc="646E459E">
      <w:numFmt w:val="decimal"/>
      <w:lvlText w:val=""/>
      <w:lvlJc w:val="left"/>
    </w:lvl>
    <w:lvl w:ilvl="4" w:tplc="47C847D0">
      <w:numFmt w:val="decimal"/>
      <w:lvlText w:val=""/>
      <w:lvlJc w:val="left"/>
    </w:lvl>
    <w:lvl w:ilvl="5" w:tplc="5C5E0E36">
      <w:numFmt w:val="decimal"/>
      <w:lvlText w:val=""/>
      <w:lvlJc w:val="left"/>
    </w:lvl>
    <w:lvl w:ilvl="6" w:tplc="809E9078">
      <w:numFmt w:val="decimal"/>
      <w:lvlText w:val=""/>
      <w:lvlJc w:val="left"/>
    </w:lvl>
    <w:lvl w:ilvl="7" w:tplc="F642F78C">
      <w:numFmt w:val="decimal"/>
      <w:lvlText w:val=""/>
      <w:lvlJc w:val="left"/>
    </w:lvl>
    <w:lvl w:ilvl="8" w:tplc="3A3A33B2">
      <w:numFmt w:val="decimal"/>
      <w:lvlText w:val=""/>
      <w:lvlJc w:val="left"/>
    </w:lvl>
  </w:abstractNum>
  <w:abstractNum w:abstractNumId="6">
    <w:nsid w:val="000003FA"/>
    <w:multiLevelType w:val="hybridMultilevel"/>
    <w:tmpl w:val="C254B0E6"/>
    <w:lvl w:ilvl="0" w:tplc="1F2C4B50">
      <w:numFmt w:val="decimal"/>
      <w:lvlText w:val="%1)"/>
      <w:lvlJc w:val="left"/>
    </w:lvl>
    <w:lvl w:ilvl="1" w:tplc="B57CFF9E">
      <w:start w:val="1"/>
      <w:numFmt w:val="bullet"/>
      <w:lvlText w:val="В"/>
      <w:lvlJc w:val="left"/>
    </w:lvl>
    <w:lvl w:ilvl="2" w:tplc="1F0EDC9E">
      <w:numFmt w:val="decimal"/>
      <w:lvlText w:val=""/>
      <w:lvlJc w:val="left"/>
    </w:lvl>
    <w:lvl w:ilvl="3" w:tplc="20525874">
      <w:numFmt w:val="decimal"/>
      <w:lvlText w:val=""/>
      <w:lvlJc w:val="left"/>
    </w:lvl>
    <w:lvl w:ilvl="4" w:tplc="E05CDA9A">
      <w:numFmt w:val="decimal"/>
      <w:lvlText w:val=""/>
      <w:lvlJc w:val="left"/>
    </w:lvl>
    <w:lvl w:ilvl="5" w:tplc="E674A3FE">
      <w:numFmt w:val="decimal"/>
      <w:lvlText w:val=""/>
      <w:lvlJc w:val="left"/>
    </w:lvl>
    <w:lvl w:ilvl="6" w:tplc="C868C4C8">
      <w:numFmt w:val="decimal"/>
      <w:lvlText w:val=""/>
      <w:lvlJc w:val="left"/>
    </w:lvl>
    <w:lvl w:ilvl="7" w:tplc="DC44A51C">
      <w:numFmt w:val="decimal"/>
      <w:lvlText w:val=""/>
      <w:lvlJc w:val="left"/>
    </w:lvl>
    <w:lvl w:ilvl="8" w:tplc="C14E7962">
      <w:numFmt w:val="decimal"/>
      <w:lvlText w:val=""/>
      <w:lvlJc w:val="left"/>
    </w:lvl>
  </w:abstractNum>
  <w:abstractNum w:abstractNumId="7">
    <w:nsid w:val="00000588"/>
    <w:multiLevelType w:val="hybridMultilevel"/>
    <w:tmpl w:val="C772F03C"/>
    <w:lvl w:ilvl="0" w:tplc="E8CC6038">
      <w:start w:val="1"/>
      <w:numFmt w:val="decimal"/>
      <w:lvlText w:val="%1."/>
      <w:lvlJc w:val="left"/>
    </w:lvl>
    <w:lvl w:ilvl="1" w:tplc="DCC4CCBC">
      <w:numFmt w:val="decimal"/>
      <w:lvlText w:val=""/>
      <w:lvlJc w:val="left"/>
    </w:lvl>
    <w:lvl w:ilvl="2" w:tplc="DF6E2D92">
      <w:numFmt w:val="decimal"/>
      <w:lvlText w:val=""/>
      <w:lvlJc w:val="left"/>
    </w:lvl>
    <w:lvl w:ilvl="3" w:tplc="99921212">
      <w:numFmt w:val="decimal"/>
      <w:lvlText w:val=""/>
      <w:lvlJc w:val="left"/>
    </w:lvl>
    <w:lvl w:ilvl="4" w:tplc="8EC4A1C4">
      <w:numFmt w:val="decimal"/>
      <w:lvlText w:val=""/>
      <w:lvlJc w:val="left"/>
    </w:lvl>
    <w:lvl w:ilvl="5" w:tplc="67D4A340">
      <w:numFmt w:val="decimal"/>
      <w:lvlText w:val=""/>
      <w:lvlJc w:val="left"/>
    </w:lvl>
    <w:lvl w:ilvl="6" w:tplc="658AC630">
      <w:numFmt w:val="decimal"/>
      <w:lvlText w:val=""/>
      <w:lvlJc w:val="left"/>
    </w:lvl>
    <w:lvl w:ilvl="7" w:tplc="BF64E3AC">
      <w:numFmt w:val="decimal"/>
      <w:lvlText w:val=""/>
      <w:lvlJc w:val="left"/>
    </w:lvl>
    <w:lvl w:ilvl="8" w:tplc="DA8CB5B2">
      <w:numFmt w:val="decimal"/>
      <w:lvlText w:val=""/>
      <w:lvlJc w:val="left"/>
    </w:lvl>
  </w:abstractNum>
  <w:abstractNum w:abstractNumId="8">
    <w:nsid w:val="00000607"/>
    <w:multiLevelType w:val="hybridMultilevel"/>
    <w:tmpl w:val="56A6AE6E"/>
    <w:lvl w:ilvl="0" w:tplc="57B643E2">
      <w:start w:val="1"/>
      <w:numFmt w:val="bullet"/>
      <w:lvlText w:val=""/>
      <w:lvlJc w:val="left"/>
    </w:lvl>
    <w:lvl w:ilvl="1" w:tplc="9DC291A8">
      <w:numFmt w:val="decimal"/>
      <w:lvlText w:val=""/>
      <w:lvlJc w:val="left"/>
    </w:lvl>
    <w:lvl w:ilvl="2" w:tplc="7076B80C">
      <w:numFmt w:val="decimal"/>
      <w:lvlText w:val=""/>
      <w:lvlJc w:val="left"/>
    </w:lvl>
    <w:lvl w:ilvl="3" w:tplc="2B20C392">
      <w:numFmt w:val="decimal"/>
      <w:lvlText w:val=""/>
      <w:lvlJc w:val="left"/>
    </w:lvl>
    <w:lvl w:ilvl="4" w:tplc="5BA2F268">
      <w:numFmt w:val="decimal"/>
      <w:lvlText w:val=""/>
      <w:lvlJc w:val="left"/>
    </w:lvl>
    <w:lvl w:ilvl="5" w:tplc="3AE26310">
      <w:numFmt w:val="decimal"/>
      <w:lvlText w:val=""/>
      <w:lvlJc w:val="left"/>
    </w:lvl>
    <w:lvl w:ilvl="6" w:tplc="D7F09958">
      <w:numFmt w:val="decimal"/>
      <w:lvlText w:val=""/>
      <w:lvlJc w:val="left"/>
    </w:lvl>
    <w:lvl w:ilvl="7" w:tplc="344A4DB8">
      <w:numFmt w:val="decimal"/>
      <w:lvlText w:val=""/>
      <w:lvlJc w:val="left"/>
    </w:lvl>
    <w:lvl w:ilvl="8" w:tplc="EA58F762">
      <w:numFmt w:val="decimal"/>
      <w:lvlText w:val=""/>
      <w:lvlJc w:val="left"/>
    </w:lvl>
  </w:abstractNum>
  <w:abstractNum w:abstractNumId="9">
    <w:nsid w:val="000006E3"/>
    <w:multiLevelType w:val="hybridMultilevel"/>
    <w:tmpl w:val="9908542A"/>
    <w:lvl w:ilvl="0" w:tplc="682A8BA0">
      <w:start w:val="7"/>
      <w:numFmt w:val="decimal"/>
      <w:lvlText w:val="%1)"/>
      <w:lvlJc w:val="left"/>
    </w:lvl>
    <w:lvl w:ilvl="1" w:tplc="EF3A42CA">
      <w:numFmt w:val="decimal"/>
      <w:lvlText w:val=""/>
      <w:lvlJc w:val="left"/>
    </w:lvl>
    <w:lvl w:ilvl="2" w:tplc="8D569346">
      <w:numFmt w:val="decimal"/>
      <w:lvlText w:val=""/>
      <w:lvlJc w:val="left"/>
    </w:lvl>
    <w:lvl w:ilvl="3" w:tplc="88E2B660">
      <w:numFmt w:val="decimal"/>
      <w:lvlText w:val=""/>
      <w:lvlJc w:val="left"/>
    </w:lvl>
    <w:lvl w:ilvl="4" w:tplc="0CEC3FE0">
      <w:numFmt w:val="decimal"/>
      <w:lvlText w:val=""/>
      <w:lvlJc w:val="left"/>
    </w:lvl>
    <w:lvl w:ilvl="5" w:tplc="C83ADB9E">
      <w:numFmt w:val="decimal"/>
      <w:lvlText w:val=""/>
      <w:lvlJc w:val="left"/>
    </w:lvl>
    <w:lvl w:ilvl="6" w:tplc="D674AC8E">
      <w:numFmt w:val="decimal"/>
      <w:lvlText w:val=""/>
      <w:lvlJc w:val="left"/>
    </w:lvl>
    <w:lvl w:ilvl="7" w:tplc="49444DBE">
      <w:numFmt w:val="decimal"/>
      <w:lvlText w:val=""/>
      <w:lvlJc w:val="left"/>
    </w:lvl>
    <w:lvl w:ilvl="8" w:tplc="01FC9ADA">
      <w:numFmt w:val="decimal"/>
      <w:lvlText w:val=""/>
      <w:lvlJc w:val="left"/>
    </w:lvl>
  </w:abstractNum>
  <w:abstractNum w:abstractNumId="10">
    <w:nsid w:val="00000728"/>
    <w:multiLevelType w:val="hybridMultilevel"/>
    <w:tmpl w:val="9962F526"/>
    <w:lvl w:ilvl="0" w:tplc="5DFABF28">
      <w:start w:val="2"/>
      <w:numFmt w:val="decimal"/>
      <w:lvlText w:val="%1"/>
      <w:lvlJc w:val="left"/>
    </w:lvl>
    <w:lvl w:ilvl="1" w:tplc="E84413FA">
      <w:numFmt w:val="decimal"/>
      <w:lvlText w:val=""/>
      <w:lvlJc w:val="left"/>
    </w:lvl>
    <w:lvl w:ilvl="2" w:tplc="DDE4FB3A">
      <w:numFmt w:val="decimal"/>
      <w:lvlText w:val=""/>
      <w:lvlJc w:val="left"/>
    </w:lvl>
    <w:lvl w:ilvl="3" w:tplc="7AB25C98">
      <w:numFmt w:val="decimal"/>
      <w:lvlText w:val=""/>
      <w:lvlJc w:val="left"/>
    </w:lvl>
    <w:lvl w:ilvl="4" w:tplc="CFC2FCC8">
      <w:numFmt w:val="decimal"/>
      <w:lvlText w:val=""/>
      <w:lvlJc w:val="left"/>
    </w:lvl>
    <w:lvl w:ilvl="5" w:tplc="3406302E">
      <w:numFmt w:val="decimal"/>
      <w:lvlText w:val=""/>
      <w:lvlJc w:val="left"/>
    </w:lvl>
    <w:lvl w:ilvl="6" w:tplc="B202ABB2">
      <w:numFmt w:val="decimal"/>
      <w:lvlText w:val=""/>
      <w:lvlJc w:val="left"/>
    </w:lvl>
    <w:lvl w:ilvl="7" w:tplc="537E9236">
      <w:numFmt w:val="decimal"/>
      <w:lvlText w:val=""/>
      <w:lvlJc w:val="left"/>
    </w:lvl>
    <w:lvl w:ilvl="8" w:tplc="C8F4D81A">
      <w:numFmt w:val="decimal"/>
      <w:lvlText w:val=""/>
      <w:lvlJc w:val="left"/>
    </w:lvl>
  </w:abstractNum>
  <w:abstractNum w:abstractNumId="11">
    <w:nsid w:val="00000784"/>
    <w:multiLevelType w:val="hybridMultilevel"/>
    <w:tmpl w:val="28443DE2"/>
    <w:lvl w:ilvl="0" w:tplc="591620D0">
      <w:start w:val="1"/>
      <w:numFmt w:val="decimal"/>
      <w:lvlText w:val="%1."/>
      <w:lvlJc w:val="left"/>
    </w:lvl>
    <w:lvl w:ilvl="1" w:tplc="4E8CB82C">
      <w:numFmt w:val="decimal"/>
      <w:lvlText w:val=""/>
      <w:lvlJc w:val="left"/>
    </w:lvl>
    <w:lvl w:ilvl="2" w:tplc="E8209CC8">
      <w:numFmt w:val="decimal"/>
      <w:lvlText w:val=""/>
      <w:lvlJc w:val="left"/>
    </w:lvl>
    <w:lvl w:ilvl="3" w:tplc="503690B6">
      <w:numFmt w:val="decimal"/>
      <w:lvlText w:val=""/>
      <w:lvlJc w:val="left"/>
    </w:lvl>
    <w:lvl w:ilvl="4" w:tplc="20C48320">
      <w:numFmt w:val="decimal"/>
      <w:lvlText w:val=""/>
      <w:lvlJc w:val="left"/>
    </w:lvl>
    <w:lvl w:ilvl="5" w:tplc="F03E2DA6">
      <w:numFmt w:val="decimal"/>
      <w:lvlText w:val=""/>
      <w:lvlJc w:val="left"/>
    </w:lvl>
    <w:lvl w:ilvl="6" w:tplc="B8589D80">
      <w:numFmt w:val="decimal"/>
      <w:lvlText w:val=""/>
      <w:lvlJc w:val="left"/>
    </w:lvl>
    <w:lvl w:ilvl="7" w:tplc="BFFA5148">
      <w:numFmt w:val="decimal"/>
      <w:lvlText w:val=""/>
      <w:lvlJc w:val="left"/>
    </w:lvl>
    <w:lvl w:ilvl="8" w:tplc="93744842">
      <w:numFmt w:val="decimal"/>
      <w:lvlText w:val=""/>
      <w:lvlJc w:val="left"/>
    </w:lvl>
  </w:abstractNum>
  <w:abstractNum w:abstractNumId="12">
    <w:nsid w:val="00000786"/>
    <w:multiLevelType w:val="hybridMultilevel"/>
    <w:tmpl w:val="81089424"/>
    <w:lvl w:ilvl="0" w:tplc="AE9E54B2">
      <w:start w:val="5"/>
      <w:numFmt w:val="decimal"/>
      <w:lvlText w:val="%1)"/>
      <w:lvlJc w:val="left"/>
    </w:lvl>
    <w:lvl w:ilvl="1" w:tplc="BBFAF850">
      <w:numFmt w:val="decimal"/>
      <w:lvlText w:val=""/>
      <w:lvlJc w:val="left"/>
    </w:lvl>
    <w:lvl w:ilvl="2" w:tplc="C62C23A8">
      <w:numFmt w:val="decimal"/>
      <w:lvlText w:val=""/>
      <w:lvlJc w:val="left"/>
    </w:lvl>
    <w:lvl w:ilvl="3" w:tplc="52ACF264">
      <w:numFmt w:val="decimal"/>
      <w:lvlText w:val=""/>
      <w:lvlJc w:val="left"/>
    </w:lvl>
    <w:lvl w:ilvl="4" w:tplc="672C7498">
      <w:numFmt w:val="decimal"/>
      <w:lvlText w:val=""/>
      <w:lvlJc w:val="left"/>
    </w:lvl>
    <w:lvl w:ilvl="5" w:tplc="5EE29F96">
      <w:numFmt w:val="decimal"/>
      <w:lvlText w:val=""/>
      <w:lvlJc w:val="left"/>
    </w:lvl>
    <w:lvl w:ilvl="6" w:tplc="C90EB02C">
      <w:numFmt w:val="decimal"/>
      <w:lvlText w:val=""/>
      <w:lvlJc w:val="left"/>
    </w:lvl>
    <w:lvl w:ilvl="7" w:tplc="1E6C9DF2">
      <w:numFmt w:val="decimal"/>
      <w:lvlText w:val=""/>
      <w:lvlJc w:val="left"/>
    </w:lvl>
    <w:lvl w:ilvl="8" w:tplc="B3705A1A">
      <w:numFmt w:val="decimal"/>
      <w:lvlText w:val=""/>
      <w:lvlJc w:val="left"/>
    </w:lvl>
  </w:abstractNum>
  <w:abstractNum w:abstractNumId="13">
    <w:nsid w:val="0000084D"/>
    <w:multiLevelType w:val="hybridMultilevel"/>
    <w:tmpl w:val="E51C0A50"/>
    <w:lvl w:ilvl="0" w:tplc="F74A9B36">
      <w:start w:val="8"/>
      <w:numFmt w:val="decimal"/>
      <w:lvlText w:val="%1)"/>
      <w:lvlJc w:val="left"/>
    </w:lvl>
    <w:lvl w:ilvl="1" w:tplc="F530F7B8">
      <w:numFmt w:val="decimal"/>
      <w:lvlText w:val=""/>
      <w:lvlJc w:val="left"/>
    </w:lvl>
    <w:lvl w:ilvl="2" w:tplc="07F80DE6">
      <w:numFmt w:val="decimal"/>
      <w:lvlText w:val=""/>
      <w:lvlJc w:val="left"/>
    </w:lvl>
    <w:lvl w:ilvl="3" w:tplc="78E2EBFE">
      <w:numFmt w:val="decimal"/>
      <w:lvlText w:val=""/>
      <w:lvlJc w:val="left"/>
    </w:lvl>
    <w:lvl w:ilvl="4" w:tplc="1CBA625E">
      <w:numFmt w:val="decimal"/>
      <w:lvlText w:val=""/>
      <w:lvlJc w:val="left"/>
    </w:lvl>
    <w:lvl w:ilvl="5" w:tplc="1DA00BD4">
      <w:numFmt w:val="decimal"/>
      <w:lvlText w:val=""/>
      <w:lvlJc w:val="left"/>
    </w:lvl>
    <w:lvl w:ilvl="6" w:tplc="226266B6">
      <w:numFmt w:val="decimal"/>
      <w:lvlText w:val=""/>
      <w:lvlJc w:val="left"/>
    </w:lvl>
    <w:lvl w:ilvl="7" w:tplc="F0467702">
      <w:numFmt w:val="decimal"/>
      <w:lvlText w:val=""/>
      <w:lvlJc w:val="left"/>
    </w:lvl>
    <w:lvl w:ilvl="8" w:tplc="F6DCD62C">
      <w:numFmt w:val="decimal"/>
      <w:lvlText w:val=""/>
      <w:lvlJc w:val="left"/>
    </w:lvl>
  </w:abstractNum>
  <w:abstractNum w:abstractNumId="14">
    <w:nsid w:val="0000086A"/>
    <w:multiLevelType w:val="hybridMultilevel"/>
    <w:tmpl w:val="E662E322"/>
    <w:lvl w:ilvl="0" w:tplc="28F47EFC">
      <w:start w:val="1"/>
      <w:numFmt w:val="bullet"/>
      <w:lvlText w:val="в"/>
      <w:lvlJc w:val="left"/>
    </w:lvl>
    <w:lvl w:ilvl="1" w:tplc="1FA8EDA0">
      <w:numFmt w:val="decimal"/>
      <w:lvlText w:val=""/>
      <w:lvlJc w:val="left"/>
    </w:lvl>
    <w:lvl w:ilvl="2" w:tplc="B290BA3A">
      <w:numFmt w:val="decimal"/>
      <w:lvlText w:val=""/>
      <w:lvlJc w:val="left"/>
    </w:lvl>
    <w:lvl w:ilvl="3" w:tplc="DE9E1664">
      <w:numFmt w:val="decimal"/>
      <w:lvlText w:val=""/>
      <w:lvlJc w:val="left"/>
    </w:lvl>
    <w:lvl w:ilvl="4" w:tplc="7E9EF692">
      <w:numFmt w:val="decimal"/>
      <w:lvlText w:val=""/>
      <w:lvlJc w:val="left"/>
    </w:lvl>
    <w:lvl w:ilvl="5" w:tplc="DE143626">
      <w:numFmt w:val="decimal"/>
      <w:lvlText w:val=""/>
      <w:lvlJc w:val="left"/>
    </w:lvl>
    <w:lvl w:ilvl="6" w:tplc="D2C2F7BC">
      <w:numFmt w:val="decimal"/>
      <w:lvlText w:val=""/>
      <w:lvlJc w:val="left"/>
    </w:lvl>
    <w:lvl w:ilvl="7" w:tplc="A1721B5E">
      <w:numFmt w:val="decimal"/>
      <w:lvlText w:val=""/>
      <w:lvlJc w:val="left"/>
    </w:lvl>
    <w:lvl w:ilvl="8" w:tplc="52FCE488">
      <w:numFmt w:val="decimal"/>
      <w:lvlText w:val=""/>
      <w:lvlJc w:val="left"/>
    </w:lvl>
  </w:abstractNum>
  <w:abstractNum w:abstractNumId="15">
    <w:nsid w:val="00000871"/>
    <w:multiLevelType w:val="hybridMultilevel"/>
    <w:tmpl w:val="B13E48F4"/>
    <w:lvl w:ilvl="0" w:tplc="1C680478">
      <w:start w:val="11"/>
      <w:numFmt w:val="decimal"/>
      <w:lvlText w:val="%1)"/>
      <w:lvlJc w:val="left"/>
    </w:lvl>
    <w:lvl w:ilvl="1" w:tplc="CCFA0E06">
      <w:numFmt w:val="decimal"/>
      <w:lvlText w:val=""/>
      <w:lvlJc w:val="left"/>
    </w:lvl>
    <w:lvl w:ilvl="2" w:tplc="3C2CC466">
      <w:numFmt w:val="decimal"/>
      <w:lvlText w:val=""/>
      <w:lvlJc w:val="left"/>
    </w:lvl>
    <w:lvl w:ilvl="3" w:tplc="16F4FE70">
      <w:numFmt w:val="decimal"/>
      <w:lvlText w:val=""/>
      <w:lvlJc w:val="left"/>
    </w:lvl>
    <w:lvl w:ilvl="4" w:tplc="DA707586">
      <w:numFmt w:val="decimal"/>
      <w:lvlText w:val=""/>
      <w:lvlJc w:val="left"/>
    </w:lvl>
    <w:lvl w:ilvl="5" w:tplc="0F0805B4">
      <w:numFmt w:val="decimal"/>
      <w:lvlText w:val=""/>
      <w:lvlJc w:val="left"/>
    </w:lvl>
    <w:lvl w:ilvl="6" w:tplc="2B3C1720">
      <w:numFmt w:val="decimal"/>
      <w:lvlText w:val=""/>
      <w:lvlJc w:val="left"/>
    </w:lvl>
    <w:lvl w:ilvl="7" w:tplc="68D2BE62">
      <w:numFmt w:val="decimal"/>
      <w:lvlText w:val=""/>
      <w:lvlJc w:val="left"/>
    </w:lvl>
    <w:lvl w:ilvl="8" w:tplc="60E461E6">
      <w:numFmt w:val="decimal"/>
      <w:lvlText w:val=""/>
      <w:lvlJc w:val="left"/>
    </w:lvl>
  </w:abstractNum>
  <w:abstractNum w:abstractNumId="16">
    <w:nsid w:val="00000878"/>
    <w:multiLevelType w:val="hybridMultilevel"/>
    <w:tmpl w:val="52A29690"/>
    <w:lvl w:ilvl="0" w:tplc="AA7AA16E">
      <w:start w:val="22"/>
      <w:numFmt w:val="decimal"/>
      <w:lvlText w:val="%1)"/>
      <w:lvlJc w:val="left"/>
    </w:lvl>
    <w:lvl w:ilvl="1" w:tplc="84649A3A">
      <w:numFmt w:val="decimal"/>
      <w:lvlText w:val=""/>
      <w:lvlJc w:val="left"/>
    </w:lvl>
    <w:lvl w:ilvl="2" w:tplc="1778C6E8">
      <w:numFmt w:val="decimal"/>
      <w:lvlText w:val=""/>
      <w:lvlJc w:val="left"/>
    </w:lvl>
    <w:lvl w:ilvl="3" w:tplc="3C22345C">
      <w:numFmt w:val="decimal"/>
      <w:lvlText w:val=""/>
      <w:lvlJc w:val="left"/>
    </w:lvl>
    <w:lvl w:ilvl="4" w:tplc="2F1C8F5E">
      <w:numFmt w:val="decimal"/>
      <w:lvlText w:val=""/>
      <w:lvlJc w:val="left"/>
    </w:lvl>
    <w:lvl w:ilvl="5" w:tplc="B4B4F05E">
      <w:numFmt w:val="decimal"/>
      <w:lvlText w:val=""/>
      <w:lvlJc w:val="left"/>
    </w:lvl>
    <w:lvl w:ilvl="6" w:tplc="CBA4F77E">
      <w:numFmt w:val="decimal"/>
      <w:lvlText w:val=""/>
      <w:lvlJc w:val="left"/>
    </w:lvl>
    <w:lvl w:ilvl="7" w:tplc="40A0A046">
      <w:numFmt w:val="decimal"/>
      <w:lvlText w:val=""/>
      <w:lvlJc w:val="left"/>
    </w:lvl>
    <w:lvl w:ilvl="8" w:tplc="3D0A2156">
      <w:numFmt w:val="decimal"/>
      <w:lvlText w:val=""/>
      <w:lvlJc w:val="left"/>
    </w:lvl>
  </w:abstractNum>
  <w:abstractNum w:abstractNumId="17">
    <w:nsid w:val="00000940"/>
    <w:multiLevelType w:val="hybridMultilevel"/>
    <w:tmpl w:val="80CEFC44"/>
    <w:lvl w:ilvl="0" w:tplc="43127C7C">
      <w:start w:val="1"/>
      <w:numFmt w:val="bullet"/>
      <w:lvlText w:val=""/>
      <w:lvlJc w:val="left"/>
    </w:lvl>
    <w:lvl w:ilvl="1" w:tplc="236403FE">
      <w:numFmt w:val="decimal"/>
      <w:lvlText w:val=""/>
      <w:lvlJc w:val="left"/>
    </w:lvl>
    <w:lvl w:ilvl="2" w:tplc="6908EB54">
      <w:numFmt w:val="decimal"/>
      <w:lvlText w:val=""/>
      <w:lvlJc w:val="left"/>
    </w:lvl>
    <w:lvl w:ilvl="3" w:tplc="87F2B3F0">
      <w:numFmt w:val="decimal"/>
      <w:lvlText w:val=""/>
      <w:lvlJc w:val="left"/>
    </w:lvl>
    <w:lvl w:ilvl="4" w:tplc="809C7BE2">
      <w:numFmt w:val="decimal"/>
      <w:lvlText w:val=""/>
      <w:lvlJc w:val="left"/>
    </w:lvl>
    <w:lvl w:ilvl="5" w:tplc="3398BE18">
      <w:numFmt w:val="decimal"/>
      <w:lvlText w:val=""/>
      <w:lvlJc w:val="left"/>
    </w:lvl>
    <w:lvl w:ilvl="6" w:tplc="36363392">
      <w:numFmt w:val="decimal"/>
      <w:lvlText w:val=""/>
      <w:lvlJc w:val="left"/>
    </w:lvl>
    <w:lvl w:ilvl="7" w:tplc="CD3AD8F8">
      <w:numFmt w:val="decimal"/>
      <w:lvlText w:val=""/>
      <w:lvlJc w:val="left"/>
    </w:lvl>
    <w:lvl w:ilvl="8" w:tplc="20D26C46">
      <w:numFmt w:val="decimal"/>
      <w:lvlText w:val=""/>
      <w:lvlJc w:val="left"/>
    </w:lvl>
  </w:abstractNum>
  <w:abstractNum w:abstractNumId="18">
    <w:nsid w:val="000009CE"/>
    <w:multiLevelType w:val="hybridMultilevel"/>
    <w:tmpl w:val="03508046"/>
    <w:lvl w:ilvl="0" w:tplc="A650ED7E">
      <w:start w:val="4"/>
      <w:numFmt w:val="decimal"/>
      <w:lvlText w:val="%1."/>
      <w:lvlJc w:val="left"/>
    </w:lvl>
    <w:lvl w:ilvl="1" w:tplc="AF421614">
      <w:numFmt w:val="decimal"/>
      <w:lvlText w:val=""/>
      <w:lvlJc w:val="left"/>
    </w:lvl>
    <w:lvl w:ilvl="2" w:tplc="6908DCE8">
      <w:numFmt w:val="decimal"/>
      <w:lvlText w:val=""/>
      <w:lvlJc w:val="left"/>
    </w:lvl>
    <w:lvl w:ilvl="3" w:tplc="6136C604">
      <w:numFmt w:val="decimal"/>
      <w:lvlText w:val=""/>
      <w:lvlJc w:val="left"/>
    </w:lvl>
    <w:lvl w:ilvl="4" w:tplc="34E24E6E">
      <w:numFmt w:val="decimal"/>
      <w:lvlText w:val=""/>
      <w:lvlJc w:val="left"/>
    </w:lvl>
    <w:lvl w:ilvl="5" w:tplc="509CC708">
      <w:numFmt w:val="decimal"/>
      <w:lvlText w:val=""/>
      <w:lvlJc w:val="left"/>
    </w:lvl>
    <w:lvl w:ilvl="6" w:tplc="0DBC6506">
      <w:numFmt w:val="decimal"/>
      <w:lvlText w:val=""/>
      <w:lvlJc w:val="left"/>
    </w:lvl>
    <w:lvl w:ilvl="7" w:tplc="F594E578">
      <w:numFmt w:val="decimal"/>
      <w:lvlText w:val=""/>
      <w:lvlJc w:val="left"/>
    </w:lvl>
    <w:lvl w:ilvl="8" w:tplc="CEF05550">
      <w:numFmt w:val="decimal"/>
      <w:lvlText w:val=""/>
      <w:lvlJc w:val="left"/>
    </w:lvl>
  </w:abstractNum>
  <w:abstractNum w:abstractNumId="19">
    <w:nsid w:val="00000A28"/>
    <w:multiLevelType w:val="hybridMultilevel"/>
    <w:tmpl w:val="5CAE0E42"/>
    <w:lvl w:ilvl="0" w:tplc="4E6E2C60">
      <w:start w:val="3"/>
      <w:numFmt w:val="decimal"/>
      <w:lvlText w:val="%1."/>
      <w:lvlJc w:val="left"/>
    </w:lvl>
    <w:lvl w:ilvl="1" w:tplc="DC401FA2">
      <w:numFmt w:val="decimal"/>
      <w:lvlText w:val=""/>
      <w:lvlJc w:val="left"/>
    </w:lvl>
    <w:lvl w:ilvl="2" w:tplc="E110D68A">
      <w:numFmt w:val="decimal"/>
      <w:lvlText w:val=""/>
      <w:lvlJc w:val="left"/>
    </w:lvl>
    <w:lvl w:ilvl="3" w:tplc="F0603A32">
      <w:numFmt w:val="decimal"/>
      <w:lvlText w:val=""/>
      <w:lvlJc w:val="left"/>
    </w:lvl>
    <w:lvl w:ilvl="4" w:tplc="1F568192">
      <w:numFmt w:val="decimal"/>
      <w:lvlText w:val=""/>
      <w:lvlJc w:val="left"/>
    </w:lvl>
    <w:lvl w:ilvl="5" w:tplc="50683F32">
      <w:numFmt w:val="decimal"/>
      <w:lvlText w:val=""/>
      <w:lvlJc w:val="left"/>
    </w:lvl>
    <w:lvl w:ilvl="6" w:tplc="C7221104">
      <w:numFmt w:val="decimal"/>
      <w:lvlText w:val=""/>
      <w:lvlJc w:val="left"/>
    </w:lvl>
    <w:lvl w:ilvl="7" w:tplc="361637FA">
      <w:numFmt w:val="decimal"/>
      <w:lvlText w:val=""/>
      <w:lvlJc w:val="left"/>
    </w:lvl>
    <w:lvl w:ilvl="8" w:tplc="D5A4A4C8">
      <w:numFmt w:val="decimal"/>
      <w:lvlText w:val=""/>
      <w:lvlJc w:val="left"/>
    </w:lvl>
  </w:abstractNum>
  <w:abstractNum w:abstractNumId="20">
    <w:nsid w:val="00000A41"/>
    <w:multiLevelType w:val="hybridMultilevel"/>
    <w:tmpl w:val="6B2031B0"/>
    <w:lvl w:ilvl="0" w:tplc="AAA64C6E">
      <w:start w:val="13"/>
      <w:numFmt w:val="decimal"/>
      <w:lvlText w:val="%1)"/>
      <w:lvlJc w:val="left"/>
    </w:lvl>
    <w:lvl w:ilvl="1" w:tplc="A6A4937A">
      <w:numFmt w:val="decimal"/>
      <w:lvlText w:val=""/>
      <w:lvlJc w:val="left"/>
    </w:lvl>
    <w:lvl w:ilvl="2" w:tplc="28047D60">
      <w:numFmt w:val="decimal"/>
      <w:lvlText w:val=""/>
      <w:lvlJc w:val="left"/>
    </w:lvl>
    <w:lvl w:ilvl="3" w:tplc="2890750C">
      <w:numFmt w:val="decimal"/>
      <w:lvlText w:val=""/>
      <w:lvlJc w:val="left"/>
    </w:lvl>
    <w:lvl w:ilvl="4" w:tplc="D18A45C6">
      <w:numFmt w:val="decimal"/>
      <w:lvlText w:val=""/>
      <w:lvlJc w:val="left"/>
    </w:lvl>
    <w:lvl w:ilvl="5" w:tplc="4134E580">
      <w:numFmt w:val="decimal"/>
      <w:lvlText w:val=""/>
      <w:lvlJc w:val="left"/>
    </w:lvl>
    <w:lvl w:ilvl="6" w:tplc="E7B0DF7A">
      <w:numFmt w:val="decimal"/>
      <w:lvlText w:val=""/>
      <w:lvlJc w:val="left"/>
    </w:lvl>
    <w:lvl w:ilvl="7" w:tplc="FAB8EBBA">
      <w:numFmt w:val="decimal"/>
      <w:lvlText w:val=""/>
      <w:lvlJc w:val="left"/>
    </w:lvl>
    <w:lvl w:ilvl="8" w:tplc="E72C18A8">
      <w:numFmt w:val="decimal"/>
      <w:lvlText w:val=""/>
      <w:lvlJc w:val="left"/>
    </w:lvl>
  </w:abstractNum>
  <w:abstractNum w:abstractNumId="21">
    <w:nsid w:val="00000A4A"/>
    <w:multiLevelType w:val="hybridMultilevel"/>
    <w:tmpl w:val="114A9756"/>
    <w:lvl w:ilvl="0" w:tplc="603EC9D0">
      <w:start w:val="10"/>
      <w:numFmt w:val="decimal"/>
      <w:lvlText w:val="%1)"/>
      <w:lvlJc w:val="left"/>
    </w:lvl>
    <w:lvl w:ilvl="1" w:tplc="ABBA6ED8">
      <w:numFmt w:val="decimal"/>
      <w:lvlText w:val=""/>
      <w:lvlJc w:val="left"/>
    </w:lvl>
    <w:lvl w:ilvl="2" w:tplc="BAF259C4">
      <w:numFmt w:val="decimal"/>
      <w:lvlText w:val=""/>
      <w:lvlJc w:val="left"/>
    </w:lvl>
    <w:lvl w:ilvl="3" w:tplc="07221B58">
      <w:numFmt w:val="decimal"/>
      <w:lvlText w:val=""/>
      <w:lvlJc w:val="left"/>
    </w:lvl>
    <w:lvl w:ilvl="4" w:tplc="74F67B0E">
      <w:numFmt w:val="decimal"/>
      <w:lvlText w:val=""/>
      <w:lvlJc w:val="left"/>
    </w:lvl>
    <w:lvl w:ilvl="5" w:tplc="60344670">
      <w:numFmt w:val="decimal"/>
      <w:lvlText w:val=""/>
      <w:lvlJc w:val="left"/>
    </w:lvl>
    <w:lvl w:ilvl="6" w:tplc="C298BB16">
      <w:numFmt w:val="decimal"/>
      <w:lvlText w:val=""/>
      <w:lvlJc w:val="left"/>
    </w:lvl>
    <w:lvl w:ilvl="7" w:tplc="D92E3B9A">
      <w:numFmt w:val="decimal"/>
      <w:lvlText w:val=""/>
      <w:lvlJc w:val="left"/>
    </w:lvl>
    <w:lvl w:ilvl="8" w:tplc="0D3ACD58">
      <w:numFmt w:val="decimal"/>
      <w:lvlText w:val=""/>
      <w:lvlJc w:val="left"/>
    </w:lvl>
  </w:abstractNum>
  <w:abstractNum w:abstractNumId="22">
    <w:nsid w:val="00000A6C"/>
    <w:multiLevelType w:val="hybridMultilevel"/>
    <w:tmpl w:val="2DDA74BA"/>
    <w:lvl w:ilvl="0" w:tplc="66483F62">
      <w:start w:val="9"/>
      <w:numFmt w:val="decimal"/>
      <w:lvlText w:val="%1)"/>
      <w:lvlJc w:val="left"/>
    </w:lvl>
    <w:lvl w:ilvl="1" w:tplc="EB2EDBE6">
      <w:numFmt w:val="decimal"/>
      <w:lvlText w:val=""/>
      <w:lvlJc w:val="left"/>
    </w:lvl>
    <w:lvl w:ilvl="2" w:tplc="C024AA82">
      <w:numFmt w:val="decimal"/>
      <w:lvlText w:val=""/>
      <w:lvlJc w:val="left"/>
    </w:lvl>
    <w:lvl w:ilvl="3" w:tplc="C5FA9D98">
      <w:numFmt w:val="decimal"/>
      <w:lvlText w:val=""/>
      <w:lvlJc w:val="left"/>
    </w:lvl>
    <w:lvl w:ilvl="4" w:tplc="556CA9A8">
      <w:numFmt w:val="decimal"/>
      <w:lvlText w:val=""/>
      <w:lvlJc w:val="left"/>
    </w:lvl>
    <w:lvl w:ilvl="5" w:tplc="2BF0F5A6">
      <w:numFmt w:val="decimal"/>
      <w:lvlText w:val=""/>
      <w:lvlJc w:val="left"/>
    </w:lvl>
    <w:lvl w:ilvl="6" w:tplc="87F67794">
      <w:numFmt w:val="decimal"/>
      <w:lvlText w:val=""/>
      <w:lvlJc w:val="left"/>
    </w:lvl>
    <w:lvl w:ilvl="7" w:tplc="0414D9F6">
      <w:numFmt w:val="decimal"/>
      <w:lvlText w:val=""/>
      <w:lvlJc w:val="left"/>
    </w:lvl>
    <w:lvl w:ilvl="8" w:tplc="2B9EDB98">
      <w:numFmt w:val="decimal"/>
      <w:lvlText w:val=""/>
      <w:lvlJc w:val="left"/>
    </w:lvl>
  </w:abstractNum>
  <w:abstractNum w:abstractNumId="23">
    <w:nsid w:val="00000A87"/>
    <w:multiLevelType w:val="hybridMultilevel"/>
    <w:tmpl w:val="CA7C78F8"/>
    <w:lvl w:ilvl="0" w:tplc="50CAC1F8">
      <w:start w:val="1"/>
      <w:numFmt w:val="decimal"/>
      <w:lvlText w:val="%1)"/>
      <w:lvlJc w:val="left"/>
    </w:lvl>
    <w:lvl w:ilvl="1" w:tplc="F7F4EBFC">
      <w:numFmt w:val="decimal"/>
      <w:lvlText w:val=""/>
      <w:lvlJc w:val="left"/>
    </w:lvl>
    <w:lvl w:ilvl="2" w:tplc="C4B05010">
      <w:numFmt w:val="decimal"/>
      <w:lvlText w:val=""/>
      <w:lvlJc w:val="left"/>
    </w:lvl>
    <w:lvl w:ilvl="3" w:tplc="1054E1FC">
      <w:numFmt w:val="decimal"/>
      <w:lvlText w:val=""/>
      <w:lvlJc w:val="left"/>
    </w:lvl>
    <w:lvl w:ilvl="4" w:tplc="269EE99E">
      <w:numFmt w:val="decimal"/>
      <w:lvlText w:val=""/>
      <w:lvlJc w:val="left"/>
    </w:lvl>
    <w:lvl w:ilvl="5" w:tplc="0F90509A">
      <w:numFmt w:val="decimal"/>
      <w:lvlText w:val=""/>
      <w:lvlJc w:val="left"/>
    </w:lvl>
    <w:lvl w:ilvl="6" w:tplc="BDC00A88">
      <w:numFmt w:val="decimal"/>
      <w:lvlText w:val=""/>
      <w:lvlJc w:val="left"/>
    </w:lvl>
    <w:lvl w:ilvl="7" w:tplc="76BEE5D2">
      <w:numFmt w:val="decimal"/>
      <w:lvlText w:val=""/>
      <w:lvlJc w:val="left"/>
    </w:lvl>
    <w:lvl w:ilvl="8" w:tplc="5D4CB3B2">
      <w:numFmt w:val="decimal"/>
      <w:lvlText w:val=""/>
      <w:lvlJc w:val="left"/>
    </w:lvl>
  </w:abstractNum>
  <w:abstractNum w:abstractNumId="24">
    <w:nsid w:val="00000AF0"/>
    <w:multiLevelType w:val="hybridMultilevel"/>
    <w:tmpl w:val="B49A0CC2"/>
    <w:lvl w:ilvl="0" w:tplc="B67C29E2">
      <w:start w:val="1"/>
      <w:numFmt w:val="bullet"/>
      <w:lvlText w:val="с"/>
      <w:lvlJc w:val="left"/>
    </w:lvl>
    <w:lvl w:ilvl="1" w:tplc="06A8AB0E">
      <w:numFmt w:val="decimal"/>
      <w:lvlText w:val=""/>
      <w:lvlJc w:val="left"/>
    </w:lvl>
    <w:lvl w:ilvl="2" w:tplc="EA22B7CC">
      <w:numFmt w:val="decimal"/>
      <w:lvlText w:val=""/>
      <w:lvlJc w:val="left"/>
    </w:lvl>
    <w:lvl w:ilvl="3" w:tplc="8D06B424">
      <w:numFmt w:val="decimal"/>
      <w:lvlText w:val=""/>
      <w:lvlJc w:val="left"/>
    </w:lvl>
    <w:lvl w:ilvl="4" w:tplc="742E7DC6">
      <w:numFmt w:val="decimal"/>
      <w:lvlText w:val=""/>
      <w:lvlJc w:val="left"/>
    </w:lvl>
    <w:lvl w:ilvl="5" w:tplc="800262B4">
      <w:numFmt w:val="decimal"/>
      <w:lvlText w:val=""/>
      <w:lvlJc w:val="left"/>
    </w:lvl>
    <w:lvl w:ilvl="6" w:tplc="27FE93B4">
      <w:numFmt w:val="decimal"/>
      <w:lvlText w:val=""/>
      <w:lvlJc w:val="left"/>
    </w:lvl>
    <w:lvl w:ilvl="7" w:tplc="CC488FAA">
      <w:numFmt w:val="decimal"/>
      <w:lvlText w:val=""/>
      <w:lvlJc w:val="left"/>
    </w:lvl>
    <w:lvl w:ilvl="8" w:tplc="DF602034">
      <w:numFmt w:val="decimal"/>
      <w:lvlText w:val=""/>
      <w:lvlJc w:val="left"/>
    </w:lvl>
  </w:abstractNum>
  <w:abstractNum w:abstractNumId="25">
    <w:nsid w:val="00000C1E"/>
    <w:multiLevelType w:val="hybridMultilevel"/>
    <w:tmpl w:val="29E479FC"/>
    <w:lvl w:ilvl="0" w:tplc="59E8A714">
      <w:start w:val="13"/>
      <w:numFmt w:val="decimal"/>
      <w:lvlText w:val="%1)"/>
      <w:lvlJc w:val="left"/>
    </w:lvl>
    <w:lvl w:ilvl="1" w:tplc="460A729C">
      <w:numFmt w:val="decimal"/>
      <w:lvlText w:val=""/>
      <w:lvlJc w:val="left"/>
    </w:lvl>
    <w:lvl w:ilvl="2" w:tplc="6922DC46">
      <w:numFmt w:val="decimal"/>
      <w:lvlText w:val=""/>
      <w:lvlJc w:val="left"/>
    </w:lvl>
    <w:lvl w:ilvl="3" w:tplc="286C0884">
      <w:numFmt w:val="decimal"/>
      <w:lvlText w:val=""/>
      <w:lvlJc w:val="left"/>
    </w:lvl>
    <w:lvl w:ilvl="4" w:tplc="F83CBC5E">
      <w:numFmt w:val="decimal"/>
      <w:lvlText w:val=""/>
      <w:lvlJc w:val="left"/>
    </w:lvl>
    <w:lvl w:ilvl="5" w:tplc="FD4035E4">
      <w:numFmt w:val="decimal"/>
      <w:lvlText w:val=""/>
      <w:lvlJc w:val="left"/>
    </w:lvl>
    <w:lvl w:ilvl="6" w:tplc="BAF6F61A">
      <w:numFmt w:val="decimal"/>
      <w:lvlText w:val=""/>
      <w:lvlJc w:val="left"/>
    </w:lvl>
    <w:lvl w:ilvl="7" w:tplc="FCB8B7DA">
      <w:numFmt w:val="decimal"/>
      <w:lvlText w:val=""/>
      <w:lvlJc w:val="left"/>
    </w:lvl>
    <w:lvl w:ilvl="8" w:tplc="DCEE0F36">
      <w:numFmt w:val="decimal"/>
      <w:lvlText w:val=""/>
      <w:lvlJc w:val="left"/>
    </w:lvl>
  </w:abstractNum>
  <w:abstractNum w:abstractNumId="26">
    <w:nsid w:val="00000CE1"/>
    <w:multiLevelType w:val="hybridMultilevel"/>
    <w:tmpl w:val="068A580E"/>
    <w:lvl w:ilvl="0" w:tplc="735C2590">
      <w:start w:val="1"/>
      <w:numFmt w:val="decimal"/>
      <w:lvlText w:val="%1."/>
      <w:lvlJc w:val="left"/>
    </w:lvl>
    <w:lvl w:ilvl="1" w:tplc="631E1476">
      <w:numFmt w:val="decimal"/>
      <w:lvlText w:val=""/>
      <w:lvlJc w:val="left"/>
    </w:lvl>
    <w:lvl w:ilvl="2" w:tplc="3C82CB2E">
      <w:numFmt w:val="decimal"/>
      <w:lvlText w:val=""/>
      <w:lvlJc w:val="left"/>
    </w:lvl>
    <w:lvl w:ilvl="3" w:tplc="45007002">
      <w:numFmt w:val="decimal"/>
      <w:lvlText w:val=""/>
      <w:lvlJc w:val="left"/>
    </w:lvl>
    <w:lvl w:ilvl="4" w:tplc="825EDD7A">
      <w:numFmt w:val="decimal"/>
      <w:lvlText w:val=""/>
      <w:lvlJc w:val="left"/>
    </w:lvl>
    <w:lvl w:ilvl="5" w:tplc="17626354">
      <w:numFmt w:val="decimal"/>
      <w:lvlText w:val=""/>
      <w:lvlJc w:val="left"/>
    </w:lvl>
    <w:lvl w:ilvl="6" w:tplc="FED85AA0">
      <w:numFmt w:val="decimal"/>
      <w:lvlText w:val=""/>
      <w:lvlJc w:val="left"/>
    </w:lvl>
    <w:lvl w:ilvl="7" w:tplc="0F3CD1F6">
      <w:numFmt w:val="decimal"/>
      <w:lvlText w:val=""/>
      <w:lvlJc w:val="left"/>
    </w:lvl>
    <w:lvl w:ilvl="8" w:tplc="6E8ED958">
      <w:numFmt w:val="decimal"/>
      <w:lvlText w:val=""/>
      <w:lvlJc w:val="left"/>
    </w:lvl>
  </w:abstractNum>
  <w:abstractNum w:abstractNumId="27">
    <w:nsid w:val="00000D6A"/>
    <w:multiLevelType w:val="hybridMultilevel"/>
    <w:tmpl w:val="E2A0D244"/>
    <w:lvl w:ilvl="0" w:tplc="F942005E">
      <w:start w:val="1"/>
      <w:numFmt w:val="decimal"/>
      <w:lvlText w:val="%1."/>
      <w:lvlJc w:val="left"/>
    </w:lvl>
    <w:lvl w:ilvl="1" w:tplc="93E2B24E">
      <w:numFmt w:val="decimal"/>
      <w:lvlText w:val=""/>
      <w:lvlJc w:val="left"/>
    </w:lvl>
    <w:lvl w:ilvl="2" w:tplc="EE328962">
      <w:numFmt w:val="decimal"/>
      <w:lvlText w:val=""/>
      <w:lvlJc w:val="left"/>
    </w:lvl>
    <w:lvl w:ilvl="3" w:tplc="FB801446">
      <w:numFmt w:val="decimal"/>
      <w:lvlText w:val=""/>
      <w:lvlJc w:val="left"/>
    </w:lvl>
    <w:lvl w:ilvl="4" w:tplc="1BF4AAEE">
      <w:numFmt w:val="decimal"/>
      <w:lvlText w:val=""/>
      <w:lvlJc w:val="left"/>
    </w:lvl>
    <w:lvl w:ilvl="5" w:tplc="F2CE4E38">
      <w:numFmt w:val="decimal"/>
      <w:lvlText w:val=""/>
      <w:lvlJc w:val="left"/>
    </w:lvl>
    <w:lvl w:ilvl="6" w:tplc="0DB65620">
      <w:numFmt w:val="decimal"/>
      <w:lvlText w:val=""/>
      <w:lvlJc w:val="left"/>
    </w:lvl>
    <w:lvl w:ilvl="7" w:tplc="A300C26E">
      <w:numFmt w:val="decimal"/>
      <w:lvlText w:val=""/>
      <w:lvlJc w:val="left"/>
    </w:lvl>
    <w:lvl w:ilvl="8" w:tplc="89B8B8EA">
      <w:numFmt w:val="decimal"/>
      <w:lvlText w:val=""/>
      <w:lvlJc w:val="left"/>
    </w:lvl>
  </w:abstractNum>
  <w:abstractNum w:abstractNumId="28">
    <w:nsid w:val="00000D9F"/>
    <w:multiLevelType w:val="hybridMultilevel"/>
    <w:tmpl w:val="A7561F58"/>
    <w:lvl w:ilvl="0" w:tplc="B6709CCC">
      <w:start w:val="1"/>
      <w:numFmt w:val="decimal"/>
      <w:lvlText w:val="%1."/>
      <w:lvlJc w:val="left"/>
    </w:lvl>
    <w:lvl w:ilvl="1" w:tplc="BB92588E">
      <w:numFmt w:val="decimal"/>
      <w:lvlText w:val=""/>
      <w:lvlJc w:val="left"/>
    </w:lvl>
    <w:lvl w:ilvl="2" w:tplc="A6FCA5F2">
      <w:numFmt w:val="decimal"/>
      <w:lvlText w:val=""/>
      <w:lvlJc w:val="left"/>
    </w:lvl>
    <w:lvl w:ilvl="3" w:tplc="D18214C2">
      <w:numFmt w:val="decimal"/>
      <w:lvlText w:val=""/>
      <w:lvlJc w:val="left"/>
    </w:lvl>
    <w:lvl w:ilvl="4" w:tplc="9F122524">
      <w:numFmt w:val="decimal"/>
      <w:lvlText w:val=""/>
      <w:lvlJc w:val="left"/>
    </w:lvl>
    <w:lvl w:ilvl="5" w:tplc="4B5ED8E6">
      <w:numFmt w:val="decimal"/>
      <w:lvlText w:val=""/>
      <w:lvlJc w:val="left"/>
    </w:lvl>
    <w:lvl w:ilvl="6" w:tplc="7D2EE1E6">
      <w:numFmt w:val="decimal"/>
      <w:lvlText w:val=""/>
      <w:lvlJc w:val="left"/>
    </w:lvl>
    <w:lvl w:ilvl="7" w:tplc="BAE0D7CC">
      <w:numFmt w:val="decimal"/>
      <w:lvlText w:val=""/>
      <w:lvlJc w:val="left"/>
    </w:lvl>
    <w:lvl w:ilvl="8" w:tplc="267A97B4">
      <w:numFmt w:val="decimal"/>
      <w:lvlText w:val=""/>
      <w:lvlJc w:val="left"/>
    </w:lvl>
  </w:abstractNum>
  <w:abstractNum w:abstractNumId="29">
    <w:nsid w:val="00000DE5"/>
    <w:multiLevelType w:val="hybridMultilevel"/>
    <w:tmpl w:val="D868BD4C"/>
    <w:lvl w:ilvl="0" w:tplc="7B723F12">
      <w:start w:val="1"/>
      <w:numFmt w:val="decimal"/>
      <w:lvlText w:val="%1."/>
      <w:lvlJc w:val="left"/>
    </w:lvl>
    <w:lvl w:ilvl="1" w:tplc="FCF01AB6">
      <w:numFmt w:val="decimal"/>
      <w:lvlText w:val=""/>
      <w:lvlJc w:val="left"/>
    </w:lvl>
    <w:lvl w:ilvl="2" w:tplc="328EF76E">
      <w:numFmt w:val="decimal"/>
      <w:lvlText w:val=""/>
      <w:lvlJc w:val="left"/>
    </w:lvl>
    <w:lvl w:ilvl="3" w:tplc="E30A9446">
      <w:numFmt w:val="decimal"/>
      <w:lvlText w:val=""/>
      <w:lvlJc w:val="left"/>
    </w:lvl>
    <w:lvl w:ilvl="4" w:tplc="B344B31C">
      <w:numFmt w:val="decimal"/>
      <w:lvlText w:val=""/>
      <w:lvlJc w:val="left"/>
    </w:lvl>
    <w:lvl w:ilvl="5" w:tplc="AFFCEAD2">
      <w:numFmt w:val="decimal"/>
      <w:lvlText w:val=""/>
      <w:lvlJc w:val="left"/>
    </w:lvl>
    <w:lvl w:ilvl="6" w:tplc="293A0F12">
      <w:numFmt w:val="decimal"/>
      <w:lvlText w:val=""/>
      <w:lvlJc w:val="left"/>
    </w:lvl>
    <w:lvl w:ilvl="7" w:tplc="7974D984">
      <w:numFmt w:val="decimal"/>
      <w:lvlText w:val=""/>
      <w:lvlJc w:val="left"/>
    </w:lvl>
    <w:lvl w:ilvl="8" w:tplc="1618037A">
      <w:numFmt w:val="decimal"/>
      <w:lvlText w:val=""/>
      <w:lvlJc w:val="left"/>
    </w:lvl>
  </w:abstractNum>
  <w:abstractNum w:abstractNumId="30">
    <w:nsid w:val="00000E29"/>
    <w:multiLevelType w:val="hybridMultilevel"/>
    <w:tmpl w:val="2F903384"/>
    <w:lvl w:ilvl="0" w:tplc="B2AA94BA">
      <w:start w:val="4"/>
      <w:numFmt w:val="decimal"/>
      <w:lvlText w:val="%1)"/>
      <w:lvlJc w:val="left"/>
    </w:lvl>
    <w:lvl w:ilvl="1" w:tplc="47365DAE">
      <w:numFmt w:val="decimal"/>
      <w:lvlText w:val=""/>
      <w:lvlJc w:val="left"/>
    </w:lvl>
    <w:lvl w:ilvl="2" w:tplc="6916013E">
      <w:numFmt w:val="decimal"/>
      <w:lvlText w:val=""/>
      <w:lvlJc w:val="left"/>
    </w:lvl>
    <w:lvl w:ilvl="3" w:tplc="26E2FB82">
      <w:numFmt w:val="decimal"/>
      <w:lvlText w:val=""/>
      <w:lvlJc w:val="left"/>
    </w:lvl>
    <w:lvl w:ilvl="4" w:tplc="377025DA">
      <w:numFmt w:val="decimal"/>
      <w:lvlText w:val=""/>
      <w:lvlJc w:val="left"/>
    </w:lvl>
    <w:lvl w:ilvl="5" w:tplc="7F4E7B7E">
      <w:numFmt w:val="decimal"/>
      <w:lvlText w:val=""/>
      <w:lvlJc w:val="left"/>
    </w:lvl>
    <w:lvl w:ilvl="6" w:tplc="FD928C48">
      <w:numFmt w:val="decimal"/>
      <w:lvlText w:val=""/>
      <w:lvlJc w:val="left"/>
    </w:lvl>
    <w:lvl w:ilvl="7" w:tplc="0D84E528">
      <w:numFmt w:val="decimal"/>
      <w:lvlText w:val=""/>
      <w:lvlJc w:val="left"/>
    </w:lvl>
    <w:lvl w:ilvl="8" w:tplc="E624AF52">
      <w:numFmt w:val="decimal"/>
      <w:lvlText w:val=""/>
      <w:lvlJc w:val="left"/>
    </w:lvl>
  </w:abstractNum>
  <w:abstractNum w:abstractNumId="31">
    <w:nsid w:val="00000EA9"/>
    <w:multiLevelType w:val="hybridMultilevel"/>
    <w:tmpl w:val="A5F8BED8"/>
    <w:lvl w:ilvl="0" w:tplc="091269B0">
      <w:start w:val="8"/>
      <w:numFmt w:val="decimal"/>
      <w:lvlText w:val="%1)"/>
      <w:lvlJc w:val="left"/>
    </w:lvl>
    <w:lvl w:ilvl="1" w:tplc="27265A50">
      <w:numFmt w:val="decimal"/>
      <w:lvlText w:val=""/>
      <w:lvlJc w:val="left"/>
    </w:lvl>
    <w:lvl w:ilvl="2" w:tplc="365A85AC">
      <w:numFmt w:val="decimal"/>
      <w:lvlText w:val=""/>
      <w:lvlJc w:val="left"/>
    </w:lvl>
    <w:lvl w:ilvl="3" w:tplc="9AAEB574">
      <w:numFmt w:val="decimal"/>
      <w:lvlText w:val=""/>
      <w:lvlJc w:val="left"/>
    </w:lvl>
    <w:lvl w:ilvl="4" w:tplc="D5640EE2">
      <w:numFmt w:val="decimal"/>
      <w:lvlText w:val=""/>
      <w:lvlJc w:val="left"/>
    </w:lvl>
    <w:lvl w:ilvl="5" w:tplc="5D88AF88">
      <w:numFmt w:val="decimal"/>
      <w:lvlText w:val=""/>
      <w:lvlJc w:val="left"/>
    </w:lvl>
    <w:lvl w:ilvl="6" w:tplc="9782E9C6">
      <w:numFmt w:val="decimal"/>
      <w:lvlText w:val=""/>
      <w:lvlJc w:val="left"/>
    </w:lvl>
    <w:lvl w:ilvl="7" w:tplc="FDDC8EAC">
      <w:numFmt w:val="decimal"/>
      <w:lvlText w:val=""/>
      <w:lvlJc w:val="left"/>
    </w:lvl>
    <w:lvl w:ilvl="8" w:tplc="FE8E3BD2">
      <w:numFmt w:val="decimal"/>
      <w:lvlText w:val=""/>
      <w:lvlJc w:val="left"/>
    </w:lvl>
  </w:abstractNum>
  <w:abstractNum w:abstractNumId="32">
    <w:nsid w:val="00001003"/>
    <w:multiLevelType w:val="hybridMultilevel"/>
    <w:tmpl w:val="E3280484"/>
    <w:lvl w:ilvl="0" w:tplc="AA4A6AFE">
      <w:start w:val="7"/>
      <w:numFmt w:val="decimal"/>
      <w:lvlText w:val="%1)"/>
      <w:lvlJc w:val="left"/>
    </w:lvl>
    <w:lvl w:ilvl="1" w:tplc="07F492FE">
      <w:numFmt w:val="decimal"/>
      <w:lvlText w:val=""/>
      <w:lvlJc w:val="left"/>
    </w:lvl>
    <w:lvl w:ilvl="2" w:tplc="B97A1236">
      <w:numFmt w:val="decimal"/>
      <w:lvlText w:val=""/>
      <w:lvlJc w:val="left"/>
    </w:lvl>
    <w:lvl w:ilvl="3" w:tplc="145C900C">
      <w:numFmt w:val="decimal"/>
      <w:lvlText w:val=""/>
      <w:lvlJc w:val="left"/>
    </w:lvl>
    <w:lvl w:ilvl="4" w:tplc="7FC675C0">
      <w:numFmt w:val="decimal"/>
      <w:lvlText w:val=""/>
      <w:lvlJc w:val="left"/>
    </w:lvl>
    <w:lvl w:ilvl="5" w:tplc="C4242378">
      <w:numFmt w:val="decimal"/>
      <w:lvlText w:val=""/>
      <w:lvlJc w:val="left"/>
    </w:lvl>
    <w:lvl w:ilvl="6" w:tplc="0630CA28">
      <w:numFmt w:val="decimal"/>
      <w:lvlText w:val=""/>
      <w:lvlJc w:val="left"/>
    </w:lvl>
    <w:lvl w:ilvl="7" w:tplc="DD583100">
      <w:numFmt w:val="decimal"/>
      <w:lvlText w:val=""/>
      <w:lvlJc w:val="left"/>
    </w:lvl>
    <w:lvl w:ilvl="8" w:tplc="3698EC04">
      <w:numFmt w:val="decimal"/>
      <w:lvlText w:val=""/>
      <w:lvlJc w:val="left"/>
    </w:lvl>
  </w:abstractNum>
  <w:abstractNum w:abstractNumId="33">
    <w:nsid w:val="00001030"/>
    <w:multiLevelType w:val="hybridMultilevel"/>
    <w:tmpl w:val="BBECF4C2"/>
    <w:lvl w:ilvl="0" w:tplc="38FA5F7C">
      <w:start w:val="5"/>
      <w:numFmt w:val="decimal"/>
      <w:lvlText w:val="%1)"/>
      <w:lvlJc w:val="left"/>
    </w:lvl>
    <w:lvl w:ilvl="1" w:tplc="70166104">
      <w:numFmt w:val="decimal"/>
      <w:lvlText w:val=""/>
      <w:lvlJc w:val="left"/>
    </w:lvl>
    <w:lvl w:ilvl="2" w:tplc="56185060">
      <w:numFmt w:val="decimal"/>
      <w:lvlText w:val=""/>
      <w:lvlJc w:val="left"/>
    </w:lvl>
    <w:lvl w:ilvl="3" w:tplc="030EAB9C">
      <w:numFmt w:val="decimal"/>
      <w:lvlText w:val=""/>
      <w:lvlJc w:val="left"/>
    </w:lvl>
    <w:lvl w:ilvl="4" w:tplc="FEA81E6C">
      <w:numFmt w:val="decimal"/>
      <w:lvlText w:val=""/>
      <w:lvlJc w:val="left"/>
    </w:lvl>
    <w:lvl w:ilvl="5" w:tplc="7820C8B8">
      <w:numFmt w:val="decimal"/>
      <w:lvlText w:val=""/>
      <w:lvlJc w:val="left"/>
    </w:lvl>
    <w:lvl w:ilvl="6" w:tplc="B7DE57FC">
      <w:numFmt w:val="decimal"/>
      <w:lvlText w:val=""/>
      <w:lvlJc w:val="left"/>
    </w:lvl>
    <w:lvl w:ilvl="7" w:tplc="E68ABD74">
      <w:numFmt w:val="decimal"/>
      <w:lvlText w:val=""/>
      <w:lvlJc w:val="left"/>
    </w:lvl>
    <w:lvl w:ilvl="8" w:tplc="90DAA952">
      <w:numFmt w:val="decimal"/>
      <w:lvlText w:val=""/>
      <w:lvlJc w:val="left"/>
    </w:lvl>
  </w:abstractNum>
  <w:abstractNum w:abstractNumId="34">
    <w:nsid w:val="00001049"/>
    <w:multiLevelType w:val="hybridMultilevel"/>
    <w:tmpl w:val="33B86B2C"/>
    <w:lvl w:ilvl="0" w:tplc="0E206176">
      <w:start w:val="1"/>
      <w:numFmt w:val="bullet"/>
      <w:lvlText w:val="+"/>
      <w:lvlJc w:val="left"/>
    </w:lvl>
    <w:lvl w:ilvl="1" w:tplc="779ADAC8">
      <w:numFmt w:val="decimal"/>
      <w:lvlText w:val=""/>
      <w:lvlJc w:val="left"/>
    </w:lvl>
    <w:lvl w:ilvl="2" w:tplc="D7A09744">
      <w:numFmt w:val="decimal"/>
      <w:lvlText w:val=""/>
      <w:lvlJc w:val="left"/>
    </w:lvl>
    <w:lvl w:ilvl="3" w:tplc="98C8CA08">
      <w:numFmt w:val="decimal"/>
      <w:lvlText w:val=""/>
      <w:lvlJc w:val="left"/>
    </w:lvl>
    <w:lvl w:ilvl="4" w:tplc="2138B074">
      <w:numFmt w:val="decimal"/>
      <w:lvlText w:val=""/>
      <w:lvlJc w:val="left"/>
    </w:lvl>
    <w:lvl w:ilvl="5" w:tplc="BD527FCA">
      <w:numFmt w:val="decimal"/>
      <w:lvlText w:val=""/>
      <w:lvlJc w:val="left"/>
    </w:lvl>
    <w:lvl w:ilvl="6" w:tplc="EAE017FE">
      <w:numFmt w:val="decimal"/>
      <w:lvlText w:val=""/>
      <w:lvlJc w:val="left"/>
    </w:lvl>
    <w:lvl w:ilvl="7" w:tplc="CCAA3FD4">
      <w:numFmt w:val="decimal"/>
      <w:lvlText w:val=""/>
      <w:lvlJc w:val="left"/>
    </w:lvl>
    <w:lvl w:ilvl="8" w:tplc="F25E8B3C">
      <w:numFmt w:val="decimal"/>
      <w:lvlText w:val=""/>
      <w:lvlJc w:val="left"/>
    </w:lvl>
  </w:abstractNum>
  <w:abstractNum w:abstractNumId="35">
    <w:nsid w:val="000010D9"/>
    <w:multiLevelType w:val="hybridMultilevel"/>
    <w:tmpl w:val="521A0A7A"/>
    <w:lvl w:ilvl="0" w:tplc="2C90F15C">
      <w:start w:val="1"/>
      <w:numFmt w:val="bullet"/>
      <w:lvlText w:val="В"/>
      <w:lvlJc w:val="left"/>
    </w:lvl>
    <w:lvl w:ilvl="1" w:tplc="DEFC22F4">
      <w:numFmt w:val="decimal"/>
      <w:lvlText w:val=""/>
      <w:lvlJc w:val="left"/>
    </w:lvl>
    <w:lvl w:ilvl="2" w:tplc="2C844A38">
      <w:numFmt w:val="decimal"/>
      <w:lvlText w:val=""/>
      <w:lvlJc w:val="left"/>
    </w:lvl>
    <w:lvl w:ilvl="3" w:tplc="B4CA550A">
      <w:numFmt w:val="decimal"/>
      <w:lvlText w:val=""/>
      <w:lvlJc w:val="left"/>
    </w:lvl>
    <w:lvl w:ilvl="4" w:tplc="D72EA7DA">
      <w:numFmt w:val="decimal"/>
      <w:lvlText w:val=""/>
      <w:lvlJc w:val="left"/>
    </w:lvl>
    <w:lvl w:ilvl="5" w:tplc="CA98AAC2">
      <w:numFmt w:val="decimal"/>
      <w:lvlText w:val=""/>
      <w:lvlJc w:val="left"/>
    </w:lvl>
    <w:lvl w:ilvl="6" w:tplc="4A307744">
      <w:numFmt w:val="decimal"/>
      <w:lvlText w:val=""/>
      <w:lvlJc w:val="left"/>
    </w:lvl>
    <w:lvl w:ilvl="7" w:tplc="0406B8C4">
      <w:numFmt w:val="decimal"/>
      <w:lvlText w:val=""/>
      <w:lvlJc w:val="left"/>
    </w:lvl>
    <w:lvl w:ilvl="8" w:tplc="B92C49EC">
      <w:numFmt w:val="decimal"/>
      <w:lvlText w:val=""/>
      <w:lvlJc w:val="left"/>
    </w:lvl>
  </w:abstractNum>
  <w:abstractNum w:abstractNumId="36">
    <w:nsid w:val="0000113E"/>
    <w:multiLevelType w:val="hybridMultilevel"/>
    <w:tmpl w:val="ADA056E8"/>
    <w:lvl w:ilvl="0" w:tplc="6A3E2C6A">
      <w:start w:val="6"/>
      <w:numFmt w:val="decimal"/>
      <w:lvlText w:val="%1)"/>
      <w:lvlJc w:val="left"/>
    </w:lvl>
    <w:lvl w:ilvl="1" w:tplc="6A941BF2">
      <w:numFmt w:val="decimal"/>
      <w:lvlText w:val=""/>
      <w:lvlJc w:val="left"/>
    </w:lvl>
    <w:lvl w:ilvl="2" w:tplc="9916919A">
      <w:numFmt w:val="decimal"/>
      <w:lvlText w:val=""/>
      <w:lvlJc w:val="left"/>
    </w:lvl>
    <w:lvl w:ilvl="3" w:tplc="60FC14E2">
      <w:numFmt w:val="decimal"/>
      <w:lvlText w:val=""/>
      <w:lvlJc w:val="left"/>
    </w:lvl>
    <w:lvl w:ilvl="4" w:tplc="9454FB26">
      <w:numFmt w:val="decimal"/>
      <w:lvlText w:val=""/>
      <w:lvlJc w:val="left"/>
    </w:lvl>
    <w:lvl w:ilvl="5" w:tplc="99CE131E">
      <w:numFmt w:val="decimal"/>
      <w:lvlText w:val=""/>
      <w:lvlJc w:val="left"/>
    </w:lvl>
    <w:lvl w:ilvl="6" w:tplc="D15A066C">
      <w:numFmt w:val="decimal"/>
      <w:lvlText w:val=""/>
      <w:lvlJc w:val="left"/>
    </w:lvl>
    <w:lvl w:ilvl="7" w:tplc="9B8E4006">
      <w:numFmt w:val="decimal"/>
      <w:lvlText w:val=""/>
      <w:lvlJc w:val="left"/>
    </w:lvl>
    <w:lvl w:ilvl="8" w:tplc="8DDA77CA">
      <w:numFmt w:val="decimal"/>
      <w:lvlText w:val=""/>
      <w:lvlJc w:val="left"/>
    </w:lvl>
  </w:abstractNum>
  <w:abstractNum w:abstractNumId="37">
    <w:nsid w:val="0000117A"/>
    <w:multiLevelType w:val="hybridMultilevel"/>
    <w:tmpl w:val="CF14BE6A"/>
    <w:lvl w:ilvl="0" w:tplc="8B7C879C">
      <w:start w:val="14"/>
      <w:numFmt w:val="decimal"/>
      <w:lvlText w:val="%1)"/>
      <w:lvlJc w:val="left"/>
    </w:lvl>
    <w:lvl w:ilvl="1" w:tplc="F8CC6676">
      <w:numFmt w:val="decimal"/>
      <w:lvlText w:val=""/>
      <w:lvlJc w:val="left"/>
    </w:lvl>
    <w:lvl w:ilvl="2" w:tplc="34A2A4A6">
      <w:numFmt w:val="decimal"/>
      <w:lvlText w:val=""/>
      <w:lvlJc w:val="left"/>
    </w:lvl>
    <w:lvl w:ilvl="3" w:tplc="EB8E64B0">
      <w:numFmt w:val="decimal"/>
      <w:lvlText w:val=""/>
      <w:lvlJc w:val="left"/>
    </w:lvl>
    <w:lvl w:ilvl="4" w:tplc="351AA362">
      <w:numFmt w:val="decimal"/>
      <w:lvlText w:val=""/>
      <w:lvlJc w:val="left"/>
    </w:lvl>
    <w:lvl w:ilvl="5" w:tplc="4F0E28FA">
      <w:numFmt w:val="decimal"/>
      <w:lvlText w:val=""/>
      <w:lvlJc w:val="left"/>
    </w:lvl>
    <w:lvl w:ilvl="6" w:tplc="577A4ACE">
      <w:numFmt w:val="decimal"/>
      <w:lvlText w:val=""/>
      <w:lvlJc w:val="left"/>
    </w:lvl>
    <w:lvl w:ilvl="7" w:tplc="3DDEFA1C">
      <w:numFmt w:val="decimal"/>
      <w:lvlText w:val=""/>
      <w:lvlJc w:val="left"/>
    </w:lvl>
    <w:lvl w:ilvl="8" w:tplc="B5AC353C">
      <w:numFmt w:val="decimal"/>
      <w:lvlText w:val=""/>
      <w:lvlJc w:val="left"/>
    </w:lvl>
  </w:abstractNum>
  <w:abstractNum w:abstractNumId="38">
    <w:nsid w:val="0000123B"/>
    <w:multiLevelType w:val="hybridMultilevel"/>
    <w:tmpl w:val="C5F8507A"/>
    <w:lvl w:ilvl="0" w:tplc="BAA02C10">
      <w:start w:val="1"/>
      <w:numFmt w:val="bullet"/>
      <w:lvlText w:val="В"/>
      <w:lvlJc w:val="left"/>
    </w:lvl>
    <w:lvl w:ilvl="1" w:tplc="A560D6CC">
      <w:start w:val="4"/>
      <w:numFmt w:val="decimal"/>
      <w:lvlText w:val="%2."/>
      <w:lvlJc w:val="left"/>
    </w:lvl>
    <w:lvl w:ilvl="2" w:tplc="EF4A6F8A">
      <w:numFmt w:val="decimal"/>
      <w:lvlText w:val=""/>
      <w:lvlJc w:val="left"/>
    </w:lvl>
    <w:lvl w:ilvl="3" w:tplc="9BDCF318">
      <w:numFmt w:val="decimal"/>
      <w:lvlText w:val=""/>
      <w:lvlJc w:val="left"/>
    </w:lvl>
    <w:lvl w:ilvl="4" w:tplc="93687B6A">
      <w:numFmt w:val="decimal"/>
      <w:lvlText w:val=""/>
      <w:lvlJc w:val="left"/>
    </w:lvl>
    <w:lvl w:ilvl="5" w:tplc="09569766">
      <w:numFmt w:val="decimal"/>
      <w:lvlText w:val=""/>
      <w:lvlJc w:val="left"/>
    </w:lvl>
    <w:lvl w:ilvl="6" w:tplc="9FA2BB28">
      <w:numFmt w:val="decimal"/>
      <w:lvlText w:val=""/>
      <w:lvlJc w:val="left"/>
    </w:lvl>
    <w:lvl w:ilvl="7" w:tplc="A546F144">
      <w:numFmt w:val="decimal"/>
      <w:lvlText w:val=""/>
      <w:lvlJc w:val="left"/>
    </w:lvl>
    <w:lvl w:ilvl="8" w:tplc="6E30B482">
      <w:numFmt w:val="decimal"/>
      <w:lvlText w:val=""/>
      <w:lvlJc w:val="left"/>
    </w:lvl>
  </w:abstractNum>
  <w:abstractNum w:abstractNumId="39">
    <w:nsid w:val="00001246"/>
    <w:multiLevelType w:val="hybridMultilevel"/>
    <w:tmpl w:val="28FCD9F4"/>
    <w:lvl w:ilvl="0" w:tplc="DD2C6AC6">
      <w:start w:val="7"/>
      <w:numFmt w:val="decimal"/>
      <w:lvlText w:val="%1)"/>
      <w:lvlJc w:val="left"/>
    </w:lvl>
    <w:lvl w:ilvl="1" w:tplc="8BE6948E">
      <w:numFmt w:val="decimal"/>
      <w:lvlText w:val=""/>
      <w:lvlJc w:val="left"/>
    </w:lvl>
    <w:lvl w:ilvl="2" w:tplc="B66617F2">
      <w:numFmt w:val="decimal"/>
      <w:lvlText w:val=""/>
      <w:lvlJc w:val="left"/>
    </w:lvl>
    <w:lvl w:ilvl="3" w:tplc="1E66A7CA">
      <w:numFmt w:val="decimal"/>
      <w:lvlText w:val=""/>
      <w:lvlJc w:val="left"/>
    </w:lvl>
    <w:lvl w:ilvl="4" w:tplc="8D440C1A">
      <w:numFmt w:val="decimal"/>
      <w:lvlText w:val=""/>
      <w:lvlJc w:val="left"/>
    </w:lvl>
    <w:lvl w:ilvl="5" w:tplc="895C2B52">
      <w:numFmt w:val="decimal"/>
      <w:lvlText w:val=""/>
      <w:lvlJc w:val="left"/>
    </w:lvl>
    <w:lvl w:ilvl="6" w:tplc="6DFCD0F4">
      <w:numFmt w:val="decimal"/>
      <w:lvlText w:val=""/>
      <w:lvlJc w:val="left"/>
    </w:lvl>
    <w:lvl w:ilvl="7" w:tplc="A246FEC2">
      <w:numFmt w:val="decimal"/>
      <w:lvlText w:val=""/>
      <w:lvlJc w:val="left"/>
    </w:lvl>
    <w:lvl w:ilvl="8" w:tplc="0CA0903C">
      <w:numFmt w:val="decimal"/>
      <w:lvlText w:val=""/>
      <w:lvlJc w:val="left"/>
    </w:lvl>
  </w:abstractNum>
  <w:abstractNum w:abstractNumId="40">
    <w:nsid w:val="00001289"/>
    <w:multiLevelType w:val="hybridMultilevel"/>
    <w:tmpl w:val="00F88CFA"/>
    <w:lvl w:ilvl="0" w:tplc="E13EC1A2">
      <w:start w:val="3"/>
      <w:numFmt w:val="decimal"/>
      <w:lvlText w:val="%1."/>
      <w:lvlJc w:val="left"/>
    </w:lvl>
    <w:lvl w:ilvl="1" w:tplc="081EA600">
      <w:numFmt w:val="decimal"/>
      <w:lvlText w:val=""/>
      <w:lvlJc w:val="left"/>
    </w:lvl>
    <w:lvl w:ilvl="2" w:tplc="DC5AE44C">
      <w:numFmt w:val="decimal"/>
      <w:lvlText w:val=""/>
      <w:lvlJc w:val="left"/>
    </w:lvl>
    <w:lvl w:ilvl="3" w:tplc="B712A764">
      <w:numFmt w:val="decimal"/>
      <w:lvlText w:val=""/>
      <w:lvlJc w:val="left"/>
    </w:lvl>
    <w:lvl w:ilvl="4" w:tplc="4FF622E8">
      <w:numFmt w:val="decimal"/>
      <w:lvlText w:val=""/>
      <w:lvlJc w:val="left"/>
    </w:lvl>
    <w:lvl w:ilvl="5" w:tplc="A63CF86A">
      <w:numFmt w:val="decimal"/>
      <w:lvlText w:val=""/>
      <w:lvlJc w:val="left"/>
    </w:lvl>
    <w:lvl w:ilvl="6" w:tplc="829ACA94">
      <w:numFmt w:val="decimal"/>
      <w:lvlText w:val=""/>
      <w:lvlJc w:val="left"/>
    </w:lvl>
    <w:lvl w:ilvl="7" w:tplc="059CAC4A">
      <w:numFmt w:val="decimal"/>
      <w:lvlText w:val=""/>
      <w:lvlJc w:val="left"/>
    </w:lvl>
    <w:lvl w:ilvl="8" w:tplc="2CC4E8B2">
      <w:numFmt w:val="decimal"/>
      <w:lvlText w:val=""/>
      <w:lvlJc w:val="left"/>
    </w:lvl>
  </w:abstractNum>
  <w:abstractNum w:abstractNumId="41">
    <w:nsid w:val="00001295"/>
    <w:multiLevelType w:val="hybridMultilevel"/>
    <w:tmpl w:val="89ECA762"/>
    <w:lvl w:ilvl="0" w:tplc="F9909D28">
      <w:start w:val="1"/>
      <w:numFmt w:val="bullet"/>
      <w:lvlText w:val=""/>
      <w:lvlJc w:val="left"/>
    </w:lvl>
    <w:lvl w:ilvl="1" w:tplc="AC7A35FE">
      <w:numFmt w:val="decimal"/>
      <w:lvlText w:val=""/>
      <w:lvlJc w:val="left"/>
    </w:lvl>
    <w:lvl w:ilvl="2" w:tplc="C8ACF57C">
      <w:numFmt w:val="decimal"/>
      <w:lvlText w:val=""/>
      <w:lvlJc w:val="left"/>
    </w:lvl>
    <w:lvl w:ilvl="3" w:tplc="4C941FE0">
      <w:numFmt w:val="decimal"/>
      <w:lvlText w:val=""/>
      <w:lvlJc w:val="left"/>
    </w:lvl>
    <w:lvl w:ilvl="4" w:tplc="447A77DE">
      <w:numFmt w:val="decimal"/>
      <w:lvlText w:val=""/>
      <w:lvlJc w:val="left"/>
    </w:lvl>
    <w:lvl w:ilvl="5" w:tplc="F9BE9432">
      <w:numFmt w:val="decimal"/>
      <w:lvlText w:val=""/>
      <w:lvlJc w:val="left"/>
    </w:lvl>
    <w:lvl w:ilvl="6" w:tplc="CEE8577E">
      <w:numFmt w:val="decimal"/>
      <w:lvlText w:val=""/>
      <w:lvlJc w:val="left"/>
    </w:lvl>
    <w:lvl w:ilvl="7" w:tplc="157C9E84">
      <w:numFmt w:val="decimal"/>
      <w:lvlText w:val=""/>
      <w:lvlJc w:val="left"/>
    </w:lvl>
    <w:lvl w:ilvl="8" w:tplc="9B0CB208">
      <w:numFmt w:val="decimal"/>
      <w:lvlText w:val=""/>
      <w:lvlJc w:val="left"/>
    </w:lvl>
  </w:abstractNum>
  <w:abstractNum w:abstractNumId="42">
    <w:nsid w:val="000012C2"/>
    <w:multiLevelType w:val="hybridMultilevel"/>
    <w:tmpl w:val="4A647742"/>
    <w:lvl w:ilvl="0" w:tplc="A81E3BE4">
      <w:start w:val="5"/>
      <w:numFmt w:val="decimal"/>
      <w:lvlText w:val="%1)"/>
      <w:lvlJc w:val="left"/>
    </w:lvl>
    <w:lvl w:ilvl="1" w:tplc="F8848F8E">
      <w:numFmt w:val="decimal"/>
      <w:lvlText w:val=""/>
      <w:lvlJc w:val="left"/>
    </w:lvl>
    <w:lvl w:ilvl="2" w:tplc="E09A29E2">
      <w:numFmt w:val="decimal"/>
      <w:lvlText w:val=""/>
      <w:lvlJc w:val="left"/>
    </w:lvl>
    <w:lvl w:ilvl="3" w:tplc="278ECDCC">
      <w:numFmt w:val="decimal"/>
      <w:lvlText w:val=""/>
      <w:lvlJc w:val="left"/>
    </w:lvl>
    <w:lvl w:ilvl="4" w:tplc="89EC88BC">
      <w:numFmt w:val="decimal"/>
      <w:lvlText w:val=""/>
      <w:lvlJc w:val="left"/>
    </w:lvl>
    <w:lvl w:ilvl="5" w:tplc="130AD84C">
      <w:numFmt w:val="decimal"/>
      <w:lvlText w:val=""/>
      <w:lvlJc w:val="left"/>
    </w:lvl>
    <w:lvl w:ilvl="6" w:tplc="5C021B30">
      <w:numFmt w:val="decimal"/>
      <w:lvlText w:val=""/>
      <w:lvlJc w:val="left"/>
    </w:lvl>
    <w:lvl w:ilvl="7" w:tplc="420881EA">
      <w:numFmt w:val="decimal"/>
      <w:lvlText w:val=""/>
      <w:lvlJc w:val="left"/>
    </w:lvl>
    <w:lvl w:ilvl="8" w:tplc="65946974">
      <w:numFmt w:val="decimal"/>
      <w:lvlText w:val=""/>
      <w:lvlJc w:val="left"/>
    </w:lvl>
  </w:abstractNum>
  <w:abstractNum w:abstractNumId="43">
    <w:nsid w:val="00001316"/>
    <w:multiLevelType w:val="hybridMultilevel"/>
    <w:tmpl w:val="22EC0C4C"/>
    <w:lvl w:ilvl="0" w:tplc="192ABF5C">
      <w:start w:val="8"/>
      <w:numFmt w:val="decimal"/>
      <w:lvlText w:val="%1)"/>
      <w:lvlJc w:val="left"/>
    </w:lvl>
    <w:lvl w:ilvl="1" w:tplc="DF16CB14">
      <w:numFmt w:val="decimal"/>
      <w:lvlText w:val=""/>
      <w:lvlJc w:val="left"/>
    </w:lvl>
    <w:lvl w:ilvl="2" w:tplc="428E8BDA">
      <w:numFmt w:val="decimal"/>
      <w:lvlText w:val=""/>
      <w:lvlJc w:val="left"/>
    </w:lvl>
    <w:lvl w:ilvl="3" w:tplc="CB8C3F12">
      <w:numFmt w:val="decimal"/>
      <w:lvlText w:val=""/>
      <w:lvlJc w:val="left"/>
    </w:lvl>
    <w:lvl w:ilvl="4" w:tplc="218677E6">
      <w:numFmt w:val="decimal"/>
      <w:lvlText w:val=""/>
      <w:lvlJc w:val="left"/>
    </w:lvl>
    <w:lvl w:ilvl="5" w:tplc="41F22FE0">
      <w:numFmt w:val="decimal"/>
      <w:lvlText w:val=""/>
      <w:lvlJc w:val="left"/>
    </w:lvl>
    <w:lvl w:ilvl="6" w:tplc="1FC2C9E2">
      <w:numFmt w:val="decimal"/>
      <w:lvlText w:val=""/>
      <w:lvlJc w:val="left"/>
    </w:lvl>
    <w:lvl w:ilvl="7" w:tplc="6C6CCBC4">
      <w:numFmt w:val="decimal"/>
      <w:lvlText w:val=""/>
      <w:lvlJc w:val="left"/>
    </w:lvl>
    <w:lvl w:ilvl="8" w:tplc="A92A424A">
      <w:numFmt w:val="decimal"/>
      <w:lvlText w:val=""/>
      <w:lvlJc w:val="left"/>
    </w:lvl>
  </w:abstractNum>
  <w:abstractNum w:abstractNumId="44">
    <w:nsid w:val="0000138A"/>
    <w:multiLevelType w:val="hybridMultilevel"/>
    <w:tmpl w:val="71AAF2E8"/>
    <w:lvl w:ilvl="0" w:tplc="57584198">
      <w:start w:val="18"/>
      <w:numFmt w:val="decimal"/>
      <w:lvlText w:val="%1)"/>
      <w:lvlJc w:val="left"/>
    </w:lvl>
    <w:lvl w:ilvl="1" w:tplc="E8328B62">
      <w:numFmt w:val="decimal"/>
      <w:lvlText w:val=""/>
      <w:lvlJc w:val="left"/>
    </w:lvl>
    <w:lvl w:ilvl="2" w:tplc="C832D84A">
      <w:numFmt w:val="decimal"/>
      <w:lvlText w:val=""/>
      <w:lvlJc w:val="left"/>
    </w:lvl>
    <w:lvl w:ilvl="3" w:tplc="39C8184A">
      <w:numFmt w:val="decimal"/>
      <w:lvlText w:val=""/>
      <w:lvlJc w:val="left"/>
    </w:lvl>
    <w:lvl w:ilvl="4" w:tplc="42763638">
      <w:numFmt w:val="decimal"/>
      <w:lvlText w:val=""/>
      <w:lvlJc w:val="left"/>
    </w:lvl>
    <w:lvl w:ilvl="5" w:tplc="7EDC5C98">
      <w:numFmt w:val="decimal"/>
      <w:lvlText w:val=""/>
      <w:lvlJc w:val="left"/>
    </w:lvl>
    <w:lvl w:ilvl="6" w:tplc="A210BA1E">
      <w:numFmt w:val="decimal"/>
      <w:lvlText w:val=""/>
      <w:lvlJc w:val="left"/>
    </w:lvl>
    <w:lvl w:ilvl="7" w:tplc="84565D6E">
      <w:numFmt w:val="decimal"/>
      <w:lvlText w:val=""/>
      <w:lvlJc w:val="left"/>
    </w:lvl>
    <w:lvl w:ilvl="8" w:tplc="9984F2EC">
      <w:numFmt w:val="decimal"/>
      <w:lvlText w:val=""/>
      <w:lvlJc w:val="left"/>
    </w:lvl>
  </w:abstractNum>
  <w:abstractNum w:abstractNumId="45">
    <w:nsid w:val="000013D3"/>
    <w:multiLevelType w:val="hybridMultilevel"/>
    <w:tmpl w:val="76703CDC"/>
    <w:lvl w:ilvl="0" w:tplc="49B8A4AE">
      <w:start w:val="1"/>
      <w:numFmt w:val="decimal"/>
      <w:lvlText w:val="%1."/>
      <w:lvlJc w:val="left"/>
    </w:lvl>
    <w:lvl w:ilvl="1" w:tplc="196A7190">
      <w:numFmt w:val="decimal"/>
      <w:lvlText w:val=""/>
      <w:lvlJc w:val="left"/>
    </w:lvl>
    <w:lvl w:ilvl="2" w:tplc="111E2D60">
      <w:numFmt w:val="decimal"/>
      <w:lvlText w:val=""/>
      <w:lvlJc w:val="left"/>
    </w:lvl>
    <w:lvl w:ilvl="3" w:tplc="02889B5A">
      <w:numFmt w:val="decimal"/>
      <w:lvlText w:val=""/>
      <w:lvlJc w:val="left"/>
    </w:lvl>
    <w:lvl w:ilvl="4" w:tplc="40848868">
      <w:numFmt w:val="decimal"/>
      <w:lvlText w:val=""/>
      <w:lvlJc w:val="left"/>
    </w:lvl>
    <w:lvl w:ilvl="5" w:tplc="692C2264">
      <w:numFmt w:val="decimal"/>
      <w:lvlText w:val=""/>
      <w:lvlJc w:val="left"/>
    </w:lvl>
    <w:lvl w:ilvl="6" w:tplc="BF080B22">
      <w:numFmt w:val="decimal"/>
      <w:lvlText w:val=""/>
      <w:lvlJc w:val="left"/>
    </w:lvl>
    <w:lvl w:ilvl="7" w:tplc="8A86C898">
      <w:numFmt w:val="decimal"/>
      <w:lvlText w:val=""/>
      <w:lvlJc w:val="left"/>
    </w:lvl>
    <w:lvl w:ilvl="8" w:tplc="F72C05B6">
      <w:numFmt w:val="decimal"/>
      <w:lvlText w:val=""/>
      <w:lvlJc w:val="left"/>
    </w:lvl>
  </w:abstractNum>
  <w:abstractNum w:abstractNumId="46">
    <w:nsid w:val="000013F5"/>
    <w:multiLevelType w:val="hybridMultilevel"/>
    <w:tmpl w:val="BDBEC9F4"/>
    <w:lvl w:ilvl="0" w:tplc="2ADC8100">
      <w:start w:val="1"/>
      <w:numFmt w:val="decimal"/>
      <w:lvlText w:val="%1."/>
      <w:lvlJc w:val="left"/>
    </w:lvl>
    <w:lvl w:ilvl="1" w:tplc="7BA858F0">
      <w:numFmt w:val="decimal"/>
      <w:lvlText w:val=""/>
      <w:lvlJc w:val="left"/>
    </w:lvl>
    <w:lvl w:ilvl="2" w:tplc="6A4ED120">
      <w:numFmt w:val="decimal"/>
      <w:lvlText w:val=""/>
      <w:lvlJc w:val="left"/>
    </w:lvl>
    <w:lvl w:ilvl="3" w:tplc="5D364028">
      <w:numFmt w:val="decimal"/>
      <w:lvlText w:val=""/>
      <w:lvlJc w:val="left"/>
    </w:lvl>
    <w:lvl w:ilvl="4" w:tplc="C3A2D306">
      <w:numFmt w:val="decimal"/>
      <w:lvlText w:val=""/>
      <w:lvlJc w:val="left"/>
    </w:lvl>
    <w:lvl w:ilvl="5" w:tplc="3F260568">
      <w:numFmt w:val="decimal"/>
      <w:lvlText w:val=""/>
      <w:lvlJc w:val="left"/>
    </w:lvl>
    <w:lvl w:ilvl="6" w:tplc="C478D66A">
      <w:numFmt w:val="decimal"/>
      <w:lvlText w:val=""/>
      <w:lvlJc w:val="left"/>
    </w:lvl>
    <w:lvl w:ilvl="7" w:tplc="29C2744A">
      <w:numFmt w:val="decimal"/>
      <w:lvlText w:val=""/>
      <w:lvlJc w:val="left"/>
    </w:lvl>
    <w:lvl w:ilvl="8" w:tplc="D1343800">
      <w:numFmt w:val="decimal"/>
      <w:lvlText w:val=""/>
      <w:lvlJc w:val="left"/>
    </w:lvl>
  </w:abstractNum>
  <w:abstractNum w:abstractNumId="47">
    <w:nsid w:val="0000159F"/>
    <w:multiLevelType w:val="hybridMultilevel"/>
    <w:tmpl w:val="3C78166A"/>
    <w:lvl w:ilvl="0" w:tplc="2E4C9EC8">
      <w:start w:val="12"/>
      <w:numFmt w:val="decimal"/>
      <w:lvlText w:val="%1)"/>
      <w:lvlJc w:val="left"/>
    </w:lvl>
    <w:lvl w:ilvl="1" w:tplc="F3FA6106">
      <w:numFmt w:val="decimal"/>
      <w:lvlText w:val=""/>
      <w:lvlJc w:val="left"/>
    </w:lvl>
    <w:lvl w:ilvl="2" w:tplc="ADDE885A">
      <w:numFmt w:val="decimal"/>
      <w:lvlText w:val=""/>
      <w:lvlJc w:val="left"/>
    </w:lvl>
    <w:lvl w:ilvl="3" w:tplc="6D82AA46">
      <w:numFmt w:val="decimal"/>
      <w:lvlText w:val=""/>
      <w:lvlJc w:val="left"/>
    </w:lvl>
    <w:lvl w:ilvl="4" w:tplc="C94E4408">
      <w:numFmt w:val="decimal"/>
      <w:lvlText w:val=""/>
      <w:lvlJc w:val="left"/>
    </w:lvl>
    <w:lvl w:ilvl="5" w:tplc="31E20622">
      <w:numFmt w:val="decimal"/>
      <w:lvlText w:val=""/>
      <w:lvlJc w:val="left"/>
    </w:lvl>
    <w:lvl w:ilvl="6" w:tplc="89B0C738">
      <w:numFmt w:val="decimal"/>
      <w:lvlText w:val=""/>
      <w:lvlJc w:val="left"/>
    </w:lvl>
    <w:lvl w:ilvl="7" w:tplc="4C7CBF92">
      <w:numFmt w:val="decimal"/>
      <w:lvlText w:val=""/>
      <w:lvlJc w:val="left"/>
    </w:lvl>
    <w:lvl w:ilvl="8" w:tplc="BB146494">
      <w:numFmt w:val="decimal"/>
      <w:lvlText w:val=""/>
      <w:lvlJc w:val="left"/>
    </w:lvl>
  </w:abstractNum>
  <w:abstractNum w:abstractNumId="48">
    <w:nsid w:val="00001643"/>
    <w:multiLevelType w:val="hybridMultilevel"/>
    <w:tmpl w:val="BA54BBF4"/>
    <w:lvl w:ilvl="0" w:tplc="F3A6ED8E">
      <w:start w:val="1"/>
      <w:numFmt w:val="decimal"/>
      <w:lvlText w:val="%1."/>
      <w:lvlJc w:val="left"/>
    </w:lvl>
    <w:lvl w:ilvl="1" w:tplc="2352826C">
      <w:numFmt w:val="decimal"/>
      <w:lvlText w:val=""/>
      <w:lvlJc w:val="left"/>
    </w:lvl>
    <w:lvl w:ilvl="2" w:tplc="00F07994">
      <w:numFmt w:val="decimal"/>
      <w:lvlText w:val=""/>
      <w:lvlJc w:val="left"/>
    </w:lvl>
    <w:lvl w:ilvl="3" w:tplc="B204EDA0">
      <w:numFmt w:val="decimal"/>
      <w:lvlText w:val=""/>
      <w:lvlJc w:val="left"/>
    </w:lvl>
    <w:lvl w:ilvl="4" w:tplc="C31E094E">
      <w:numFmt w:val="decimal"/>
      <w:lvlText w:val=""/>
      <w:lvlJc w:val="left"/>
    </w:lvl>
    <w:lvl w:ilvl="5" w:tplc="69FE8F2E">
      <w:numFmt w:val="decimal"/>
      <w:lvlText w:val=""/>
      <w:lvlJc w:val="left"/>
    </w:lvl>
    <w:lvl w:ilvl="6" w:tplc="51EC54C6">
      <w:numFmt w:val="decimal"/>
      <w:lvlText w:val=""/>
      <w:lvlJc w:val="left"/>
    </w:lvl>
    <w:lvl w:ilvl="7" w:tplc="829AC746">
      <w:numFmt w:val="decimal"/>
      <w:lvlText w:val=""/>
      <w:lvlJc w:val="left"/>
    </w:lvl>
    <w:lvl w:ilvl="8" w:tplc="8598A560">
      <w:numFmt w:val="decimal"/>
      <w:lvlText w:val=""/>
      <w:lvlJc w:val="left"/>
    </w:lvl>
  </w:abstractNum>
  <w:abstractNum w:abstractNumId="49">
    <w:nsid w:val="0000169A"/>
    <w:multiLevelType w:val="hybridMultilevel"/>
    <w:tmpl w:val="F8406D42"/>
    <w:lvl w:ilvl="0" w:tplc="0AFE1FAE">
      <w:start w:val="6"/>
      <w:numFmt w:val="decimal"/>
      <w:lvlText w:val="%1)"/>
      <w:lvlJc w:val="left"/>
    </w:lvl>
    <w:lvl w:ilvl="1" w:tplc="C55627B6">
      <w:numFmt w:val="decimal"/>
      <w:lvlText w:val=""/>
      <w:lvlJc w:val="left"/>
    </w:lvl>
    <w:lvl w:ilvl="2" w:tplc="CDCA46D2">
      <w:numFmt w:val="decimal"/>
      <w:lvlText w:val=""/>
      <w:lvlJc w:val="left"/>
    </w:lvl>
    <w:lvl w:ilvl="3" w:tplc="6AC69A7E">
      <w:numFmt w:val="decimal"/>
      <w:lvlText w:val=""/>
      <w:lvlJc w:val="left"/>
    </w:lvl>
    <w:lvl w:ilvl="4" w:tplc="41A0E5CC">
      <w:numFmt w:val="decimal"/>
      <w:lvlText w:val=""/>
      <w:lvlJc w:val="left"/>
    </w:lvl>
    <w:lvl w:ilvl="5" w:tplc="615A20E2">
      <w:numFmt w:val="decimal"/>
      <w:lvlText w:val=""/>
      <w:lvlJc w:val="left"/>
    </w:lvl>
    <w:lvl w:ilvl="6" w:tplc="ED125A3E">
      <w:numFmt w:val="decimal"/>
      <w:lvlText w:val=""/>
      <w:lvlJc w:val="left"/>
    </w:lvl>
    <w:lvl w:ilvl="7" w:tplc="7D6654F2">
      <w:numFmt w:val="decimal"/>
      <w:lvlText w:val=""/>
      <w:lvlJc w:val="left"/>
    </w:lvl>
    <w:lvl w:ilvl="8" w:tplc="575613C2">
      <w:numFmt w:val="decimal"/>
      <w:lvlText w:val=""/>
      <w:lvlJc w:val="left"/>
    </w:lvl>
  </w:abstractNum>
  <w:abstractNum w:abstractNumId="50">
    <w:nsid w:val="0000182F"/>
    <w:multiLevelType w:val="hybridMultilevel"/>
    <w:tmpl w:val="3DE4C3C2"/>
    <w:lvl w:ilvl="0" w:tplc="690C758A">
      <w:start w:val="1"/>
      <w:numFmt w:val="bullet"/>
      <w:lvlText w:val="В"/>
      <w:lvlJc w:val="left"/>
    </w:lvl>
    <w:lvl w:ilvl="1" w:tplc="92FE7F44">
      <w:numFmt w:val="decimal"/>
      <w:lvlText w:val=""/>
      <w:lvlJc w:val="left"/>
    </w:lvl>
    <w:lvl w:ilvl="2" w:tplc="E24892F8">
      <w:numFmt w:val="decimal"/>
      <w:lvlText w:val=""/>
      <w:lvlJc w:val="left"/>
    </w:lvl>
    <w:lvl w:ilvl="3" w:tplc="DD4A1FBE">
      <w:numFmt w:val="decimal"/>
      <w:lvlText w:val=""/>
      <w:lvlJc w:val="left"/>
    </w:lvl>
    <w:lvl w:ilvl="4" w:tplc="FDB23F0C">
      <w:numFmt w:val="decimal"/>
      <w:lvlText w:val=""/>
      <w:lvlJc w:val="left"/>
    </w:lvl>
    <w:lvl w:ilvl="5" w:tplc="FE0A6706">
      <w:numFmt w:val="decimal"/>
      <w:lvlText w:val=""/>
      <w:lvlJc w:val="left"/>
    </w:lvl>
    <w:lvl w:ilvl="6" w:tplc="E4B8ECF0">
      <w:numFmt w:val="decimal"/>
      <w:lvlText w:val=""/>
      <w:lvlJc w:val="left"/>
    </w:lvl>
    <w:lvl w:ilvl="7" w:tplc="5568ED56">
      <w:numFmt w:val="decimal"/>
      <w:lvlText w:val=""/>
      <w:lvlJc w:val="left"/>
    </w:lvl>
    <w:lvl w:ilvl="8" w:tplc="87CE57DC">
      <w:numFmt w:val="decimal"/>
      <w:lvlText w:val=""/>
      <w:lvlJc w:val="left"/>
    </w:lvl>
  </w:abstractNum>
  <w:abstractNum w:abstractNumId="51">
    <w:nsid w:val="00001BD9"/>
    <w:multiLevelType w:val="hybridMultilevel"/>
    <w:tmpl w:val="C456B006"/>
    <w:lvl w:ilvl="0" w:tplc="7AEACEFA">
      <w:start w:val="10"/>
      <w:numFmt w:val="decimal"/>
      <w:lvlText w:val="%1)"/>
      <w:lvlJc w:val="left"/>
    </w:lvl>
    <w:lvl w:ilvl="1" w:tplc="E90E3D44">
      <w:numFmt w:val="decimal"/>
      <w:lvlText w:val=""/>
      <w:lvlJc w:val="left"/>
    </w:lvl>
    <w:lvl w:ilvl="2" w:tplc="B8A04A32">
      <w:numFmt w:val="decimal"/>
      <w:lvlText w:val=""/>
      <w:lvlJc w:val="left"/>
    </w:lvl>
    <w:lvl w:ilvl="3" w:tplc="D3E231E6">
      <w:numFmt w:val="decimal"/>
      <w:lvlText w:val=""/>
      <w:lvlJc w:val="left"/>
    </w:lvl>
    <w:lvl w:ilvl="4" w:tplc="B58A213C">
      <w:numFmt w:val="decimal"/>
      <w:lvlText w:val=""/>
      <w:lvlJc w:val="left"/>
    </w:lvl>
    <w:lvl w:ilvl="5" w:tplc="570014D8">
      <w:numFmt w:val="decimal"/>
      <w:lvlText w:val=""/>
      <w:lvlJc w:val="left"/>
    </w:lvl>
    <w:lvl w:ilvl="6" w:tplc="0B30793C">
      <w:numFmt w:val="decimal"/>
      <w:lvlText w:val=""/>
      <w:lvlJc w:val="left"/>
    </w:lvl>
    <w:lvl w:ilvl="7" w:tplc="998E7DD6">
      <w:numFmt w:val="decimal"/>
      <w:lvlText w:val=""/>
      <w:lvlJc w:val="left"/>
    </w:lvl>
    <w:lvl w:ilvl="8" w:tplc="053C09C8">
      <w:numFmt w:val="decimal"/>
      <w:lvlText w:val=""/>
      <w:lvlJc w:val="left"/>
    </w:lvl>
  </w:abstractNum>
  <w:abstractNum w:abstractNumId="52">
    <w:nsid w:val="00001BFC"/>
    <w:multiLevelType w:val="hybridMultilevel"/>
    <w:tmpl w:val="07523C1C"/>
    <w:lvl w:ilvl="0" w:tplc="683E8F74">
      <w:start w:val="1"/>
      <w:numFmt w:val="bullet"/>
      <w:lvlText w:val="В"/>
      <w:lvlJc w:val="left"/>
    </w:lvl>
    <w:lvl w:ilvl="1" w:tplc="B74081D4">
      <w:numFmt w:val="decimal"/>
      <w:lvlText w:val=""/>
      <w:lvlJc w:val="left"/>
    </w:lvl>
    <w:lvl w:ilvl="2" w:tplc="44888712">
      <w:numFmt w:val="decimal"/>
      <w:lvlText w:val=""/>
      <w:lvlJc w:val="left"/>
    </w:lvl>
    <w:lvl w:ilvl="3" w:tplc="41326E68">
      <w:numFmt w:val="decimal"/>
      <w:lvlText w:val=""/>
      <w:lvlJc w:val="left"/>
    </w:lvl>
    <w:lvl w:ilvl="4" w:tplc="18528136">
      <w:numFmt w:val="decimal"/>
      <w:lvlText w:val=""/>
      <w:lvlJc w:val="left"/>
    </w:lvl>
    <w:lvl w:ilvl="5" w:tplc="9822BB08">
      <w:numFmt w:val="decimal"/>
      <w:lvlText w:val=""/>
      <w:lvlJc w:val="left"/>
    </w:lvl>
    <w:lvl w:ilvl="6" w:tplc="CA5CA21C">
      <w:numFmt w:val="decimal"/>
      <w:lvlText w:val=""/>
      <w:lvlJc w:val="left"/>
    </w:lvl>
    <w:lvl w:ilvl="7" w:tplc="99D643A0">
      <w:numFmt w:val="decimal"/>
      <w:lvlText w:val=""/>
      <w:lvlJc w:val="left"/>
    </w:lvl>
    <w:lvl w:ilvl="8" w:tplc="AB4CFA74">
      <w:numFmt w:val="decimal"/>
      <w:lvlText w:val=""/>
      <w:lvlJc w:val="left"/>
    </w:lvl>
  </w:abstractNum>
  <w:abstractNum w:abstractNumId="53">
    <w:nsid w:val="00001C75"/>
    <w:multiLevelType w:val="hybridMultilevel"/>
    <w:tmpl w:val="8D6A820E"/>
    <w:lvl w:ilvl="0" w:tplc="F29614F2">
      <w:start w:val="1"/>
      <w:numFmt w:val="bullet"/>
      <w:lvlText w:val="В"/>
      <w:lvlJc w:val="left"/>
    </w:lvl>
    <w:lvl w:ilvl="1" w:tplc="D7881098">
      <w:start w:val="1"/>
      <w:numFmt w:val="decimal"/>
      <w:lvlText w:val="%2."/>
      <w:lvlJc w:val="left"/>
    </w:lvl>
    <w:lvl w:ilvl="2" w:tplc="1206F564">
      <w:numFmt w:val="decimal"/>
      <w:lvlText w:val=""/>
      <w:lvlJc w:val="left"/>
    </w:lvl>
    <w:lvl w:ilvl="3" w:tplc="A1281880">
      <w:numFmt w:val="decimal"/>
      <w:lvlText w:val=""/>
      <w:lvlJc w:val="left"/>
    </w:lvl>
    <w:lvl w:ilvl="4" w:tplc="3EBAE1D8">
      <w:numFmt w:val="decimal"/>
      <w:lvlText w:val=""/>
      <w:lvlJc w:val="left"/>
    </w:lvl>
    <w:lvl w:ilvl="5" w:tplc="D8B67550">
      <w:numFmt w:val="decimal"/>
      <w:lvlText w:val=""/>
      <w:lvlJc w:val="left"/>
    </w:lvl>
    <w:lvl w:ilvl="6" w:tplc="060C7762">
      <w:numFmt w:val="decimal"/>
      <w:lvlText w:val=""/>
      <w:lvlJc w:val="left"/>
    </w:lvl>
    <w:lvl w:ilvl="7" w:tplc="62B66FC8">
      <w:numFmt w:val="decimal"/>
      <w:lvlText w:val=""/>
      <w:lvlJc w:val="left"/>
    </w:lvl>
    <w:lvl w:ilvl="8" w:tplc="A8623554">
      <w:numFmt w:val="decimal"/>
      <w:lvlText w:val=""/>
      <w:lvlJc w:val="left"/>
    </w:lvl>
  </w:abstractNum>
  <w:abstractNum w:abstractNumId="54">
    <w:nsid w:val="00001CDF"/>
    <w:multiLevelType w:val="hybridMultilevel"/>
    <w:tmpl w:val="67DE4036"/>
    <w:lvl w:ilvl="0" w:tplc="B6348A92">
      <w:start w:val="1"/>
      <w:numFmt w:val="decimal"/>
      <w:lvlText w:val="%1."/>
      <w:lvlJc w:val="left"/>
    </w:lvl>
    <w:lvl w:ilvl="1" w:tplc="6F9C4474">
      <w:numFmt w:val="decimal"/>
      <w:lvlText w:val=""/>
      <w:lvlJc w:val="left"/>
    </w:lvl>
    <w:lvl w:ilvl="2" w:tplc="63EA8730">
      <w:numFmt w:val="decimal"/>
      <w:lvlText w:val=""/>
      <w:lvlJc w:val="left"/>
    </w:lvl>
    <w:lvl w:ilvl="3" w:tplc="D86A0C30">
      <w:numFmt w:val="decimal"/>
      <w:lvlText w:val=""/>
      <w:lvlJc w:val="left"/>
    </w:lvl>
    <w:lvl w:ilvl="4" w:tplc="FB743F06">
      <w:numFmt w:val="decimal"/>
      <w:lvlText w:val=""/>
      <w:lvlJc w:val="left"/>
    </w:lvl>
    <w:lvl w:ilvl="5" w:tplc="2352811C">
      <w:numFmt w:val="decimal"/>
      <w:lvlText w:val=""/>
      <w:lvlJc w:val="left"/>
    </w:lvl>
    <w:lvl w:ilvl="6" w:tplc="8C60A95C">
      <w:numFmt w:val="decimal"/>
      <w:lvlText w:val=""/>
      <w:lvlJc w:val="left"/>
    </w:lvl>
    <w:lvl w:ilvl="7" w:tplc="A9A4AC0E">
      <w:numFmt w:val="decimal"/>
      <w:lvlText w:val=""/>
      <w:lvlJc w:val="left"/>
    </w:lvl>
    <w:lvl w:ilvl="8" w:tplc="37808824">
      <w:numFmt w:val="decimal"/>
      <w:lvlText w:val=""/>
      <w:lvlJc w:val="left"/>
    </w:lvl>
  </w:abstractNum>
  <w:abstractNum w:abstractNumId="55">
    <w:nsid w:val="00001D11"/>
    <w:multiLevelType w:val="hybridMultilevel"/>
    <w:tmpl w:val="DE9CAB18"/>
    <w:lvl w:ilvl="0" w:tplc="460ED7E8">
      <w:start w:val="7"/>
      <w:numFmt w:val="decimal"/>
      <w:lvlText w:val="%1)"/>
      <w:lvlJc w:val="left"/>
    </w:lvl>
    <w:lvl w:ilvl="1" w:tplc="91B4526A">
      <w:numFmt w:val="decimal"/>
      <w:lvlText w:val=""/>
      <w:lvlJc w:val="left"/>
    </w:lvl>
    <w:lvl w:ilvl="2" w:tplc="2B40BD50">
      <w:numFmt w:val="decimal"/>
      <w:lvlText w:val=""/>
      <w:lvlJc w:val="left"/>
    </w:lvl>
    <w:lvl w:ilvl="3" w:tplc="44A8526A">
      <w:numFmt w:val="decimal"/>
      <w:lvlText w:val=""/>
      <w:lvlJc w:val="left"/>
    </w:lvl>
    <w:lvl w:ilvl="4" w:tplc="199CC0B8">
      <w:numFmt w:val="decimal"/>
      <w:lvlText w:val=""/>
      <w:lvlJc w:val="left"/>
    </w:lvl>
    <w:lvl w:ilvl="5" w:tplc="FCC0DD54">
      <w:numFmt w:val="decimal"/>
      <w:lvlText w:val=""/>
      <w:lvlJc w:val="left"/>
    </w:lvl>
    <w:lvl w:ilvl="6" w:tplc="7FF8EB36">
      <w:numFmt w:val="decimal"/>
      <w:lvlText w:val=""/>
      <w:lvlJc w:val="left"/>
    </w:lvl>
    <w:lvl w:ilvl="7" w:tplc="FD30A8D6">
      <w:numFmt w:val="decimal"/>
      <w:lvlText w:val=""/>
      <w:lvlJc w:val="left"/>
    </w:lvl>
    <w:lvl w:ilvl="8" w:tplc="895C1A76">
      <w:numFmt w:val="decimal"/>
      <w:lvlText w:val=""/>
      <w:lvlJc w:val="left"/>
    </w:lvl>
  </w:abstractNum>
  <w:abstractNum w:abstractNumId="56">
    <w:nsid w:val="00001D3F"/>
    <w:multiLevelType w:val="hybridMultilevel"/>
    <w:tmpl w:val="D7E2B83A"/>
    <w:lvl w:ilvl="0" w:tplc="38989DCE">
      <w:start w:val="1"/>
      <w:numFmt w:val="decimal"/>
      <w:lvlText w:val="%1."/>
      <w:lvlJc w:val="left"/>
    </w:lvl>
    <w:lvl w:ilvl="1" w:tplc="6F7C73FA">
      <w:numFmt w:val="decimal"/>
      <w:lvlText w:val=""/>
      <w:lvlJc w:val="left"/>
    </w:lvl>
    <w:lvl w:ilvl="2" w:tplc="C018DABE">
      <w:numFmt w:val="decimal"/>
      <w:lvlText w:val=""/>
      <w:lvlJc w:val="left"/>
    </w:lvl>
    <w:lvl w:ilvl="3" w:tplc="5068032A">
      <w:numFmt w:val="decimal"/>
      <w:lvlText w:val=""/>
      <w:lvlJc w:val="left"/>
    </w:lvl>
    <w:lvl w:ilvl="4" w:tplc="B7360B06">
      <w:numFmt w:val="decimal"/>
      <w:lvlText w:val=""/>
      <w:lvlJc w:val="left"/>
    </w:lvl>
    <w:lvl w:ilvl="5" w:tplc="6B1EFABE">
      <w:numFmt w:val="decimal"/>
      <w:lvlText w:val=""/>
      <w:lvlJc w:val="left"/>
    </w:lvl>
    <w:lvl w:ilvl="6" w:tplc="0F76A27E">
      <w:numFmt w:val="decimal"/>
      <w:lvlText w:val=""/>
      <w:lvlJc w:val="left"/>
    </w:lvl>
    <w:lvl w:ilvl="7" w:tplc="53EAB23C">
      <w:numFmt w:val="decimal"/>
      <w:lvlText w:val=""/>
      <w:lvlJc w:val="left"/>
    </w:lvl>
    <w:lvl w:ilvl="8" w:tplc="2604DBCA">
      <w:numFmt w:val="decimal"/>
      <w:lvlText w:val=""/>
      <w:lvlJc w:val="left"/>
    </w:lvl>
  </w:abstractNum>
  <w:abstractNum w:abstractNumId="57">
    <w:nsid w:val="00001D5E"/>
    <w:multiLevelType w:val="hybridMultilevel"/>
    <w:tmpl w:val="C0F4CE36"/>
    <w:lvl w:ilvl="0" w:tplc="94E82AAA">
      <w:start w:val="1"/>
      <w:numFmt w:val="decimal"/>
      <w:lvlText w:val="%1."/>
      <w:lvlJc w:val="left"/>
    </w:lvl>
    <w:lvl w:ilvl="1" w:tplc="0B5291AE">
      <w:numFmt w:val="decimal"/>
      <w:lvlText w:val=""/>
      <w:lvlJc w:val="left"/>
    </w:lvl>
    <w:lvl w:ilvl="2" w:tplc="59C418DC">
      <w:numFmt w:val="decimal"/>
      <w:lvlText w:val=""/>
      <w:lvlJc w:val="left"/>
    </w:lvl>
    <w:lvl w:ilvl="3" w:tplc="0DEEC09C">
      <w:numFmt w:val="decimal"/>
      <w:lvlText w:val=""/>
      <w:lvlJc w:val="left"/>
    </w:lvl>
    <w:lvl w:ilvl="4" w:tplc="A198D2EE">
      <w:numFmt w:val="decimal"/>
      <w:lvlText w:val=""/>
      <w:lvlJc w:val="left"/>
    </w:lvl>
    <w:lvl w:ilvl="5" w:tplc="81D08490">
      <w:numFmt w:val="decimal"/>
      <w:lvlText w:val=""/>
      <w:lvlJc w:val="left"/>
    </w:lvl>
    <w:lvl w:ilvl="6" w:tplc="1E4A4452">
      <w:numFmt w:val="decimal"/>
      <w:lvlText w:val=""/>
      <w:lvlJc w:val="left"/>
    </w:lvl>
    <w:lvl w:ilvl="7" w:tplc="68501DAE">
      <w:numFmt w:val="decimal"/>
      <w:lvlText w:val=""/>
      <w:lvlJc w:val="left"/>
    </w:lvl>
    <w:lvl w:ilvl="8" w:tplc="218C382C">
      <w:numFmt w:val="decimal"/>
      <w:lvlText w:val=""/>
      <w:lvlJc w:val="left"/>
    </w:lvl>
  </w:abstractNum>
  <w:abstractNum w:abstractNumId="58">
    <w:nsid w:val="00001DCB"/>
    <w:multiLevelType w:val="hybridMultilevel"/>
    <w:tmpl w:val="0218D564"/>
    <w:lvl w:ilvl="0" w:tplc="F1922B8A">
      <w:numFmt w:val="decimal"/>
      <w:lvlText w:val="%1)"/>
      <w:lvlJc w:val="left"/>
    </w:lvl>
    <w:lvl w:ilvl="1" w:tplc="BC3E3E34">
      <w:start w:val="1"/>
      <w:numFmt w:val="bullet"/>
      <w:lvlText w:val="В"/>
      <w:lvlJc w:val="left"/>
    </w:lvl>
    <w:lvl w:ilvl="2" w:tplc="D166E29A">
      <w:numFmt w:val="decimal"/>
      <w:lvlText w:val=""/>
      <w:lvlJc w:val="left"/>
    </w:lvl>
    <w:lvl w:ilvl="3" w:tplc="EF94AC8C">
      <w:numFmt w:val="decimal"/>
      <w:lvlText w:val=""/>
      <w:lvlJc w:val="left"/>
    </w:lvl>
    <w:lvl w:ilvl="4" w:tplc="E1DAFEA2">
      <w:numFmt w:val="decimal"/>
      <w:lvlText w:val=""/>
      <w:lvlJc w:val="left"/>
    </w:lvl>
    <w:lvl w:ilvl="5" w:tplc="32C29704">
      <w:numFmt w:val="decimal"/>
      <w:lvlText w:val=""/>
      <w:lvlJc w:val="left"/>
    </w:lvl>
    <w:lvl w:ilvl="6" w:tplc="235611D4">
      <w:numFmt w:val="decimal"/>
      <w:lvlText w:val=""/>
      <w:lvlJc w:val="left"/>
    </w:lvl>
    <w:lvl w:ilvl="7" w:tplc="6B68D590">
      <w:numFmt w:val="decimal"/>
      <w:lvlText w:val=""/>
      <w:lvlJc w:val="left"/>
    </w:lvl>
    <w:lvl w:ilvl="8" w:tplc="7A6E61E0">
      <w:numFmt w:val="decimal"/>
      <w:lvlText w:val=""/>
      <w:lvlJc w:val="left"/>
    </w:lvl>
  </w:abstractNum>
  <w:abstractNum w:abstractNumId="59">
    <w:nsid w:val="00001ECA"/>
    <w:multiLevelType w:val="hybridMultilevel"/>
    <w:tmpl w:val="C4EC29B8"/>
    <w:lvl w:ilvl="0" w:tplc="F8DE26F8">
      <w:start w:val="2"/>
      <w:numFmt w:val="decimal"/>
      <w:lvlText w:val="%1."/>
      <w:lvlJc w:val="left"/>
    </w:lvl>
    <w:lvl w:ilvl="1" w:tplc="5CE06B78">
      <w:numFmt w:val="decimal"/>
      <w:lvlText w:val=""/>
      <w:lvlJc w:val="left"/>
    </w:lvl>
    <w:lvl w:ilvl="2" w:tplc="4CA013AA">
      <w:numFmt w:val="decimal"/>
      <w:lvlText w:val=""/>
      <w:lvlJc w:val="left"/>
    </w:lvl>
    <w:lvl w:ilvl="3" w:tplc="DB920182">
      <w:numFmt w:val="decimal"/>
      <w:lvlText w:val=""/>
      <w:lvlJc w:val="left"/>
    </w:lvl>
    <w:lvl w:ilvl="4" w:tplc="1C0AEE52">
      <w:numFmt w:val="decimal"/>
      <w:lvlText w:val=""/>
      <w:lvlJc w:val="left"/>
    </w:lvl>
    <w:lvl w:ilvl="5" w:tplc="78E8F2D0">
      <w:numFmt w:val="decimal"/>
      <w:lvlText w:val=""/>
      <w:lvlJc w:val="left"/>
    </w:lvl>
    <w:lvl w:ilvl="6" w:tplc="9D5EA6EC">
      <w:numFmt w:val="decimal"/>
      <w:lvlText w:val=""/>
      <w:lvlJc w:val="left"/>
    </w:lvl>
    <w:lvl w:ilvl="7" w:tplc="3D3EF674">
      <w:numFmt w:val="decimal"/>
      <w:lvlText w:val=""/>
      <w:lvlJc w:val="left"/>
    </w:lvl>
    <w:lvl w:ilvl="8" w:tplc="5EE84C24">
      <w:numFmt w:val="decimal"/>
      <w:lvlText w:val=""/>
      <w:lvlJc w:val="left"/>
    </w:lvl>
  </w:abstractNum>
  <w:abstractNum w:abstractNumId="60">
    <w:nsid w:val="00001EDC"/>
    <w:multiLevelType w:val="hybridMultilevel"/>
    <w:tmpl w:val="65B40734"/>
    <w:lvl w:ilvl="0" w:tplc="D0AE1D46">
      <w:start w:val="1"/>
      <w:numFmt w:val="bullet"/>
      <w:lvlText w:val="в"/>
      <w:lvlJc w:val="left"/>
    </w:lvl>
    <w:lvl w:ilvl="1" w:tplc="59EE53BA">
      <w:numFmt w:val="decimal"/>
      <w:lvlText w:val=""/>
      <w:lvlJc w:val="left"/>
    </w:lvl>
    <w:lvl w:ilvl="2" w:tplc="8A72DA78">
      <w:numFmt w:val="decimal"/>
      <w:lvlText w:val=""/>
      <w:lvlJc w:val="left"/>
    </w:lvl>
    <w:lvl w:ilvl="3" w:tplc="E09EB280">
      <w:numFmt w:val="decimal"/>
      <w:lvlText w:val=""/>
      <w:lvlJc w:val="left"/>
    </w:lvl>
    <w:lvl w:ilvl="4" w:tplc="578E67BE">
      <w:numFmt w:val="decimal"/>
      <w:lvlText w:val=""/>
      <w:lvlJc w:val="left"/>
    </w:lvl>
    <w:lvl w:ilvl="5" w:tplc="6616C472">
      <w:numFmt w:val="decimal"/>
      <w:lvlText w:val=""/>
      <w:lvlJc w:val="left"/>
    </w:lvl>
    <w:lvl w:ilvl="6" w:tplc="BF64EE20">
      <w:numFmt w:val="decimal"/>
      <w:lvlText w:val=""/>
      <w:lvlJc w:val="left"/>
    </w:lvl>
    <w:lvl w:ilvl="7" w:tplc="07F0F344">
      <w:numFmt w:val="decimal"/>
      <w:lvlText w:val=""/>
      <w:lvlJc w:val="left"/>
    </w:lvl>
    <w:lvl w:ilvl="8" w:tplc="3EB4072A">
      <w:numFmt w:val="decimal"/>
      <w:lvlText w:val=""/>
      <w:lvlJc w:val="left"/>
    </w:lvl>
  </w:abstractNum>
  <w:abstractNum w:abstractNumId="61">
    <w:nsid w:val="00001F16"/>
    <w:multiLevelType w:val="hybridMultilevel"/>
    <w:tmpl w:val="D90E6B32"/>
    <w:lvl w:ilvl="0" w:tplc="FEDA73B8">
      <w:start w:val="1"/>
      <w:numFmt w:val="bullet"/>
      <w:lvlText w:val="В"/>
      <w:lvlJc w:val="left"/>
    </w:lvl>
    <w:lvl w:ilvl="1" w:tplc="C6949104">
      <w:numFmt w:val="decimal"/>
      <w:lvlText w:val=""/>
      <w:lvlJc w:val="left"/>
    </w:lvl>
    <w:lvl w:ilvl="2" w:tplc="E0D048DC">
      <w:numFmt w:val="decimal"/>
      <w:lvlText w:val=""/>
      <w:lvlJc w:val="left"/>
    </w:lvl>
    <w:lvl w:ilvl="3" w:tplc="85DEF6E8">
      <w:numFmt w:val="decimal"/>
      <w:lvlText w:val=""/>
      <w:lvlJc w:val="left"/>
    </w:lvl>
    <w:lvl w:ilvl="4" w:tplc="B058BE78">
      <w:numFmt w:val="decimal"/>
      <w:lvlText w:val=""/>
      <w:lvlJc w:val="left"/>
    </w:lvl>
    <w:lvl w:ilvl="5" w:tplc="AD52B81E">
      <w:numFmt w:val="decimal"/>
      <w:lvlText w:val=""/>
      <w:lvlJc w:val="left"/>
    </w:lvl>
    <w:lvl w:ilvl="6" w:tplc="EDAA5184">
      <w:numFmt w:val="decimal"/>
      <w:lvlText w:val=""/>
      <w:lvlJc w:val="left"/>
    </w:lvl>
    <w:lvl w:ilvl="7" w:tplc="B1E8A04E">
      <w:numFmt w:val="decimal"/>
      <w:lvlText w:val=""/>
      <w:lvlJc w:val="left"/>
    </w:lvl>
    <w:lvl w:ilvl="8" w:tplc="6B02841A">
      <w:numFmt w:val="decimal"/>
      <w:lvlText w:val=""/>
      <w:lvlJc w:val="left"/>
    </w:lvl>
  </w:abstractNum>
  <w:abstractNum w:abstractNumId="62">
    <w:nsid w:val="00001FF1"/>
    <w:multiLevelType w:val="hybridMultilevel"/>
    <w:tmpl w:val="5CD4B440"/>
    <w:lvl w:ilvl="0" w:tplc="7A7EDA50">
      <w:start w:val="1"/>
      <w:numFmt w:val="decimal"/>
      <w:lvlText w:val="%1."/>
      <w:lvlJc w:val="left"/>
    </w:lvl>
    <w:lvl w:ilvl="1" w:tplc="C07A8DC0">
      <w:numFmt w:val="decimal"/>
      <w:lvlText w:val=""/>
      <w:lvlJc w:val="left"/>
    </w:lvl>
    <w:lvl w:ilvl="2" w:tplc="8326AC8E">
      <w:numFmt w:val="decimal"/>
      <w:lvlText w:val=""/>
      <w:lvlJc w:val="left"/>
    </w:lvl>
    <w:lvl w:ilvl="3" w:tplc="35FA1582">
      <w:numFmt w:val="decimal"/>
      <w:lvlText w:val=""/>
      <w:lvlJc w:val="left"/>
    </w:lvl>
    <w:lvl w:ilvl="4" w:tplc="5958FB40">
      <w:numFmt w:val="decimal"/>
      <w:lvlText w:val=""/>
      <w:lvlJc w:val="left"/>
    </w:lvl>
    <w:lvl w:ilvl="5" w:tplc="8A4AC4C6">
      <w:numFmt w:val="decimal"/>
      <w:lvlText w:val=""/>
      <w:lvlJc w:val="left"/>
    </w:lvl>
    <w:lvl w:ilvl="6" w:tplc="702CC576">
      <w:numFmt w:val="decimal"/>
      <w:lvlText w:val=""/>
      <w:lvlJc w:val="left"/>
    </w:lvl>
    <w:lvl w:ilvl="7" w:tplc="F092B36E">
      <w:numFmt w:val="decimal"/>
      <w:lvlText w:val=""/>
      <w:lvlJc w:val="left"/>
    </w:lvl>
    <w:lvl w:ilvl="8" w:tplc="065688D6">
      <w:numFmt w:val="decimal"/>
      <w:lvlText w:val=""/>
      <w:lvlJc w:val="left"/>
    </w:lvl>
  </w:abstractNum>
  <w:abstractNum w:abstractNumId="63">
    <w:nsid w:val="00002079"/>
    <w:multiLevelType w:val="hybridMultilevel"/>
    <w:tmpl w:val="0676280A"/>
    <w:lvl w:ilvl="0" w:tplc="8092E1EE">
      <w:start w:val="7"/>
      <w:numFmt w:val="decimal"/>
      <w:lvlText w:val="%1)"/>
      <w:lvlJc w:val="left"/>
    </w:lvl>
    <w:lvl w:ilvl="1" w:tplc="F446A11A">
      <w:numFmt w:val="decimal"/>
      <w:lvlText w:val=""/>
      <w:lvlJc w:val="left"/>
    </w:lvl>
    <w:lvl w:ilvl="2" w:tplc="E61669EC">
      <w:numFmt w:val="decimal"/>
      <w:lvlText w:val=""/>
      <w:lvlJc w:val="left"/>
    </w:lvl>
    <w:lvl w:ilvl="3" w:tplc="E5FC88E6">
      <w:numFmt w:val="decimal"/>
      <w:lvlText w:val=""/>
      <w:lvlJc w:val="left"/>
    </w:lvl>
    <w:lvl w:ilvl="4" w:tplc="5FBC3EBA">
      <w:numFmt w:val="decimal"/>
      <w:lvlText w:val=""/>
      <w:lvlJc w:val="left"/>
    </w:lvl>
    <w:lvl w:ilvl="5" w:tplc="F8EE7408">
      <w:numFmt w:val="decimal"/>
      <w:lvlText w:val=""/>
      <w:lvlJc w:val="left"/>
    </w:lvl>
    <w:lvl w:ilvl="6" w:tplc="D0748F16">
      <w:numFmt w:val="decimal"/>
      <w:lvlText w:val=""/>
      <w:lvlJc w:val="left"/>
    </w:lvl>
    <w:lvl w:ilvl="7" w:tplc="B1102CEA">
      <w:numFmt w:val="decimal"/>
      <w:lvlText w:val=""/>
      <w:lvlJc w:val="left"/>
    </w:lvl>
    <w:lvl w:ilvl="8" w:tplc="96F6E11E">
      <w:numFmt w:val="decimal"/>
      <w:lvlText w:val=""/>
      <w:lvlJc w:val="left"/>
    </w:lvl>
  </w:abstractNum>
  <w:abstractNum w:abstractNumId="64">
    <w:nsid w:val="000020A8"/>
    <w:multiLevelType w:val="hybridMultilevel"/>
    <w:tmpl w:val="0FF21F14"/>
    <w:lvl w:ilvl="0" w:tplc="C3E0E08A">
      <w:start w:val="1"/>
      <w:numFmt w:val="bullet"/>
      <w:lvlText w:val="С"/>
      <w:lvlJc w:val="left"/>
    </w:lvl>
    <w:lvl w:ilvl="1" w:tplc="C16C0152">
      <w:numFmt w:val="decimal"/>
      <w:lvlText w:val=""/>
      <w:lvlJc w:val="left"/>
    </w:lvl>
    <w:lvl w:ilvl="2" w:tplc="FC28139C">
      <w:numFmt w:val="decimal"/>
      <w:lvlText w:val=""/>
      <w:lvlJc w:val="left"/>
    </w:lvl>
    <w:lvl w:ilvl="3" w:tplc="9F5E774A">
      <w:numFmt w:val="decimal"/>
      <w:lvlText w:val=""/>
      <w:lvlJc w:val="left"/>
    </w:lvl>
    <w:lvl w:ilvl="4" w:tplc="D4204E40">
      <w:numFmt w:val="decimal"/>
      <w:lvlText w:val=""/>
      <w:lvlJc w:val="left"/>
    </w:lvl>
    <w:lvl w:ilvl="5" w:tplc="5798DD36">
      <w:numFmt w:val="decimal"/>
      <w:lvlText w:val=""/>
      <w:lvlJc w:val="left"/>
    </w:lvl>
    <w:lvl w:ilvl="6" w:tplc="FCEEC1DA">
      <w:numFmt w:val="decimal"/>
      <w:lvlText w:val=""/>
      <w:lvlJc w:val="left"/>
    </w:lvl>
    <w:lvl w:ilvl="7" w:tplc="5E0443BA">
      <w:numFmt w:val="decimal"/>
      <w:lvlText w:val=""/>
      <w:lvlJc w:val="left"/>
    </w:lvl>
    <w:lvl w:ilvl="8" w:tplc="A31C0ED2">
      <w:numFmt w:val="decimal"/>
      <w:lvlText w:val=""/>
      <w:lvlJc w:val="left"/>
    </w:lvl>
  </w:abstractNum>
  <w:abstractNum w:abstractNumId="65">
    <w:nsid w:val="00002120"/>
    <w:multiLevelType w:val="hybridMultilevel"/>
    <w:tmpl w:val="DB9EB8D2"/>
    <w:lvl w:ilvl="0" w:tplc="CDA84B7A">
      <w:start w:val="14"/>
      <w:numFmt w:val="decimal"/>
      <w:lvlText w:val="%1)"/>
      <w:lvlJc w:val="left"/>
    </w:lvl>
    <w:lvl w:ilvl="1" w:tplc="E9D2BB3E">
      <w:numFmt w:val="decimal"/>
      <w:lvlText w:val=""/>
      <w:lvlJc w:val="left"/>
    </w:lvl>
    <w:lvl w:ilvl="2" w:tplc="CB50538E">
      <w:numFmt w:val="decimal"/>
      <w:lvlText w:val=""/>
      <w:lvlJc w:val="left"/>
    </w:lvl>
    <w:lvl w:ilvl="3" w:tplc="D5DAABB8">
      <w:numFmt w:val="decimal"/>
      <w:lvlText w:val=""/>
      <w:lvlJc w:val="left"/>
    </w:lvl>
    <w:lvl w:ilvl="4" w:tplc="25883086">
      <w:numFmt w:val="decimal"/>
      <w:lvlText w:val=""/>
      <w:lvlJc w:val="left"/>
    </w:lvl>
    <w:lvl w:ilvl="5" w:tplc="EFD440EC">
      <w:numFmt w:val="decimal"/>
      <w:lvlText w:val=""/>
      <w:lvlJc w:val="left"/>
    </w:lvl>
    <w:lvl w:ilvl="6" w:tplc="E8B4C586">
      <w:numFmt w:val="decimal"/>
      <w:lvlText w:val=""/>
      <w:lvlJc w:val="left"/>
    </w:lvl>
    <w:lvl w:ilvl="7" w:tplc="39AE1BD8">
      <w:numFmt w:val="decimal"/>
      <w:lvlText w:val=""/>
      <w:lvlJc w:val="left"/>
    </w:lvl>
    <w:lvl w:ilvl="8" w:tplc="73BEA50C">
      <w:numFmt w:val="decimal"/>
      <w:lvlText w:val=""/>
      <w:lvlJc w:val="left"/>
    </w:lvl>
  </w:abstractNum>
  <w:abstractNum w:abstractNumId="66">
    <w:nsid w:val="0000212C"/>
    <w:multiLevelType w:val="hybridMultilevel"/>
    <w:tmpl w:val="844E1688"/>
    <w:lvl w:ilvl="0" w:tplc="D66470B6">
      <w:start w:val="8"/>
      <w:numFmt w:val="decimal"/>
      <w:lvlText w:val="%1)"/>
      <w:lvlJc w:val="left"/>
    </w:lvl>
    <w:lvl w:ilvl="1" w:tplc="92B48D1A">
      <w:numFmt w:val="decimal"/>
      <w:lvlText w:val=""/>
      <w:lvlJc w:val="left"/>
    </w:lvl>
    <w:lvl w:ilvl="2" w:tplc="84868FD8">
      <w:numFmt w:val="decimal"/>
      <w:lvlText w:val=""/>
      <w:lvlJc w:val="left"/>
    </w:lvl>
    <w:lvl w:ilvl="3" w:tplc="BD6C75D2">
      <w:numFmt w:val="decimal"/>
      <w:lvlText w:val=""/>
      <w:lvlJc w:val="left"/>
    </w:lvl>
    <w:lvl w:ilvl="4" w:tplc="7C0A0CE2">
      <w:numFmt w:val="decimal"/>
      <w:lvlText w:val=""/>
      <w:lvlJc w:val="left"/>
    </w:lvl>
    <w:lvl w:ilvl="5" w:tplc="B7B892F6">
      <w:numFmt w:val="decimal"/>
      <w:lvlText w:val=""/>
      <w:lvlJc w:val="left"/>
    </w:lvl>
    <w:lvl w:ilvl="6" w:tplc="963AC942">
      <w:numFmt w:val="decimal"/>
      <w:lvlText w:val=""/>
      <w:lvlJc w:val="left"/>
    </w:lvl>
    <w:lvl w:ilvl="7" w:tplc="64407DDA">
      <w:numFmt w:val="decimal"/>
      <w:lvlText w:val=""/>
      <w:lvlJc w:val="left"/>
    </w:lvl>
    <w:lvl w:ilvl="8" w:tplc="75FC9EBE">
      <w:numFmt w:val="decimal"/>
      <w:lvlText w:val=""/>
      <w:lvlJc w:val="left"/>
    </w:lvl>
  </w:abstractNum>
  <w:abstractNum w:abstractNumId="67">
    <w:nsid w:val="00002332"/>
    <w:multiLevelType w:val="hybridMultilevel"/>
    <w:tmpl w:val="1076C1B6"/>
    <w:lvl w:ilvl="0" w:tplc="D6B097AC">
      <w:start w:val="6"/>
      <w:numFmt w:val="decimal"/>
      <w:lvlText w:val="%1)"/>
      <w:lvlJc w:val="left"/>
    </w:lvl>
    <w:lvl w:ilvl="1" w:tplc="3E049818">
      <w:numFmt w:val="decimal"/>
      <w:lvlText w:val=""/>
      <w:lvlJc w:val="left"/>
    </w:lvl>
    <w:lvl w:ilvl="2" w:tplc="80E688E8">
      <w:numFmt w:val="decimal"/>
      <w:lvlText w:val=""/>
      <w:lvlJc w:val="left"/>
    </w:lvl>
    <w:lvl w:ilvl="3" w:tplc="A7FCE1C4">
      <w:numFmt w:val="decimal"/>
      <w:lvlText w:val=""/>
      <w:lvlJc w:val="left"/>
    </w:lvl>
    <w:lvl w:ilvl="4" w:tplc="DFE4B7A8">
      <w:numFmt w:val="decimal"/>
      <w:lvlText w:val=""/>
      <w:lvlJc w:val="left"/>
    </w:lvl>
    <w:lvl w:ilvl="5" w:tplc="18F00F5E">
      <w:numFmt w:val="decimal"/>
      <w:lvlText w:val=""/>
      <w:lvlJc w:val="left"/>
    </w:lvl>
    <w:lvl w:ilvl="6" w:tplc="DA0E019C">
      <w:numFmt w:val="decimal"/>
      <w:lvlText w:val=""/>
      <w:lvlJc w:val="left"/>
    </w:lvl>
    <w:lvl w:ilvl="7" w:tplc="33C0C6FC">
      <w:numFmt w:val="decimal"/>
      <w:lvlText w:val=""/>
      <w:lvlJc w:val="left"/>
    </w:lvl>
    <w:lvl w:ilvl="8" w:tplc="5364A29A">
      <w:numFmt w:val="decimal"/>
      <w:lvlText w:val=""/>
      <w:lvlJc w:val="left"/>
    </w:lvl>
  </w:abstractNum>
  <w:abstractNum w:abstractNumId="68">
    <w:nsid w:val="00002462"/>
    <w:multiLevelType w:val="hybridMultilevel"/>
    <w:tmpl w:val="F556942A"/>
    <w:lvl w:ilvl="0" w:tplc="7E22626A">
      <w:start w:val="1"/>
      <w:numFmt w:val="bullet"/>
      <w:lvlText w:val=""/>
      <w:lvlJc w:val="left"/>
    </w:lvl>
    <w:lvl w:ilvl="1" w:tplc="033ECE9A">
      <w:numFmt w:val="decimal"/>
      <w:lvlText w:val=""/>
      <w:lvlJc w:val="left"/>
    </w:lvl>
    <w:lvl w:ilvl="2" w:tplc="769CD1B6">
      <w:numFmt w:val="decimal"/>
      <w:lvlText w:val=""/>
      <w:lvlJc w:val="left"/>
    </w:lvl>
    <w:lvl w:ilvl="3" w:tplc="B8E83C3E">
      <w:numFmt w:val="decimal"/>
      <w:lvlText w:val=""/>
      <w:lvlJc w:val="left"/>
    </w:lvl>
    <w:lvl w:ilvl="4" w:tplc="82A6964A">
      <w:numFmt w:val="decimal"/>
      <w:lvlText w:val=""/>
      <w:lvlJc w:val="left"/>
    </w:lvl>
    <w:lvl w:ilvl="5" w:tplc="23D40570">
      <w:numFmt w:val="decimal"/>
      <w:lvlText w:val=""/>
      <w:lvlJc w:val="left"/>
    </w:lvl>
    <w:lvl w:ilvl="6" w:tplc="10980056">
      <w:numFmt w:val="decimal"/>
      <w:lvlText w:val=""/>
      <w:lvlJc w:val="left"/>
    </w:lvl>
    <w:lvl w:ilvl="7" w:tplc="2962F826">
      <w:numFmt w:val="decimal"/>
      <w:lvlText w:val=""/>
      <w:lvlJc w:val="left"/>
    </w:lvl>
    <w:lvl w:ilvl="8" w:tplc="4D9856F6">
      <w:numFmt w:val="decimal"/>
      <w:lvlText w:val=""/>
      <w:lvlJc w:val="left"/>
    </w:lvl>
  </w:abstractNum>
  <w:abstractNum w:abstractNumId="69">
    <w:nsid w:val="00002528"/>
    <w:multiLevelType w:val="hybridMultilevel"/>
    <w:tmpl w:val="75D036B4"/>
    <w:lvl w:ilvl="0" w:tplc="067AE026">
      <w:start w:val="10"/>
      <w:numFmt w:val="decimal"/>
      <w:lvlText w:val="%1)"/>
      <w:lvlJc w:val="left"/>
    </w:lvl>
    <w:lvl w:ilvl="1" w:tplc="97A4D4F2">
      <w:numFmt w:val="decimal"/>
      <w:lvlText w:val=""/>
      <w:lvlJc w:val="left"/>
    </w:lvl>
    <w:lvl w:ilvl="2" w:tplc="BFE40B6A">
      <w:numFmt w:val="decimal"/>
      <w:lvlText w:val=""/>
      <w:lvlJc w:val="left"/>
    </w:lvl>
    <w:lvl w:ilvl="3" w:tplc="672EBCB6">
      <w:numFmt w:val="decimal"/>
      <w:lvlText w:val=""/>
      <w:lvlJc w:val="left"/>
    </w:lvl>
    <w:lvl w:ilvl="4" w:tplc="3A9026F2">
      <w:numFmt w:val="decimal"/>
      <w:lvlText w:val=""/>
      <w:lvlJc w:val="left"/>
    </w:lvl>
    <w:lvl w:ilvl="5" w:tplc="66380396">
      <w:numFmt w:val="decimal"/>
      <w:lvlText w:val=""/>
      <w:lvlJc w:val="left"/>
    </w:lvl>
    <w:lvl w:ilvl="6" w:tplc="00565C78">
      <w:numFmt w:val="decimal"/>
      <w:lvlText w:val=""/>
      <w:lvlJc w:val="left"/>
    </w:lvl>
    <w:lvl w:ilvl="7" w:tplc="DCE4AF10">
      <w:numFmt w:val="decimal"/>
      <w:lvlText w:val=""/>
      <w:lvlJc w:val="left"/>
    </w:lvl>
    <w:lvl w:ilvl="8" w:tplc="AADC576A">
      <w:numFmt w:val="decimal"/>
      <w:lvlText w:val=""/>
      <w:lvlJc w:val="left"/>
    </w:lvl>
  </w:abstractNum>
  <w:abstractNum w:abstractNumId="70">
    <w:nsid w:val="00002568"/>
    <w:multiLevelType w:val="hybridMultilevel"/>
    <w:tmpl w:val="3CC6E672"/>
    <w:lvl w:ilvl="0" w:tplc="5FEE8450">
      <w:start w:val="1"/>
      <w:numFmt w:val="decimal"/>
      <w:lvlText w:val="%1)"/>
      <w:lvlJc w:val="left"/>
    </w:lvl>
    <w:lvl w:ilvl="1" w:tplc="7402CE16">
      <w:numFmt w:val="decimal"/>
      <w:lvlText w:val=""/>
      <w:lvlJc w:val="left"/>
    </w:lvl>
    <w:lvl w:ilvl="2" w:tplc="C874C354">
      <w:numFmt w:val="decimal"/>
      <w:lvlText w:val=""/>
      <w:lvlJc w:val="left"/>
    </w:lvl>
    <w:lvl w:ilvl="3" w:tplc="DF043660">
      <w:numFmt w:val="decimal"/>
      <w:lvlText w:val=""/>
      <w:lvlJc w:val="left"/>
    </w:lvl>
    <w:lvl w:ilvl="4" w:tplc="708289BC">
      <w:numFmt w:val="decimal"/>
      <w:lvlText w:val=""/>
      <w:lvlJc w:val="left"/>
    </w:lvl>
    <w:lvl w:ilvl="5" w:tplc="85521FB2">
      <w:numFmt w:val="decimal"/>
      <w:lvlText w:val=""/>
      <w:lvlJc w:val="left"/>
    </w:lvl>
    <w:lvl w:ilvl="6" w:tplc="46523238">
      <w:numFmt w:val="decimal"/>
      <w:lvlText w:val=""/>
      <w:lvlJc w:val="left"/>
    </w:lvl>
    <w:lvl w:ilvl="7" w:tplc="1914994C">
      <w:numFmt w:val="decimal"/>
      <w:lvlText w:val=""/>
      <w:lvlJc w:val="left"/>
    </w:lvl>
    <w:lvl w:ilvl="8" w:tplc="8566FAE2">
      <w:numFmt w:val="decimal"/>
      <w:lvlText w:val=""/>
      <w:lvlJc w:val="left"/>
    </w:lvl>
  </w:abstractNum>
  <w:abstractNum w:abstractNumId="71">
    <w:nsid w:val="0000263D"/>
    <w:multiLevelType w:val="hybridMultilevel"/>
    <w:tmpl w:val="6A5A6B5C"/>
    <w:lvl w:ilvl="0" w:tplc="274CFE32">
      <w:start w:val="7"/>
      <w:numFmt w:val="decimal"/>
      <w:lvlText w:val="%1)"/>
      <w:lvlJc w:val="left"/>
    </w:lvl>
    <w:lvl w:ilvl="1" w:tplc="8DCEB14E">
      <w:numFmt w:val="decimal"/>
      <w:lvlText w:val=""/>
      <w:lvlJc w:val="left"/>
    </w:lvl>
    <w:lvl w:ilvl="2" w:tplc="7CCCFCB8">
      <w:numFmt w:val="decimal"/>
      <w:lvlText w:val=""/>
      <w:lvlJc w:val="left"/>
    </w:lvl>
    <w:lvl w:ilvl="3" w:tplc="D9B231CE">
      <w:numFmt w:val="decimal"/>
      <w:lvlText w:val=""/>
      <w:lvlJc w:val="left"/>
    </w:lvl>
    <w:lvl w:ilvl="4" w:tplc="1246774A">
      <w:numFmt w:val="decimal"/>
      <w:lvlText w:val=""/>
      <w:lvlJc w:val="left"/>
    </w:lvl>
    <w:lvl w:ilvl="5" w:tplc="DADE26B8">
      <w:numFmt w:val="decimal"/>
      <w:lvlText w:val=""/>
      <w:lvlJc w:val="left"/>
    </w:lvl>
    <w:lvl w:ilvl="6" w:tplc="E6527E26">
      <w:numFmt w:val="decimal"/>
      <w:lvlText w:val=""/>
      <w:lvlJc w:val="left"/>
    </w:lvl>
    <w:lvl w:ilvl="7" w:tplc="F8B4CC22">
      <w:numFmt w:val="decimal"/>
      <w:lvlText w:val=""/>
      <w:lvlJc w:val="left"/>
    </w:lvl>
    <w:lvl w:ilvl="8" w:tplc="D9AC3464">
      <w:numFmt w:val="decimal"/>
      <w:lvlText w:val=""/>
      <w:lvlJc w:val="left"/>
    </w:lvl>
  </w:abstractNum>
  <w:abstractNum w:abstractNumId="72">
    <w:nsid w:val="00002668"/>
    <w:multiLevelType w:val="hybridMultilevel"/>
    <w:tmpl w:val="A3904A84"/>
    <w:lvl w:ilvl="0" w:tplc="42D2D88E">
      <w:start w:val="6"/>
      <w:numFmt w:val="decimal"/>
      <w:lvlText w:val="%1)"/>
      <w:lvlJc w:val="left"/>
    </w:lvl>
    <w:lvl w:ilvl="1" w:tplc="4222A8E2">
      <w:numFmt w:val="decimal"/>
      <w:lvlText w:val=""/>
      <w:lvlJc w:val="left"/>
    </w:lvl>
    <w:lvl w:ilvl="2" w:tplc="5BDA3AC6">
      <w:numFmt w:val="decimal"/>
      <w:lvlText w:val=""/>
      <w:lvlJc w:val="left"/>
    </w:lvl>
    <w:lvl w:ilvl="3" w:tplc="244036DE">
      <w:numFmt w:val="decimal"/>
      <w:lvlText w:val=""/>
      <w:lvlJc w:val="left"/>
    </w:lvl>
    <w:lvl w:ilvl="4" w:tplc="633E998E">
      <w:numFmt w:val="decimal"/>
      <w:lvlText w:val=""/>
      <w:lvlJc w:val="left"/>
    </w:lvl>
    <w:lvl w:ilvl="5" w:tplc="7AF47A24">
      <w:numFmt w:val="decimal"/>
      <w:lvlText w:val=""/>
      <w:lvlJc w:val="left"/>
    </w:lvl>
    <w:lvl w:ilvl="6" w:tplc="333E453C">
      <w:numFmt w:val="decimal"/>
      <w:lvlText w:val=""/>
      <w:lvlJc w:val="left"/>
    </w:lvl>
    <w:lvl w:ilvl="7" w:tplc="881655AC">
      <w:numFmt w:val="decimal"/>
      <w:lvlText w:val=""/>
      <w:lvlJc w:val="left"/>
    </w:lvl>
    <w:lvl w:ilvl="8" w:tplc="17BE3814">
      <w:numFmt w:val="decimal"/>
      <w:lvlText w:val=""/>
      <w:lvlJc w:val="left"/>
    </w:lvl>
  </w:abstractNum>
  <w:abstractNum w:abstractNumId="73">
    <w:nsid w:val="000026B1"/>
    <w:multiLevelType w:val="hybridMultilevel"/>
    <w:tmpl w:val="16BEB9A6"/>
    <w:lvl w:ilvl="0" w:tplc="892A7C4A">
      <w:start w:val="1"/>
      <w:numFmt w:val="bullet"/>
      <w:lvlText w:val=""/>
      <w:lvlJc w:val="left"/>
    </w:lvl>
    <w:lvl w:ilvl="1" w:tplc="BB4E1710">
      <w:numFmt w:val="decimal"/>
      <w:lvlText w:val=""/>
      <w:lvlJc w:val="left"/>
    </w:lvl>
    <w:lvl w:ilvl="2" w:tplc="FF6213AE">
      <w:numFmt w:val="decimal"/>
      <w:lvlText w:val=""/>
      <w:lvlJc w:val="left"/>
    </w:lvl>
    <w:lvl w:ilvl="3" w:tplc="7404357C">
      <w:numFmt w:val="decimal"/>
      <w:lvlText w:val=""/>
      <w:lvlJc w:val="left"/>
    </w:lvl>
    <w:lvl w:ilvl="4" w:tplc="3E580D62">
      <w:numFmt w:val="decimal"/>
      <w:lvlText w:val=""/>
      <w:lvlJc w:val="left"/>
    </w:lvl>
    <w:lvl w:ilvl="5" w:tplc="A5E01330">
      <w:numFmt w:val="decimal"/>
      <w:lvlText w:val=""/>
      <w:lvlJc w:val="left"/>
    </w:lvl>
    <w:lvl w:ilvl="6" w:tplc="7D385C22">
      <w:numFmt w:val="decimal"/>
      <w:lvlText w:val=""/>
      <w:lvlJc w:val="left"/>
    </w:lvl>
    <w:lvl w:ilvl="7" w:tplc="0AAEF972">
      <w:numFmt w:val="decimal"/>
      <w:lvlText w:val=""/>
      <w:lvlJc w:val="left"/>
    </w:lvl>
    <w:lvl w:ilvl="8" w:tplc="10FE1E32">
      <w:numFmt w:val="decimal"/>
      <w:lvlText w:val=""/>
      <w:lvlJc w:val="left"/>
    </w:lvl>
  </w:abstractNum>
  <w:abstractNum w:abstractNumId="74">
    <w:nsid w:val="00002725"/>
    <w:multiLevelType w:val="hybridMultilevel"/>
    <w:tmpl w:val="5402245E"/>
    <w:lvl w:ilvl="0" w:tplc="B0568202">
      <w:start w:val="1"/>
      <w:numFmt w:val="decimal"/>
      <w:lvlText w:val="%1."/>
      <w:lvlJc w:val="left"/>
    </w:lvl>
    <w:lvl w:ilvl="1" w:tplc="10DE5BFC">
      <w:numFmt w:val="decimal"/>
      <w:lvlText w:val=""/>
      <w:lvlJc w:val="left"/>
    </w:lvl>
    <w:lvl w:ilvl="2" w:tplc="47700F32">
      <w:numFmt w:val="decimal"/>
      <w:lvlText w:val=""/>
      <w:lvlJc w:val="left"/>
    </w:lvl>
    <w:lvl w:ilvl="3" w:tplc="2F1A63CC">
      <w:numFmt w:val="decimal"/>
      <w:lvlText w:val=""/>
      <w:lvlJc w:val="left"/>
    </w:lvl>
    <w:lvl w:ilvl="4" w:tplc="01B264D4">
      <w:numFmt w:val="decimal"/>
      <w:lvlText w:val=""/>
      <w:lvlJc w:val="left"/>
    </w:lvl>
    <w:lvl w:ilvl="5" w:tplc="96C23066">
      <w:numFmt w:val="decimal"/>
      <w:lvlText w:val=""/>
      <w:lvlJc w:val="left"/>
    </w:lvl>
    <w:lvl w:ilvl="6" w:tplc="3DCE7B48">
      <w:numFmt w:val="decimal"/>
      <w:lvlText w:val=""/>
      <w:lvlJc w:val="left"/>
    </w:lvl>
    <w:lvl w:ilvl="7" w:tplc="FCF62D5C">
      <w:numFmt w:val="decimal"/>
      <w:lvlText w:val=""/>
      <w:lvlJc w:val="left"/>
    </w:lvl>
    <w:lvl w:ilvl="8" w:tplc="95A09B00">
      <w:numFmt w:val="decimal"/>
      <w:lvlText w:val=""/>
      <w:lvlJc w:val="left"/>
    </w:lvl>
  </w:abstractNum>
  <w:abstractNum w:abstractNumId="75">
    <w:nsid w:val="000027DA"/>
    <w:multiLevelType w:val="hybridMultilevel"/>
    <w:tmpl w:val="3CDAFA10"/>
    <w:lvl w:ilvl="0" w:tplc="E7C40F82">
      <w:start w:val="1"/>
      <w:numFmt w:val="decimal"/>
      <w:lvlText w:val="%1)"/>
      <w:lvlJc w:val="left"/>
    </w:lvl>
    <w:lvl w:ilvl="1" w:tplc="612424F8">
      <w:numFmt w:val="decimal"/>
      <w:lvlText w:val=""/>
      <w:lvlJc w:val="left"/>
    </w:lvl>
    <w:lvl w:ilvl="2" w:tplc="999EDF24">
      <w:numFmt w:val="decimal"/>
      <w:lvlText w:val=""/>
      <w:lvlJc w:val="left"/>
    </w:lvl>
    <w:lvl w:ilvl="3" w:tplc="00DC4C0E">
      <w:numFmt w:val="decimal"/>
      <w:lvlText w:val=""/>
      <w:lvlJc w:val="left"/>
    </w:lvl>
    <w:lvl w:ilvl="4" w:tplc="42B21008">
      <w:numFmt w:val="decimal"/>
      <w:lvlText w:val=""/>
      <w:lvlJc w:val="left"/>
    </w:lvl>
    <w:lvl w:ilvl="5" w:tplc="862EFF20">
      <w:numFmt w:val="decimal"/>
      <w:lvlText w:val=""/>
      <w:lvlJc w:val="left"/>
    </w:lvl>
    <w:lvl w:ilvl="6" w:tplc="008A09E0">
      <w:numFmt w:val="decimal"/>
      <w:lvlText w:val=""/>
      <w:lvlJc w:val="left"/>
    </w:lvl>
    <w:lvl w:ilvl="7" w:tplc="4590007C">
      <w:numFmt w:val="decimal"/>
      <w:lvlText w:val=""/>
      <w:lvlJc w:val="left"/>
    </w:lvl>
    <w:lvl w:ilvl="8" w:tplc="FA1CCD86">
      <w:numFmt w:val="decimal"/>
      <w:lvlText w:val=""/>
      <w:lvlJc w:val="left"/>
    </w:lvl>
  </w:abstractNum>
  <w:abstractNum w:abstractNumId="76">
    <w:nsid w:val="0000282D"/>
    <w:multiLevelType w:val="hybridMultilevel"/>
    <w:tmpl w:val="BC3CFB04"/>
    <w:lvl w:ilvl="0" w:tplc="7BB8B826">
      <w:start w:val="1"/>
      <w:numFmt w:val="decimal"/>
      <w:lvlText w:val="%1."/>
      <w:lvlJc w:val="left"/>
    </w:lvl>
    <w:lvl w:ilvl="1" w:tplc="3C6C845C">
      <w:numFmt w:val="decimal"/>
      <w:lvlText w:val=""/>
      <w:lvlJc w:val="left"/>
    </w:lvl>
    <w:lvl w:ilvl="2" w:tplc="3CECB11C">
      <w:numFmt w:val="decimal"/>
      <w:lvlText w:val=""/>
      <w:lvlJc w:val="left"/>
    </w:lvl>
    <w:lvl w:ilvl="3" w:tplc="FCE2112E">
      <w:numFmt w:val="decimal"/>
      <w:lvlText w:val=""/>
      <w:lvlJc w:val="left"/>
    </w:lvl>
    <w:lvl w:ilvl="4" w:tplc="58F28D96">
      <w:numFmt w:val="decimal"/>
      <w:lvlText w:val=""/>
      <w:lvlJc w:val="left"/>
    </w:lvl>
    <w:lvl w:ilvl="5" w:tplc="40A8C8DC">
      <w:numFmt w:val="decimal"/>
      <w:lvlText w:val=""/>
      <w:lvlJc w:val="left"/>
    </w:lvl>
    <w:lvl w:ilvl="6" w:tplc="37A0881C">
      <w:numFmt w:val="decimal"/>
      <w:lvlText w:val=""/>
      <w:lvlJc w:val="left"/>
    </w:lvl>
    <w:lvl w:ilvl="7" w:tplc="3CBC89A8">
      <w:numFmt w:val="decimal"/>
      <w:lvlText w:val=""/>
      <w:lvlJc w:val="left"/>
    </w:lvl>
    <w:lvl w:ilvl="8" w:tplc="79FC187A">
      <w:numFmt w:val="decimal"/>
      <w:lvlText w:val=""/>
      <w:lvlJc w:val="left"/>
    </w:lvl>
  </w:abstractNum>
  <w:abstractNum w:abstractNumId="77">
    <w:nsid w:val="00002852"/>
    <w:multiLevelType w:val="hybridMultilevel"/>
    <w:tmpl w:val="17F44C4E"/>
    <w:lvl w:ilvl="0" w:tplc="E4065F24">
      <w:start w:val="1"/>
      <w:numFmt w:val="bullet"/>
      <w:lvlText w:val="В"/>
      <w:lvlJc w:val="left"/>
    </w:lvl>
    <w:lvl w:ilvl="1" w:tplc="4B2C44E4">
      <w:numFmt w:val="decimal"/>
      <w:lvlText w:val=""/>
      <w:lvlJc w:val="left"/>
    </w:lvl>
    <w:lvl w:ilvl="2" w:tplc="562C3158">
      <w:numFmt w:val="decimal"/>
      <w:lvlText w:val=""/>
      <w:lvlJc w:val="left"/>
    </w:lvl>
    <w:lvl w:ilvl="3" w:tplc="455081FA">
      <w:numFmt w:val="decimal"/>
      <w:lvlText w:val=""/>
      <w:lvlJc w:val="left"/>
    </w:lvl>
    <w:lvl w:ilvl="4" w:tplc="D86AFBC8">
      <w:numFmt w:val="decimal"/>
      <w:lvlText w:val=""/>
      <w:lvlJc w:val="left"/>
    </w:lvl>
    <w:lvl w:ilvl="5" w:tplc="EDBE3EA8">
      <w:numFmt w:val="decimal"/>
      <w:lvlText w:val=""/>
      <w:lvlJc w:val="left"/>
    </w:lvl>
    <w:lvl w:ilvl="6" w:tplc="04381E02">
      <w:numFmt w:val="decimal"/>
      <w:lvlText w:val=""/>
      <w:lvlJc w:val="left"/>
    </w:lvl>
    <w:lvl w:ilvl="7" w:tplc="A15CDEFA">
      <w:numFmt w:val="decimal"/>
      <w:lvlText w:val=""/>
      <w:lvlJc w:val="left"/>
    </w:lvl>
    <w:lvl w:ilvl="8" w:tplc="C11036E4">
      <w:numFmt w:val="decimal"/>
      <w:lvlText w:val=""/>
      <w:lvlJc w:val="left"/>
    </w:lvl>
  </w:abstractNum>
  <w:abstractNum w:abstractNumId="78">
    <w:nsid w:val="000028E2"/>
    <w:multiLevelType w:val="hybridMultilevel"/>
    <w:tmpl w:val="9438C04C"/>
    <w:lvl w:ilvl="0" w:tplc="B778F2AE">
      <w:start w:val="1"/>
      <w:numFmt w:val="decimal"/>
      <w:lvlText w:val="%1."/>
      <w:lvlJc w:val="left"/>
    </w:lvl>
    <w:lvl w:ilvl="1" w:tplc="A5E6DD7E">
      <w:numFmt w:val="decimal"/>
      <w:lvlText w:val=""/>
      <w:lvlJc w:val="left"/>
    </w:lvl>
    <w:lvl w:ilvl="2" w:tplc="A5FE7AB4">
      <w:numFmt w:val="decimal"/>
      <w:lvlText w:val=""/>
      <w:lvlJc w:val="left"/>
    </w:lvl>
    <w:lvl w:ilvl="3" w:tplc="C22EE3D2">
      <w:numFmt w:val="decimal"/>
      <w:lvlText w:val=""/>
      <w:lvlJc w:val="left"/>
    </w:lvl>
    <w:lvl w:ilvl="4" w:tplc="A948AAB4">
      <w:numFmt w:val="decimal"/>
      <w:lvlText w:val=""/>
      <w:lvlJc w:val="left"/>
    </w:lvl>
    <w:lvl w:ilvl="5" w:tplc="251892A4">
      <w:numFmt w:val="decimal"/>
      <w:lvlText w:val=""/>
      <w:lvlJc w:val="left"/>
    </w:lvl>
    <w:lvl w:ilvl="6" w:tplc="2DDE24E4">
      <w:numFmt w:val="decimal"/>
      <w:lvlText w:val=""/>
      <w:lvlJc w:val="left"/>
    </w:lvl>
    <w:lvl w:ilvl="7" w:tplc="89D67C78">
      <w:numFmt w:val="decimal"/>
      <w:lvlText w:val=""/>
      <w:lvlJc w:val="left"/>
    </w:lvl>
    <w:lvl w:ilvl="8" w:tplc="ADF2B804">
      <w:numFmt w:val="decimal"/>
      <w:lvlText w:val=""/>
      <w:lvlJc w:val="left"/>
    </w:lvl>
  </w:abstractNum>
  <w:abstractNum w:abstractNumId="79">
    <w:nsid w:val="0000293B"/>
    <w:multiLevelType w:val="hybridMultilevel"/>
    <w:tmpl w:val="C5AE4416"/>
    <w:lvl w:ilvl="0" w:tplc="56EE74C0">
      <w:start w:val="1"/>
      <w:numFmt w:val="decimal"/>
      <w:lvlText w:val="%1."/>
      <w:lvlJc w:val="left"/>
    </w:lvl>
    <w:lvl w:ilvl="1" w:tplc="8E5E3E08">
      <w:numFmt w:val="decimal"/>
      <w:lvlText w:val=""/>
      <w:lvlJc w:val="left"/>
    </w:lvl>
    <w:lvl w:ilvl="2" w:tplc="14DCACF6">
      <w:numFmt w:val="decimal"/>
      <w:lvlText w:val=""/>
      <w:lvlJc w:val="left"/>
    </w:lvl>
    <w:lvl w:ilvl="3" w:tplc="FFD2E532">
      <w:numFmt w:val="decimal"/>
      <w:lvlText w:val=""/>
      <w:lvlJc w:val="left"/>
    </w:lvl>
    <w:lvl w:ilvl="4" w:tplc="3B82723C">
      <w:numFmt w:val="decimal"/>
      <w:lvlText w:val=""/>
      <w:lvlJc w:val="left"/>
    </w:lvl>
    <w:lvl w:ilvl="5" w:tplc="C4E4DA06">
      <w:numFmt w:val="decimal"/>
      <w:lvlText w:val=""/>
      <w:lvlJc w:val="left"/>
    </w:lvl>
    <w:lvl w:ilvl="6" w:tplc="D3D4FACC">
      <w:numFmt w:val="decimal"/>
      <w:lvlText w:val=""/>
      <w:lvlJc w:val="left"/>
    </w:lvl>
    <w:lvl w:ilvl="7" w:tplc="002AAB48">
      <w:numFmt w:val="decimal"/>
      <w:lvlText w:val=""/>
      <w:lvlJc w:val="left"/>
    </w:lvl>
    <w:lvl w:ilvl="8" w:tplc="704EC45E">
      <w:numFmt w:val="decimal"/>
      <w:lvlText w:val=""/>
      <w:lvlJc w:val="left"/>
    </w:lvl>
  </w:abstractNum>
  <w:abstractNum w:abstractNumId="80">
    <w:nsid w:val="00002959"/>
    <w:multiLevelType w:val="hybridMultilevel"/>
    <w:tmpl w:val="FC863C62"/>
    <w:lvl w:ilvl="0" w:tplc="D528F540">
      <w:start w:val="1"/>
      <w:numFmt w:val="bullet"/>
      <w:lvlText w:val=""/>
      <w:lvlJc w:val="left"/>
    </w:lvl>
    <w:lvl w:ilvl="1" w:tplc="396090FE">
      <w:numFmt w:val="decimal"/>
      <w:lvlText w:val=""/>
      <w:lvlJc w:val="left"/>
    </w:lvl>
    <w:lvl w:ilvl="2" w:tplc="DEEC9184">
      <w:numFmt w:val="decimal"/>
      <w:lvlText w:val=""/>
      <w:lvlJc w:val="left"/>
    </w:lvl>
    <w:lvl w:ilvl="3" w:tplc="18364406">
      <w:numFmt w:val="decimal"/>
      <w:lvlText w:val=""/>
      <w:lvlJc w:val="left"/>
    </w:lvl>
    <w:lvl w:ilvl="4" w:tplc="FEAA5FDC">
      <w:numFmt w:val="decimal"/>
      <w:lvlText w:val=""/>
      <w:lvlJc w:val="left"/>
    </w:lvl>
    <w:lvl w:ilvl="5" w:tplc="EA1A88E6">
      <w:numFmt w:val="decimal"/>
      <w:lvlText w:val=""/>
      <w:lvlJc w:val="left"/>
    </w:lvl>
    <w:lvl w:ilvl="6" w:tplc="41DABEEE">
      <w:numFmt w:val="decimal"/>
      <w:lvlText w:val=""/>
      <w:lvlJc w:val="left"/>
    </w:lvl>
    <w:lvl w:ilvl="7" w:tplc="42E00E58">
      <w:numFmt w:val="decimal"/>
      <w:lvlText w:val=""/>
      <w:lvlJc w:val="left"/>
    </w:lvl>
    <w:lvl w:ilvl="8" w:tplc="91029EFA">
      <w:numFmt w:val="decimal"/>
      <w:lvlText w:val=""/>
      <w:lvlJc w:val="left"/>
    </w:lvl>
  </w:abstractNum>
  <w:abstractNum w:abstractNumId="81">
    <w:nsid w:val="000029D8"/>
    <w:multiLevelType w:val="hybridMultilevel"/>
    <w:tmpl w:val="94AAE174"/>
    <w:lvl w:ilvl="0" w:tplc="9BD6082E">
      <w:start w:val="1"/>
      <w:numFmt w:val="decimal"/>
      <w:lvlText w:val="%1."/>
      <w:lvlJc w:val="left"/>
    </w:lvl>
    <w:lvl w:ilvl="1" w:tplc="1D407D04">
      <w:numFmt w:val="decimal"/>
      <w:lvlText w:val=""/>
      <w:lvlJc w:val="left"/>
    </w:lvl>
    <w:lvl w:ilvl="2" w:tplc="8CEE0A58">
      <w:numFmt w:val="decimal"/>
      <w:lvlText w:val=""/>
      <w:lvlJc w:val="left"/>
    </w:lvl>
    <w:lvl w:ilvl="3" w:tplc="53EAB2F2">
      <w:numFmt w:val="decimal"/>
      <w:lvlText w:val=""/>
      <w:lvlJc w:val="left"/>
    </w:lvl>
    <w:lvl w:ilvl="4" w:tplc="5BC60CF0">
      <w:numFmt w:val="decimal"/>
      <w:lvlText w:val=""/>
      <w:lvlJc w:val="left"/>
    </w:lvl>
    <w:lvl w:ilvl="5" w:tplc="D0BE9F08">
      <w:numFmt w:val="decimal"/>
      <w:lvlText w:val=""/>
      <w:lvlJc w:val="left"/>
    </w:lvl>
    <w:lvl w:ilvl="6" w:tplc="5C209128">
      <w:numFmt w:val="decimal"/>
      <w:lvlText w:val=""/>
      <w:lvlJc w:val="left"/>
    </w:lvl>
    <w:lvl w:ilvl="7" w:tplc="44421B36">
      <w:numFmt w:val="decimal"/>
      <w:lvlText w:val=""/>
      <w:lvlJc w:val="left"/>
    </w:lvl>
    <w:lvl w:ilvl="8" w:tplc="45FAF24E">
      <w:numFmt w:val="decimal"/>
      <w:lvlText w:val=""/>
      <w:lvlJc w:val="left"/>
    </w:lvl>
  </w:abstractNum>
  <w:abstractNum w:abstractNumId="82">
    <w:nsid w:val="00002A38"/>
    <w:multiLevelType w:val="hybridMultilevel"/>
    <w:tmpl w:val="B86E0996"/>
    <w:lvl w:ilvl="0" w:tplc="21807138">
      <w:start w:val="1"/>
      <w:numFmt w:val="bullet"/>
      <w:lvlText w:val="и"/>
      <w:lvlJc w:val="left"/>
    </w:lvl>
    <w:lvl w:ilvl="1" w:tplc="E44272CE">
      <w:numFmt w:val="decimal"/>
      <w:lvlText w:val=""/>
      <w:lvlJc w:val="left"/>
    </w:lvl>
    <w:lvl w:ilvl="2" w:tplc="C07C0DE2">
      <w:numFmt w:val="decimal"/>
      <w:lvlText w:val=""/>
      <w:lvlJc w:val="left"/>
    </w:lvl>
    <w:lvl w:ilvl="3" w:tplc="F904B386">
      <w:numFmt w:val="decimal"/>
      <w:lvlText w:val=""/>
      <w:lvlJc w:val="left"/>
    </w:lvl>
    <w:lvl w:ilvl="4" w:tplc="C3AE8ACC">
      <w:numFmt w:val="decimal"/>
      <w:lvlText w:val=""/>
      <w:lvlJc w:val="left"/>
    </w:lvl>
    <w:lvl w:ilvl="5" w:tplc="580AF6B0">
      <w:numFmt w:val="decimal"/>
      <w:lvlText w:val=""/>
      <w:lvlJc w:val="left"/>
    </w:lvl>
    <w:lvl w:ilvl="6" w:tplc="4E86F5C8">
      <w:numFmt w:val="decimal"/>
      <w:lvlText w:val=""/>
      <w:lvlJc w:val="left"/>
    </w:lvl>
    <w:lvl w:ilvl="7" w:tplc="8D98904C">
      <w:numFmt w:val="decimal"/>
      <w:lvlText w:val=""/>
      <w:lvlJc w:val="left"/>
    </w:lvl>
    <w:lvl w:ilvl="8" w:tplc="25E66922">
      <w:numFmt w:val="decimal"/>
      <w:lvlText w:val=""/>
      <w:lvlJc w:val="left"/>
    </w:lvl>
  </w:abstractNum>
  <w:abstractNum w:abstractNumId="83">
    <w:nsid w:val="00002B0F"/>
    <w:multiLevelType w:val="hybridMultilevel"/>
    <w:tmpl w:val="6E82FAA4"/>
    <w:lvl w:ilvl="0" w:tplc="222EBD8C">
      <w:start w:val="1"/>
      <w:numFmt w:val="decimal"/>
      <w:lvlText w:val="%1"/>
      <w:lvlJc w:val="left"/>
    </w:lvl>
    <w:lvl w:ilvl="1" w:tplc="12DA8396">
      <w:start w:val="1"/>
      <w:numFmt w:val="decimal"/>
      <w:lvlText w:val="%2"/>
      <w:lvlJc w:val="left"/>
    </w:lvl>
    <w:lvl w:ilvl="2" w:tplc="93CEF13A">
      <w:numFmt w:val="decimal"/>
      <w:lvlText w:val=""/>
      <w:lvlJc w:val="left"/>
    </w:lvl>
    <w:lvl w:ilvl="3" w:tplc="D5362690">
      <w:numFmt w:val="decimal"/>
      <w:lvlText w:val=""/>
      <w:lvlJc w:val="left"/>
    </w:lvl>
    <w:lvl w:ilvl="4" w:tplc="BB4A8D50">
      <w:numFmt w:val="decimal"/>
      <w:lvlText w:val=""/>
      <w:lvlJc w:val="left"/>
    </w:lvl>
    <w:lvl w:ilvl="5" w:tplc="97866152">
      <w:numFmt w:val="decimal"/>
      <w:lvlText w:val=""/>
      <w:lvlJc w:val="left"/>
    </w:lvl>
    <w:lvl w:ilvl="6" w:tplc="2654E202">
      <w:numFmt w:val="decimal"/>
      <w:lvlText w:val=""/>
      <w:lvlJc w:val="left"/>
    </w:lvl>
    <w:lvl w:ilvl="7" w:tplc="F1226728">
      <w:numFmt w:val="decimal"/>
      <w:lvlText w:val=""/>
      <w:lvlJc w:val="left"/>
    </w:lvl>
    <w:lvl w:ilvl="8" w:tplc="F64A1792">
      <w:numFmt w:val="decimal"/>
      <w:lvlText w:val=""/>
      <w:lvlJc w:val="left"/>
    </w:lvl>
  </w:abstractNum>
  <w:abstractNum w:abstractNumId="84">
    <w:nsid w:val="00002BA5"/>
    <w:multiLevelType w:val="hybridMultilevel"/>
    <w:tmpl w:val="57DCE66E"/>
    <w:lvl w:ilvl="0" w:tplc="B5E23A2A">
      <w:start w:val="1"/>
      <w:numFmt w:val="bullet"/>
      <w:lvlText w:val="В"/>
      <w:lvlJc w:val="left"/>
    </w:lvl>
    <w:lvl w:ilvl="1" w:tplc="A5260CB4">
      <w:numFmt w:val="decimal"/>
      <w:lvlText w:val=""/>
      <w:lvlJc w:val="left"/>
    </w:lvl>
    <w:lvl w:ilvl="2" w:tplc="B0683D08">
      <w:numFmt w:val="decimal"/>
      <w:lvlText w:val=""/>
      <w:lvlJc w:val="left"/>
    </w:lvl>
    <w:lvl w:ilvl="3" w:tplc="A58C5B16">
      <w:numFmt w:val="decimal"/>
      <w:lvlText w:val=""/>
      <w:lvlJc w:val="left"/>
    </w:lvl>
    <w:lvl w:ilvl="4" w:tplc="F01884EA">
      <w:numFmt w:val="decimal"/>
      <w:lvlText w:val=""/>
      <w:lvlJc w:val="left"/>
    </w:lvl>
    <w:lvl w:ilvl="5" w:tplc="7DB8625C">
      <w:numFmt w:val="decimal"/>
      <w:lvlText w:val=""/>
      <w:lvlJc w:val="left"/>
    </w:lvl>
    <w:lvl w:ilvl="6" w:tplc="CE46DAB4">
      <w:numFmt w:val="decimal"/>
      <w:lvlText w:val=""/>
      <w:lvlJc w:val="left"/>
    </w:lvl>
    <w:lvl w:ilvl="7" w:tplc="DD7EB5CC">
      <w:numFmt w:val="decimal"/>
      <w:lvlText w:val=""/>
      <w:lvlJc w:val="left"/>
    </w:lvl>
    <w:lvl w:ilvl="8" w:tplc="E5A8DE1C">
      <w:numFmt w:val="decimal"/>
      <w:lvlText w:val=""/>
      <w:lvlJc w:val="left"/>
    </w:lvl>
  </w:abstractNum>
  <w:abstractNum w:abstractNumId="85">
    <w:nsid w:val="00002CF7"/>
    <w:multiLevelType w:val="hybridMultilevel"/>
    <w:tmpl w:val="AAAC33EA"/>
    <w:lvl w:ilvl="0" w:tplc="1A463AC4">
      <w:numFmt w:val="decimal"/>
      <w:lvlText w:val="%1)"/>
      <w:lvlJc w:val="left"/>
    </w:lvl>
    <w:lvl w:ilvl="1" w:tplc="ECDC7D26">
      <w:start w:val="1"/>
      <w:numFmt w:val="bullet"/>
      <w:lvlText w:val="В"/>
      <w:lvlJc w:val="left"/>
    </w:lvl>
    <w:lvl w:ilvl="2" w:tplc="9EEAE9A6">
      <w:numFmt w:val="decimal"/>
      <w:lvlText w:val=""/>
      <w:lvlJc w:val="left"/>
    </w:lvl>
    <w:lvl w:ilvl="3" w:tplc="16866B54">
      <w:numFmt w:val="decimal"/>
      <w:lvlText w:val=""/>
      <w:lvlJc w:val="left"/>
    </w:lvl>
    <w:lvl w:ilvl="4" w:tplc="0F8CB82E">
      <w:numFmt w:val="decimal"/>
      <w:lvlText w:val=""/>
      <w:lvlJc w:val="left"/>
    </w:lvl>
    <w:lvl w:ilvl="5" w:tplc="32400F20">
      <w:numFmt w:val="decimal"/>
      <w:lvlText w:val=""/>
      <w:lvlJc w:val="left"/>
    </w:lvl>
    <w:lvl w:ilvl="6" w:tplc="A45E33AA">
      <w:numFmt w:val="decimal"/>
      <w:lvlText w:val=""/>
      <w:lvlJc w:val="left"/>
    </w:lvl>
    <w:lvl w:ilvl="7" w:tplc="82F4498C">
      <w:numFmt w:val="decimal"/>
      <w:lvlText w:val=""/>
      <w:lvlJc w:val="left"/>
    </w:lvl>
    <w:lvl w:ilvl="8" w:tplc="FB6E674A">
      <w:numFmt w:val="decimal"/>
      <w:lvlText w:val=""/>
      <w:lvlJc w:val="left"/>
    </w:lvl>
  </w:abstractNum>
  <w:abstractNum w:abstractNumId="86">
    <w:nsid w:val="00002DB5"/>
    <w:multiLevelType w:val="hybridMultilevel"/>
    <w:tmpl w:val="27902262"/>
    <w:lvl w:ilvl="0" w:tplc="6CA20770">
      <w:start w:val="8"/>
      <w:numFmt w:val="decimal"/>
      <w:lvlText w:val="%1)"/>
      <w:lvlJc w:val="left"/>
    </w:lvl>
    <w:lvl w:ilvl="1" w:tplc="B1EC4940">
      <w:numFmt w:val="decimal"/>
      <w:lvlText w:val=""/>
      <w:lvlJc w:val="left"/>
    </w:lvl>
    <w:lvl w:ilvl="2" w:tplc="74F41D26">
      <w:numFmt w:val="decimal"/>
      <w:lvlText w:val=""/>
      <w:lvlJc w:val="left"/>
    </w:lvl>
    <w:lvl w:ilvl="3" w:tplc="912CDC24">
      <w:numFmt w:val="decimal"/>
      <w:lvlText w:val=""/>
      <w:lvlJc w:val="left"/>
    </w:lvl>
    <w:lvl w:ilvl="4" w:tplc="E2C2E9D0">
      <w:numFmt w:val="decimal"/>
      <w:lvlText w:val=""/>
      <w:lvlJc w:val="left"/>
    </w:lvl>
    <w:lvl w:ilvl="5" w:tplc="6C9406CA">
      <w:numFmt w:val="decimal"/>
      <w:lvlText w:val=""/>
      <w:lvlJc w:val="left"/>
    </w:lvl>
    <w:lvl w:ilvl="6" w:tplc="B7FA7684">
      <w:numFmt w:val="decimal"/>
      <w:lvlText w:val=""/>
      <w:lvlJc w:val="left"/>
    </w:lvl>
    <w:lvl w:ilvl="7" w:tplc="157A4A3E">
      <w:numFmt w:val="decimal"/>
      <w:lvlText w:val=""/>
      <w:lvlJc w:val="left"/>
    </w:lvl>
    <w:lvl w:ilvl="8" w:tplc="AC30458E">
      <w:numFmt w:val="decimal"/>
      <w:lvlText w:val=""/>
      <w:lvlJc w:val="left"/>
    </w:lvl>
  </w:abstractNum>
  <w:abstractNum w:abstractNumId="87">
    <w:nsid w:val="00002E39"/>
    <w:multiLevelType w:val="hybridMultilevel"/>
    <w:tmpl w:val="B9B28B04"/>
    <w:lvl w:ilvl="0" w:tplc="9A647C92">
      <w:start w:val="1"/>
      <w:numFmt w:val="decimal"/>
      <w:lvlText w:val="%1."/>
      <w:lvlJc w:val="left"/>
    </w:lvl>
    <w:lvl w:ilvl="1" w:tplc="54826AE2">
      <w:numFmt w:val="decimal"/>
      <w:lvlText w:val=""/>
      <w:lvlJc w:val="left"/>
    </w:lvl>
    <w:lvl w:ilvl="2" w:tplc="D6ECA4FE">
      <w:numFmt w:val="decimal"/>
      <w:lvlText w:val=""/>
      <w:lvlJc w:val="left"/>
    </w:lvl>
    <w:lvl w:ilvl="3" w:tplc="41B42630">
      <w:numFmt w:val="decimal"/>
      <w:lvlText w:val=""/>
      <w:lvlJc w:val="left"/>
    </w:lvl>
    <w:lvl w:ilvl="4" w:tplc="8878D0EE">
      <w:numFmt w:val="decimal"/>
      <w:lvlText w:val=""/>
      <w:lvlJc w:val="left"/>
    </w:lvl>
    <w:lvl w:ilvl="5" w:tplc="CB147412">
      <w:numFmt w:val="decimal"/>
      <w:lvlText w:val=""/>
      <w:lvlJc w:val="left"/>
    </w:lvl>
    <w:lvl w:ilvl="6" w:tplc="74D8F3F6">
      <w:numFmt w:val="decimal"/>
      <w:lvlText w:val=""/>
      <w:lvlJc w:val="left"/>
    </w:lvl>
    <w:lvl w:ilvl="7" w:tplc="DCFAE85C">
      <w:numFmt w:val="decimal"/>
      <w:lvlText w:val=""/>
      <w:lvlJc w:val="left"/>
    </w:lvl>
    <w:lvl w:ilvl="8" w:tplc="C04CA492">
      <w:numFmt w:val="decimal"/>
      <w:lvlText w:val=""/>
      <w:lvlJc w:val="left"/>
    </w:lvl>
  </w:abstractNum>
  <w:abstractNum w:abstractNumId="88">
    <w:nsid w:val="00002F0B"/>
    <w:multiLevelType w:val="hybridMultilevel"/>
    <w:tmpl w:val="A6E64F94"/>
    <w:lvl w:ilvl="0" w:tplc="37540074">
      <w:start w:val="1"/>
      <w:numFmt w:val="bullet"/>
      <w:lvlText w:val=""/>
      <w:lvlJc w:val="left"/>
    </w:lvl>
    <w:lvl w:ilvl="1" w:tplc="E104080E">
      <w:numFmt w:val="decimal"/>
      <w:lvlText w:val=""/>
      <w:lvlJc w:val="left"/>
    </w:lvl>
    <w:lvl w:ilvl="2" w:tplc="3C0AD074">
      <w:numFmt w:val="decimal"/>
      <w:lvlText w:val=""/>
      <w:lvlJc w:val="left"/>
    </w:lvl>
    <w:lvl w:ilvl="3" w:tplc="9B3A849A">
      <w:numFmt w:val="decimal"/>
      <w:lvlText w:val=""/>
      <w:lvlJc w:val="left"/>
    </w:lvl>
    <w:lvl w:ilvl="4" w:tplc="830CCCC0">
      <w:numFmt w:val="decimal"/>
      <w:lvlText w:val=""/>
      <w:lvlJc w:val="left"/>
    </w:lvl>
    <w:lvl w:ilvl="5" w:tplc="8880F65E">
      <w:numFmt w:val="decimal"/>
      <w:lvlText w:val=""/>
      <w:lvlJc w:val="left"/>
    </w:lvl>
    <w:lvl w:ilvl="6" w:tplc="0DBC47D0">
      <w:numFmt w:val="decimal"/>
      <w:lvlText w:val=""/>
      <w:lvlJc w:val="left"/>
    </w:lvl>
    <w:lvl w:ilvl="7" w:tplc="42E24DD8">
      <w:numFmt w:val="decimal"/>
      <w:lvlText w:val=""/>
      <w:lvlJc w:val="left"/>
    </w:lvl>
    <w:lvl w:ilvl="8" w:tplc="E012BF7A">
      <w:numFmt w:val="decimal"/>
      <w:lvlText w:val=""/>
      <w:lvlJc w:val="left"/>
    </w:lvl>
  </w:abstractNum>
  <w:abstractNum w:abstractNumId="89">
    <w:nsid w:val="00002F0C"/>
    <w:multiLevelType w:val="hybridMultilevel"/>
    <w:tmpl w:val="FD180628"/>
    <w:lvl w:ilvl="0" w:tplc="8D0C7CF8">
      <w:start w:val="1"/>
      <w:numFmt w:val="bullet"/>
      <w:lvlText w:val="с"/>
      <w:lvlJc w:val="left"/>
    </w:lvl>
    <w:lvl w:ilvl="1" w:tplc="B5E24462">
      <w:numFmt w:val="decimal"/>
      <w:lvlText w:val=""/>
      <w:lvlJc w:val="left"/>
    </w:lvl>
    <w:lvl w:ilvl="2" w:tplc="F1D65A64">
      <w:numFmt w:val="decimal"/>
      <w:lvlText w:val=""/>
      <w:lvlJc w:val="left"/>
    </w:lvl>
    <w:lvl w:ilvl="3" w:tplc="337A5F40">
      <w:numFmt w:val="decimal"/>
      <w:lvlText w:val=""/>
      <w:lvlJc w:val="left"/>
    </w:lvl>
    <w:lvl w:ilvl="4" w:tplc="9AE00B5A">
      <w:numFmt w:val="decimal"/>
      <w:lvlText w:val=""/>
      <w:lvlJc w:val="left"/>
    </w:lvl>
    <w:lvl w:ilvl="5" w:tplc="C51A02AC">
      <w:numFmt w:val="decimal"/>
      <w:lvlText w:val=""/>
      <w:lvlJc w:val="left"/>
    </w:lvl>
    <w:lvl w:ilvl="6" w:tplc="C912367E">
      <w:numFmt w:val="decimal"/>
      <w:lvlText w:val=""/>
      <w:lvlJc w:val="left"/>
    </w:lvl>
    <w:lvl w:ilvl="7" w:tplc="DDB063CE">
      <w:numFmt w:val="decimal"/>
      <w:lvlText w:val=""/>
      <w:lvlJc w:val="left"/>
    </w:lvl>
    <w:lvl w:ilvl="8" w:tplc="4B8A52A4">
      <w:numFmt w:val="decimal"/>
      <w:lvlText w:val=""/>
      <w:lvlJc w:val="left"/>
    </w:lvl>
  </w:abstractNum>
  <w:abstractNum w:abstractNumId="90">
    <w:nsid w:val="00002FE7"/>
    <w:multiLevelType w:val="hybridMultilevel"/>
    <w:tmpl w:val="4F2E2992"/>
    <w:lvl w:ilvl="0" w:tplc="41001622">
      <w:start w:val="1"/>
      <w:numFmt w:val="bullet"/>
      <w:lvlText w:val="В"/>
      <w:lvlJc w:val="left"/>
    </w:lvl>
    <w:lvl w:ilvl="1" w:tplc="93F6E136">
      <w:numFmt w:val="decimal"/>
      <w:lvlText w:val=""/>
      <w:lvlJc w:val="left"/>
    </w:lvl>
    <w:lvl w:ilvl="2" w:tplc="923A477C">
      <w:numFmt w:val="decimal"/>
      <w:lvlText w:val=""/>
      <w:lvlJc w:val="left"/>
    </w:lvl>
    <w:lvl w:ilvl="3" w:tplc="BF026434">
      <w:numFmt w:val="decimal"/>
      <w:lvlText w:val=""/>
      <w:lvlJc w:val="left"/>
    </w:lvl>
    <w:lvl w:ilvl="4" w:tplc="B03C8C3A">
      <w:numFmt w:val="decimal"/>
      <w:lvlText w:val=""/>
      <w:lvlJc w:val="left"/>
    </w:lvl>
    <w:lvl w:ilvl="5" w:tplc="359AA5AE">
      <w:numFmt w:val="decimal"/>
      <w:lvlText w:val=""/>
      <w:lvlJc w:val="left"/>
    </w:lvl>
    <w:lvl w:ilvl="6" w:tplc="9912F58C">
      <w:numFmt w:val="decimal"/>
      <w:lvlText w:val=""/>
      <w:lvlJc w:val="left"/>
    </w:lvl>
    <w:lvl w:ilvl="7" w:tplc="C70821F6">
      <w:numFmt w:val="decimal"/>
      <w:lvlText w:val=""/>
      <w:lvlJc w:val="left"/>
    </w:lvl>
    <w:lvl w:ilvl="8" w:tplc="4DAAFB90">
      <w:numFmt w:val="decimal"/>
      <w:lvlText w:val=""/>
      <w:lvlJc w:val="left"/>
    </w:lvl>
  </w:abstractNum>
  <w:abstractNum w:abstractNumId="91">
    <w:nsid w:val="00003087"/>
    <w:multiLevelType w:val="hybridMultilevel"/>
    <w:tmpl w:val="01F8ED0C"/>
    <w:lvl w:ilvl="0" w:tplc="6E60E74C">
      <w:start w:val="13"/>
      <w:numFmt w:val="decimal"/>
      <w:lvlText w:val="%1)"/>
      <w:lvlJc w:val="left"/>
    </w:lvl>
    <w:lvl w:ilvl="1" w:tplc="CC4ABF54">
      <w:numFmt w:val="decimal"/>
      <w:lvlText w:val=""/>
      <w:lvlJc w:val="left"/>
    </w:lvl>
    <w:lvl w:ilvl="2" w:tplc="8DBE2520">
      <w:numFmt w:val="decimal"/>
      <w:lvlText w:val=""/>
      <w:lvlJc w:val="left"/>
    </w:lvl>
    <w:lvl w:ilvl="3" w:tplc="C51E8DF4">
      <w:numFmt w:val="decimal"/>
      <w:lvlText w:val=""/>
      <w:lvlJc w:val="left"/>
    </w:lvl>
    <w:lvl w:ilvl="4" w:tplc="4E3004FC">
      <w:numFmt w:val="decimal"/>
      <w:lvlText w:val=""/>
      <w:lvlJc w:val="left"/>
    </w:lvl>
    <w:lvl w:ilvl="5" w:tplc="8D3A6728">
      <w:numFmt w:val="decimal"/>
      <w:lvlText w:val=""/>
      <w:lvlJc w:val="left"/>
    </w:lvl>
    <w:lvl w:ilvl="6" w:tplc="BFB072DE">
      <w:numFmt w:val="decimal"/>
      <w:lvlText w:val=""/>
      <w:lvlJc w:val="left"/>
    </w:lvl>
    <w:lvl w:ilvl="7" w:tplc="4D58A904">
      <w:numFmt w:val="decimal"/>
      <w:lvlText w:val=""/>
      <w:lvlJc w:val="left"/>
    </w:lvl>
    <w:lvl w:ilvl="8" w:tplc="9A205FAE">
      <w:numFmt w:val="decimal"/>
      <w:lvlText w:val=""/>
      <w:lvlJc w:val="left"/>
    </w:lvl>
  </w:abstractNum>
  <w:abstractNum w:abstractNumId="92">
    <w:nsid w:val="000030A7"/>
    <w:multiLevelType w:val="hybridMultilevel"/>
    <w:tmpl w:val="33C205EA"/>
    <w:lvl w:ilvl="0" w:tplc="1EC8349E">
      <w:start w:val="7"/>
      <w:numFmt w:val="decimal"/>
      <w:lvlText w:val="%1)"/>
      <w:lvlJc w:val="left"/>
    </w:lvl>
    <w:lvl w:ilvl="1" w:tplc="02A857AA">
      <w:numFmt w:val="decimal"/>
      <w:lvlText w:val=""/>
      <w:lvlJc w:val="left"/>
    </w:lvl>
    <w:lvl w:ilvl="2" w:tplc="AF52650C">
      <w:numFmt w:val="decimal"/>
      <w:lvlText w:val=""/>
      <w:lvlJc w:val="left"/>
    </w:lvl>
    <w:lvl w:ilvl="3" w:tplc="12443212">
      <w:numFmt w:val="decimal"/>
      <w:lvlText w:val=""/>
      <w:lvlJc w:val="left"/>
    </w:lvl>
    <w:lvl w:ilvl="4" w:tplc="3E18AE9C">
      <w:numFmt w:val="decimal"/>
      <w:lvlText w:val=""/>
      <w:lvlJc w:val="left"/>
    </w:lvl>
    <w:lvl w:ilvl="5" w:tplc="04EE8CFA">
      <w:numFmt w:val="decimal"/>
      <w:lvlText w:val=""/>
      <w:lvlJc w:val="left"/>
    </w:lvl>
    <w:lvl w:ilvl="6" w:tplc="C390E508">
      <w:numFmt w:val="decimal"/>
      <w:lvlText w:val=""/>
      <w:lvlJc w:val="left"/>
    </w:lvl>
    <w:lvl w:ilvl="7" w:tplc="0BFC4054">
      <w:numFmt w:val="decimal"/>
      <w:lvlText w:val=""/>
      <w:lvlJc w:val="left"/>
    </w:lvl>
    <w:lvl w:ilvl="8" w:tplc="55E0F1F2">
      <w:numFmt w:val="decimal"/>
      <w:lvlText w:val=""/>
      <w:lvlJc w:val="left"/>
    </w:lvl>
  </w:abstractNum>
  <w:abstractNum w:abstractNumId="93">
    <w:nsid w:val="000030F1"/>
    <w:multiLevelType w:val="hybridMultilevel"/>
    <w:tmpl w:val="94FAEA4A"/>
    <w:lvl w:ilvl="0" w:tplc="BBECCBB6">
      <w:start w:val="8"/>
      <w:numFmt w:val="decimal"/>
      <w:lvlText w:val="%1)"/>
      <w:lvlJc w:val="left"/>
    </w:lvl>
    <w:lvl w:ilvl="1" w:tplc="83B891A0">
      <w:numFmt w:val="decimal"/>
      <w:lvlText w:val=""/>
      <w:lvlJc w:val="left"/>
    </w:lvl>
    <w:lvl w:ilvl="2" w:tplc="0DD86D66">
      <w:numFmt w:val="decimal"/>
      <w:lvlText w:val=""/>
      <w:lvlJc w:val="left"/>
    </w:lvl>
    <w:lvl w:ilvl="3" w:tplc="709A53AC">
      <w:numFmt w:val="decimal"/>
      <w:lvlText w:val=""/>
      <w:lvlJc w:val="left"/>
    </w:lvl>
    <w:lvl w:ilvl="4" w:tplc="484E6814">
      <w:numFmt w:val="decimal"/>
      <w:lvlText w:val=""/>
      <w:lvlJc w:val="left"/>
    </w:lvl>
    <w:lvl w:ilvl="5" w:tplc="4D68EAA0">
      <w:numFmt w:val="decimal"/>
      <w:lvlText w:val=""/>
      <w:lvlJc w:val="left"/>
    </w:lvl>
    <w:lvl w:ilvl="6" w:tplc="973C865C">
      <w:numFmt w:val="decimal"/>
      <w:lvlText w:val=""/>
      <w:lvlJc w:val="left"/>
    </w:lvl>
    <w:lvl w:ilvl="7" w:tplc="DFF8C5AA">
      <w:numFmt w:val="decimal"/>
      <w:lvlText w:val=""/>
      <w:lvlJc w:val="left"/>
    </w:lvl>
    <w:lvl w:ilvl="8" w:tplc="A25C1122">
      <w:numFmt w:val="decimal"/>
      <w:lvlText w:val=""/>
      <w:lvlJc w:val="left"/>
    </w:lvl>
  </w:abstractNum>
  <w:abstractNum w:abstractNumId="94">
    <w:nsid w:val="00003106"/>
    <w:multiLevelType w:val="hybridMultilevel"/>
    <w:tmpl w:val="25129F76"/>
    <w:lvl w:ilvl="0" w:tplc="F3162560">
      <w:start w:val="1"/>
      <w:numFmt w:val="decimal"/>
      <w:lvlText w:val="%1)"/>
      <w:lvlJc w:val="left"/>
    </w:lvl>
    <w:lvl w:ilvl="1" w:tplc="1A9EA4AC">
      <w:numFmt w:val="decimal"/>
      <w:lvlText w:val=""/>
      <w:lvlJc w:val="left"/>
    </w:lvl>
    <w:lvl w:ilvl="2" w:tplc="ED8A7C98">
      <w:numFmt w:val="decimal"/>
      <w:lvlText w:val=""/>
      <w:lvlJc w:val="left"/>
    </w:lvl>
    <w:lvl w:ilvl="3" w:tplc="714E514E">
      <w:numFmt w:val="decimal"/>
      <w:lvlText w:val=""/>
      <w:lvlJc w:val="left"/>
    </w:lvl>
    <w:lvl w:ilvl="4" w:tplc="7A1263B0">
      <w:numFmt w:val="decimal"/>
      <w:lvlText w:val=""/>
      <w:lvlJc w:val="left"/>
    </w:lvl>
    <w:lvl w:ilvl="5" w:tplc="AB289B0C">
      <w:numFmt w:val="decimal"/>
      <w:lvlText w:val=""/>
      <w:lvlJc w:val="left"/>
    </w:lvl>
    <w:lvl w:ilvl="6" w:tplc="8E66653A">
      <w:numFmt w:val="decimal"/>
      <w:lvlText w:val=""/>
      <w:lvlJc w:val="left"/>
    </w:lvl>
    <w:lvl w:ilvl="7" w:tplc="FBC09F96">
      <w:numFmt w:val="decimal"/>
      <w:lvlText w:val=""/>
      <w:lvlJc w:val="left"/>
    </w:lvl>
    <w:lvl w:ilvl="8" w:tplc="E2DEDACE">
      <w:numFmt w:val="decimal"/>
      <w:lvlText w:val=""/>
      <w:lvlJc w:val="left"/>
    </w:lvl>
  </w:abstractNum>
  <w:abstractNum w:abstractNumId="95">
    <w:nsid w:val="00003295"/>
    <w:multiLevelType w:val="hybridMultilevel"/>
    <w:tmpl w:val="9B9E957A"/>
    <w:lvl w:ilvl="0" w:tplc="F47A7DB2">
      <w:start w:val="1"/>
      <w:numFmt w:val="bullet"/>
      <w:lvlText w:val="С"/>
      <w:lvlJc w:val="left"/>
    </w:lvl>
    <w:lvl w:ilvl="1" w:tplc="90B289C0">
      <w:numFmt w:val="decimal"/>
      <w:lvlText w:val=""/>
      <w:lvlJc w:val="left"/>
    </w:lvl>
    <w:lvl w:ilvl="2" w:tplc="1CDCA1D8">
      <w:numFmt w:val="decimal"/>
      <w:lvlText w:val=""/>
      <w:lvlJc w:val="left"/>
    </w:lvl>
    <w:lvl w:ilvl="3" w:tplc="474C9ABC">
      <w:numFmt w:val="decimal"/>
      <w:lvlText w:val=""/>
      <w:lvlJc w:val="left"/>
    </w:lvl>
    <w:lvl w:ilvl="4" w:tplc="B2947652">
      <w:numFmt w:val="decimal"/>
      <w:lvlText w:val=""/>
      <w:lvlJc w:val="left"/>
    </w:lvl>
    <w:lvl w:ilvl="5" w:tplc="8EF49C2A">
      <w:numFmt w:val="decimal"/>
      <w:lvlText w:val=""/>
      <w:lvlJc w:val="left"/>
    </w:lvl>
    <w:lvl w:ilvl="6" w:tplc="7520CEEE">
      <w:numFmt w:val="decimal"/>
      <w:lvlText w:val=""/>
      <w:lvlJc w:val="left"/>
    </w:lvl>
    <w:lvl w:ilvl="7" w:tplc="35929364">
      <w:numFmt w:val="decimal"/>
      <w:lvlText w:val=""/>
      <w:lvlJc w:val="left"/>
    </w:lvl>
    <w:lvl w:ilvl="8" w:tplc="FB2A2A64">
      <w:numFmt w:val="decimal"/>
      <w:lvlText w:val=""/>
      <w:lvlJc w:val="left"/>
    </w:lvl>
  </w:abstractNum>
  <w:abstractNum w:abstractNumId="96">
    <w:nsid w:val="000032E7"/>
    <w:multiLevelType w:val="hybridMultilevel"/>
    <w:tmpl w:val="2AC4EFE6"/>
    <w:lvl w:ilvl="0" w:tplc="0FACB968">
      <w:numFmt w:val="decimal"/>
      <w:lvlText w:val="%1)"/>
      <w:lvlJc w:val="left"/>
    </w:lvl>
    <w:lvl w:ilvl="1" w:tplc="7488E81C">
      <w:start w:val="1"/>
      <w:numFmt w:val="bullet"/>
      <w:lvlText w:val="В"/>
      <w:lvlJc w:val="left"/>
    </w:lvl>
    <w:lvl w:ilvl="2" w:tplc="3C56326C">
      <w:numFmt w:val="decimal"/>
      <w:lvlText w:val=""/>
      <w:lvlJc w:val="left"/>
    </w:lvl>
    <w:lvl w:ilvl="3" w:tplc="E47AA142">
      <w:numFmt w:val="decimal"/>
      <w:lvlText w:val=""/>
      <w:lvlJc w:val="left"/>
    </w:lvl>
    <w:lvl w:ilvl="4" w:tplc="0F5223F2">
      <w:numFmt w:val="decimal"/>
      <w:lvlText w:val=""/>
      <w:lvlJc w:val="left"/>
    </w:lvl>
    <w:lvl w:ilvl="5" w:tplc="7B12FB28">
      <w:numFmt w:val="decimal"/>
      <w:lvlText w:val=""/>
      <w:lvlJc w:val="left"/>
    </w:lvl>
    <w:lvl w:ilvl="6" w:tplc="E352747A">
      <w:numFmt w:val="decimal"/>
      <w:lvlText w:val=""/>
      <w:lvlJc w:val="left"/>
    </w:lvl>
    <w:lvl w:ilvl="7" w:tplc="E5347DA4">
      <w:numFmt w:val="decimal"/>
      <w:lvlText w:val=""/>
      <w:lvlJc w:val="left"/>
    </w:lvl>
    <w:lvl w:ilvl="8" w:tplc="74205BA6">
      <w:numFmt w:val="decimal"/>
      <w:lvlText w:val=""/>
      <w:lvlJc w:val="left"/>
    </w:lvl>
  </w:abstractNum>
  <w:abstractNum w:abstractNumId="97">
    <w:nsid w:val="00003305"/>
    <w:multiLevelType w:val="hybridMultilevel"/>
    <w:tmpl w:val="EDCC2B2C"/>
    <w:lvl w:ilvl="0" w:tplc="92A2B878">
      <w:start w:val="1"/>
      <w:numFmt w:val="decimal"/>
      <w:lvlText w:val="%1."/>
      <w:lvlJc w:val="left"/>
    </w:lvl>
    <w:lvl w:ilvl="1" w:tplc="7272DDA4">
      <w:numFmt w:val="decimal"/>
      <w:lvlText w:val=""/>
      <w:lvlJc w:val="left"/>
    </w:lvl>
    <w:lvl w:ilvl="2" w:tplc="778E05EA">
      <w:numFmt w:val="decimal"/>
      <w:lvlText w:val=""/>
      <w:lvlJc w:val="left"/>
    </w:lvl>
    <w:lvl w:ilvl="3" w:tplc="30FEE396">
      <w:numFmt w:val="decimal"/>
      <w:lvlText w:val=""/>
      <w:lvlJc w:val="left"/>
    </w:lvl>
    <w:lvl w:ilvl="4" w:tplc="6E9CB4AE">
      <w:numFmt w:val="decimal"/>
      <w:lvlText w:val=""/>
      <w:lvlJc w:val="left"/>
    </w:lvl>
    <w:lvl w:ilvl="5" w:tplc="1A18566E">
      <w:numFmt w:val="decimal"/>
      <w:lvlText w:val=""/>
      <w:lvlJc w:val="left"/>
    </w:lvl>
    <w:lvl w:ilvl="6" w:tplc="15E0AE38">
      <w:numFmt w:val="decimal"/>
      <w:lvlText w:val=""/>
      <w:lvlJc w:val="left"/>
    </w:lvl>
    <w:lvl w:ilvl="7" w:tplc="24F41466">
      <w:numFmt w:val="decimal"/>
      <w:lvlText w:val=""/>
      <w:lvlJc w:val="left"/>
    </w:lvl>
    <w:lvl w:ilvl="8" w:tplc="0454448E">
      <w:numFmt w:val="decimal"/>
      <w:lvlText w:val=""/>
      <w:lvlJc w:val="left"/>
    </w:lvl>
  </w:abstractNum>
  <w:abstractNum w:abstractNumId="98">
    <w:nsid w:val="00003308"/>
    <w:multiLevelType w:val="hybridMultilevel"/>
    <w:tmpl w:val="C220ED6C"/>
    <w:lvl w:ilvl="0" w:tplc="F062635E">
      <w:start w:val="5"/>
      <w:numFmt w:val="decimal"/>
      <w:lvlText w:val="%1."/>
      <w:lvlJc w:val="left"/>
    </w:lvl>
    <w:lvl w:ilvl="1" w:tplc="A5EE3348">
      <w:numFmt w:val="decimal"/>
      <w:lvlText w:val=""/>
      <w:lvlJc w:val="left"/>
    </w:lvl>
    <w:lvl w:ilvl="2" w:tplc="C9D225C6">
      <w:numFmt w:val="decimal"/>
      <w:lvlText w:val=""/>
      <w:lvlJc w:val="left"/>
    </w:lvl>
    <w:lvl w:ilvl="3" w:tplc="91248508">
      <w:numFmt w:val="decimal"/>
      <w:lvlText w:val=""/>
      <w:lvlJc w:val="left"/>
    </w:lvl>
    <w:lvl w:ilvl="4" w:tplc="E696AE66">
      <w:numFmt w:val="decimal"/>
      <w:lvlText w:val=""/>
      <w:lvlJc w:val="left"/>
    </w:lvl>
    <w:lvl w:ilvl="5" w:tplc="1A4C57F0">
      <w:numFmt w:val="decimal"/>
      <w:lvlText w:val=""/>
      <w:lvlJc w:val="left"/>
    </w:lvl>
    <w:lvl w:ilvl="6" w:tplc="FB2081E2">
      <w:numFmt w:val="decimal"/>
      <w:lvlText w:val=""/>
      <w:lvlJc w:val="left"/>
    </w:lvl>
    <w:lvl w:ilvl="7" w:tplc="3CD085B2">
      <w:numFmt w:val="decimal"/>
      <w:lvlText w:val=""/>
      <w:lvlJc w:val="left"/>
    </w:lvl>
    <w:lvl w:ilvl="8" w:tplc="A2FC314A">
      <w:numFmt w:val="decimal"/>
      <w:lvlText w:val=""/>
      <w:lvlJc w:val="left"/>
    </w:lvl>
  </w:abstractNum>
  <w:abstractNum w:abstractNumId="99">
    <w:nsid w:val="00003382"/>
    <w:multiLevelType w:val="hybridMultilevel"/>
    <w:tmpl w:val="CB96BF18"/>
    <w:lvl w:ilvl="0" w:tplc="AF62B6D4">
      <w:numFmt w:val="decimal"/>
      <w:lvlText w:val="%1)"/>
      <w:lvlJc w:val="left"/>
    </w:lvl>
    <w:lvl w:ilvl="1" w:tplc="84063DC8">
      <w:start w:val="1"/>
      <w:numFmt w:val="bullet"/>
      <w:lvlText w:val="В"/>
      <w:lvlJc w:val="left"/>
    </w:lvl>
    <w:lvl w:ilvl="2" w:tplc="B3601B1C">
      <w:numFmt w:val="decimal"/>
      <w:lvlText w:val=""/>
      <w:lvlJc w:val="left"/>
    </w:lvl>
    <w:lvl w:ilvl="3" w:tplc="81C00126">
      <w:numFmt w:val="decimal"/>
      <w:lvlText w:val=""/>
      <w:lvlJc w:val="left"/>
    </w:lvl>
    <w:lvl w:ilvl="4" w:tplc="64F8FDA8">
      <w:numFmt w:val="decimal"/>
      <w:lvlText w:val=""/>
      <w:lvlJc w:val="left"/>
    </w:lvl>
    <w:lvl w:ilvl="5" w:tplc="DA1621D6">
      <w:numFmt w:val="decimal"/>
      <w:lvlText w:val=""/>
      <w:lvlJc w:val="left"/>
    </w:lvl>
    <w:lvl w:ilvl="6" w:tplc="57C80D56">
      <w:numFmt w:val="decimal"/>
      <w:lvlText w:val=""/>
      <w:lvlJc w:val="left"/>
    </w:lvl>
    <w:lvl w:ilvl="7" w:tplc="FAFE9BDA">
      <w:numFmt w:val="decimal"/>
      <w:lvlText w:val=""/>
      <w:lvlJc w:val="left"/>
    </w:lvl>
    <w:lvl w:ilvl="8" w:tplc="9424BC8E">
      <w:numFmt w:val="decimal"/>
      <w:lvlText w:val=""/>
      <w:lvlJc w:val="left"/>
    </w:lvl>
  </w:abstractNum>
  <w:abstractNum w:abstractNumId="100">
    <w:nsid w:val="00003459"/>
    <w:multiLevelType w:val="hybridMultilevel"/>
    <w:tmpl w:val="4510FD56"/>
    <w:lvl w:ilvl="0" w:tplc="8FDA2D30">
      <w:start w:val="5"/>
      <w:numFmt w:val="decimal"/>
      <w:lvlText w:val="%1)"/>
      <w:lvlJc w:val="left"/>
    </w:lvl>
    <w:lvl w:ilvl="1" w:tplc="0660E6F8">
      <w:numFmt w:val="decimal"/>
      <w:lvlText w:val=""/>
      <w:lvlJc w:val="left"/>
    </w:lvl>
    <w:lvl w:ilvl="2" w:tplc="68A0643A">
      <w:numFmt w:val="decimal"/>
      <w:lvlText w:val=""/>
      <w:lvlJc w:val="left"/>
    </w:lvl>
    <w:lvl w:ilvl="3" w:tplc="A0E27A70">
      <w:numFmt w:val="decimal"/>
      <w:lvlText w:val=""/>
      <w:lvlJc w:val="left"/>
    </w:lvl>
    <w:lvl w:ilvl="4" w:tplc="848ED19C">
      <w:numFmt w:val="decimal"/>
      <w:lvlText w:val=""/>
      <w:lvlJc w:val="left"/>
    </w:lvl>
    <w:lvl w:ilvl="5" w:tplc="DAD81D8A">
      <w:numFmt w:val="decimal"/>
      <w:lvlText w:val=""/>
      <w:lvlJc w:val="left"/>
    </w:lvl>
    <w:lvl w:ilvl="6" w:tplc="854A011C">
      <w:numFmt w:val="decimal"/>
      <w:lvlText w:val=""/>
      <w:lvlJc w:val="left"/>
    </w:lvl>
    <w:lvl w:ilvl="7" w:tplc="EEF4A5F6">
      <w:numFmt w:val="decimal"/>
      <w:lvlText w:val=""/>
      <w:lvlJc w:val="left"/>
    </w:lvl>
    <w:lvl w:ilvl="8" w:tplc="6908B968">
      <w:numFmt w:val="decimal"/>
      <w:lvlText w:val=""/>
      <w:lvlJc w:val="left"/>
    </w:lvl>
  </w:abstractNum>
  <w:abstractNum w:abstractNumId="101">
    <w:nsid w:val="0000357E"/>
    <w:multiLevelType w:val="hybridMultilevel"/>
    <w:tmpl w:val="920A055E"/>
    <w:lvl w:ilvl="0" w:tplc="34CCDEFA">
      <w:start w:val="3"/>
      <w:numFmt w:val="decimal"/>
      <w:lvlText w:val="%1."/>
      <w:lvlJc w:val="left"/>
    </w:lvl>
    <w:lvl w:ilvl="1" w:tplc="DE9C965C">
      <w:numFmt w:val="decimal"/>
      <w:lvlText w:val=""/>
      <w:lvlJc w:val="left"/>
    </w:lvl>
    <w:lvl w:ilvl="2" w:tplc="B1663BFE">
      <w:numFmt w:val="decimal"/>
      <w:lvlText w:val=""/>
      <w:lvlJc w:val="left"/>
    </w:lvl>
    <w:lvl w:ilvl="3" w:tplc="012E973C">
      <w:numFmt w:val="decimal"/>
      <w:lvlText w:val=""/>
      <w:lvlJc w:val="left"/>
    </w:lvl>
    <w:lvl w:ilvl="4" w:tplc="4E10475A">
      <w:numFmt w:val="decimal"/>
      <w:lvlText w:val=""/>
      <w:lvlJc w:val="left"/>
    </w:lvl>
    <w:lvl w:ilvl="5" w:tplc="CF605584">
      <w:numFmt w:val="decimal"/>
      <w:lvlText w:val=""/>
      <w:lvlJc w:val="left"/>
    </w:lvl>
    <w:lvl w:ilvl="6" w:tplc="1C7C10BA">
      <w:numFmt w:val="decimal"/>
      <w:lvlText w:val=""/>
      <w:lvlJc w:val="left"/>
    </w:lvl>
    <w:lvl w:ilvl="7" w:tplc="0538B7BC">
      <w:numFmt w:val="decimal"/>
      <w:lvlText w:val=""/>
      <w:lvlJc w:val="left"/>
    </w:lvl>
    <w:lvl w:ilvl="8" w:tplc="267A692A">
      <w:numFmt w:val="decimal"/>
      <w:lvlText w:val=""/>
      <w:lvlJc w:val="left"/>
    </w:lvl>
  </w:abstractNum>
  <w:abstractNum w:abstractNumId="102">
    <w:nsid w:val="000036A1"/>
    <w:multiLevelType w:val="hybridMultilevel"/>
    <w:tmpl w:val="8F4024C0"/>
    <w:lvl w:ilvl="0" w:tplc="351263EC">
      <w:start w:val="11"/>
      <w:numFmt w:val="decimal"/>
      <w:lvlText w:val="%1)"/>
      <w:lvlJc w:val="left"/>
    </w:lvl>
    <w:lvl w:ilvl="1" w:tplc="DA3CD16C">
      <w:numFmt w:val="decimal"/>
      <w:lvlText w:val=""/>
      <w:lvlJc w:val="left"/>
    </w:lvl>
    <w:lvl w:ilvl="2" w:tplc="A13E5ACC">
      <w:numFmt w:val="decimal"/>
      <w:lvlText w:val=""/>
      <w:lvlJc w:val="left"/>
    </w:lvl>
    <w:lvl w:ilvl="3" w:tplc="B0FEAC28">
      <w:numFmt w:val="decimal"/>
      <w:lvlText w:val=""/>
      <w:lvlJc w:val="left"/>
    </w:lvl>
    <w:lvl w:ilvl="4" w:tplc="ECC84CE6">
      <w:numFmt w:val="decimal"/>
      <w:lvlText w:val=""/>
      <w:lvlJc w:val="left"/>
    </w:lvl>
    <w:lvl w:ilvl="5" w:tplc="A7063550">
      <w:numFmt w:val="decimal"/>
      <w:lvlText w:val=""/>
      <w:lvlJc w:val="left"/>
    </w:lvl>
    <w:lvl w:ilvl="6" w:tplc="AF0CE1CC">
      <w:numFmt w:val="decimal"/>
      <w:lvlText w:val=""/>
      <w:lvlJc w:val="left"/>
    </w:lvl>
    <w:lvl w:ilvl="7" w:tplc="10C0D740">
      <w:numFmt w:val="decimal"/>
      <w:lvlText w:val=""/>
      <w:lvlJc w:val="left"/>
    </w:lvl>
    <w:lvl w:ilvl="8" w:tplc="29E48BD6">
      <w:numFmt w:val="decimal"/>
      <w:lvlText w:val=""/>
      <w:lvlJc w:val="left"/>
    </w:lvl>
  </w:abstractNum>
  <w:abstractNum w:abstractNumId="103">
    <w:nsid w:val="000036C2"/>
    <w:multiLevelType w:val="hybridMultilevel"/>
    <w:tmpl w:val="49F6C5DA"/>
    <w:lvl w:ilvl="0" w:tplc="B0E2491A">
      <w:start w:val="27"/>
      <w:numFmt w:val="decimal"/>
      <w:lvlText w:val="%1)"/>
      <w:lvlJc w:val="left"/>
    </w:lvl>
    <w:lvl w:ilvl="1" w:tplc="D944B17E">
      <w:numFmt w:val="decimal"/>
      <w:lvlText w:val=""/>
      <w:lvlJc w:val="left"/>
    </w:lvl>
    <w:lvl w:ilvl="2" w:tplc="E0B87094">
      <w:numFmt w:val="decimal"/>
      <w:lvlText w:val=""/>
      <w:lvlJc w:val="left"/>
    </w:lvl>
    <w:lvl w:ilvl="3" w:tplc="3C0AB62E">
      <w:numFmt w:val="decimal"/>
      <w:lvlText w:val=""/>
      <w:lvlJc w:val="left"/>
    </w:lvl>
    <w:lvl w:ilvl="4" w:tplc="7B2EFAC6">
      <w:numFmt w:val="decimal"/>
      <w:lvlText w:val=""/>
      <w:lvlJc w:val="left"/>
    </w:lvl>
    <w:lvl w:ilvl="5" w:tplc="21D407DE">
      <w:numFmt w:val="decimal"/>
      <w:lvlText w:val=""/>
      <w:lvlJc w:val="left"/>
    </w:lvl>
    <w:lvl w:ilvl="6" w:tplc="0F020CB0">
      <w:numFmt w:val="decimal"/>
      <w:lvlText w:val=""/>
      <w:lvlJc w:val="left"/>
    </w:lvl>
    <w:lvl w:ilvl="7" w:tplc="388CD6C6">
      <w:numFmt w:val="decimal"/>
      <w:lvlText w:val=""/>
      <w:lvlJc w:val="left"/>
    </w:lvl>
    <w:lvl w:ilvl="8" w:tplc="1D0CCF84">
      <w:numFmt w:val="decimal"/>
      <w:lvlText w:val=""/>
      <w:lvlJc w:val="left"/>
    </w:lvl>
  </w:abstractNum>
  <w:abstractNum w:abstractNumId="104">
    <w:nsid w:val="00003765"/>
    <w:multiLevelType w:val="hybridMultilevel"/>
    <w:tmpl w:val="6344B1E0"/>
    <w:lvl w:ilvl="0" w:tplc="4F90B4E0">
      <w:start w:val="1"/>
      <w:numFmt w:val="bullet"/>
      <w:lvlText w:val=""/>
      <w:lvlJc w:val="left"/>
    </w:lvl>
    <w:lvl w:ilvl="1" w:tplc="AB0463C6">
      <w:numFmt w:val="decimal"/>
      <w:lvlText w:val=""/>
      <w:lvlJc w:val="left"/>
    </w:lvl>
    <w:lvl w:ilvl="2" w:tplc="1A6C0BBE">
      <w:numFmt w:val="decimal"/>
      <w:lvlText w:val=""/>
      <w:lvlJc w:val="left"/>
    </w:lvl>
    <w:lvl w:ilvl="3" w:tplc="C936AB16">
      <w:numFmt w:val="decimal"/>
      <w:lvlText w:val=""/>
      <w:lvlJc w:val="left"/>
    </w:lvl>
    <w:lvl w:ilvl="4" w:tplc="E23CB0D0">
      <w:numFmt w:val="decimal"/>
      <w:lvlText w:val=""/>
      <w:lvlJc w:val="left"/>
    </w:lvl>
    <w:lvl w:ilvl="5" w:tplc="A1585F4A">
      <w:numFmt w:val="decimal"/>
      <w:lvlText w:val=""/>
      <w:lvlJc w:val="left"/>
    </w:lvl>
    <w:lvl w:ilvl="6" w:tplc="146E3900">
      <w:numFmt w:val="decimal"/>
      <w:lvlText w:val=""/>
      <w:lvlJc w:val="left"/>
    </w:lvl>
    <w:lvl w:ilvl="7" w:tplc="3112E296">
      <w:numFmt w:val="decimal"/>
      <w:lvlText w:val=""/>
      <w:lvlJc w:val="left"/>
    </w:lvl>
    <w:lvl w:ilvl="8" w:tplc="44642766">
      <w:numFmt w:val="decimal"/>
      <w:lvlText w:val=""/>
      <w:lvlJc w:val="left"/>
    </w:lvl>
  </w:abstractNum>
  <w:abstractNum w:abstractNumId="105">
    <w:nsid w:val="000037BE"/>
    <w:multiLevelType w:val="hybridMultilevel"/>
    <w:tmpl w:val="9E466D30"/>
    <w:lvl w:ilvl="0" w:tplc="517ECE6E">
      <w:start w:val="1"/>
      <w:numFmt w:val="decimal"/>
      <w:lvlText w:val="%1)"/>
      <w:lvlJc w:val="left"/>
    </w:lvl>
    <w:lvl w:ilvl="1" w:tplc="F6E2F85E">
      <w:numFmt w:val="decimal"/>
      <w:lvlText w:val=""/>
      <w:lvlJc w:val="left"/>
    </w:lvl>
    <w:lvl w:ilvl="2" w:tplc="CBE6D73A">
      <w:numFmt w:val="decimal"/>
      <w:lvlText w:val=""/>
      <w:lvlJc w:val="left"/>
    </w:lvl>
    <w:lvl w:ilvl="3" w:tplc="49F81A90">
      <w:numFmt w:val="decimal"/>
      <w:lvlText w:val=""/>
      <w:lvlJc w:val="left"/>
    </w:lvl>
    <w:lvl w:ilvl="4" w:tplc="473ADFDC">
      <w:numFmt w:val="decimal"/>
      <w:lvlText w:val=""/>
      <w:lvlJc w:val="left"/>
    </w:lvl>
    <w:lvl w:ilvl="5" w:tplc="789092F6">
      <w:numFmt w:val="decimal"/>
      <w:lvlText w:val=""/>
      <w:lvlJc w:val="left"/>
    </w:lvl>
    <w:lvl w:ilvl="6" w:tplc="8D36C158">
      <w:numFmt w:val="decimal"/>
      <w:lvlText w:val=""/>
      <w:lvlJc w:val="left"/>
    </w:lvl>
    <w:lvl w:ilvl="7" w:tplc="D0644908">
      <w:numFmt w:val="decimal"/>
      <w:lvlText w:val=""/>
      <w:lvlJc w:val="left"/>
    </w:lvl>
    <w:lvl w:ilvl="8" w:tplc="2A2C3D0C">
      <w:numFmt w:val="decimal"/>
      <w:lvlText w:val=""/>
      <w:lvlJc w:val="left"/>
    </w:lvl>
  </w:abstractNum>
  <w:abstractNum w:abstractNumId="106">
    <w:nsid w:val="0000388A"/>
    <w:multiLevelType w:val="hybridMultilevel"/>
    <w:tmpl w:val="6B180E98"/>
    <w:lvl w:ilvl="0" w:tplc="2138D29A">
      <w:start w:val="1"/>
      <w:numFmt w:val="bullet"/>
      <w:lvlText w:val="В"/>
      <w:lvlJc w:val="left"/>
    </w:lvl>
    <w:lvl w:ilvl="1" w:tplc="F2E4B3DA">
      <w:numFmt w:val="decimal"/>
      <w:lvlText w:val=""/>
      <w:lvlJc w:val="left"/>
    </w:lvl>
    <w:lvl w:ilvl="2" w:tplc="2ED4ED44">
      <w:numFmt w:val="decimal"/>
      <w:lvlText w:val=""/>
      <w:lvlJc w:val="left"/>
    </w:lvl>
    <w:lvl w:ilvl="3" w:tplc="CA8602A2">
      <w:numFmt w:val="decimal"/>
      <w:lvlText w:val=""/>
      <w:lvlJc w:val="left"/>
    </w:lvl>
    <w:lvl w:ilvl="4" w:tplc="37ECD23A">
      <w:numFmt w:val="decimal"/>
      <w:lvlText w:val=""/>
      <w:lvlJc w:val="left"/>
    </w:lvl>
    <w:lvl w:ilvl="5" w:tplc="79EE027A">
      <w:numFmt w:val="decimal"/>
      <w:lvlText w:val=""/>
      <w:lvlJc w:val="left"/>
    </w:lvl>
    <w:lvl w:ilvl="6" w:tplc="52EC8F48">
      <w:numFmt w:val="decimal"/>
      <w:lvlText w:val=""/>
      <w:lvlJc w:val="left"/>
    </w:lvl>
    <w:lvl w:ilvl="7" w:tplc="60889DE2">
      <w:numFmt w:val="decimal"/>
      <w:lvlText w:val=""/>
      <w:lvlJc w:val="left"/>
    </w:lvl>
    <w:lvl w:ilvl="8" w:tplc="5BC8636E">
      <w:numFmt w:val="decimal"/>
      <w:lvlText w:val=""/>
      <w:lvlJc w:val="left"/>
    </w:lvl>
  </w:abstractNum>
  <w:abstractNum w:abstractNumId="107">
    <w:nsid w:val="00003960"/>
    <w:multiLevelType w:val="hybridMultilevel"/>
    <w:tmpl w:val="885A6760"/>
    <w:lvl w:ilvl="0" w:tplc="5EF8B4FA">
      <w:numFmt w:val="decimal"/>
      <w:lvlText w:val="%1)"/>
      <w:lvlJc w:val="left"/>
    </w:lvl>
    <w:lvl w:ilvl="1" w:tplc="4BD6D5AA">
      <w:start w:val="1"/>
      <w:numFmt w:val="bullet"/>
      <w:lvlText w:val="В"/>
      <w:lvlJc w:val="left"/>
    </w:lvl>
    <w:lvl w:ilvl="2" w:tplc="95E272DA">
      <w:numFmt w:val="decimal"/>
      <w:lvlText w:val=""/>
      <w:lvlJc w:val="left"/>
    </w:lvl>
    <w:lvl w:ilvl="3" w:tplc="9E0CD590">
      <w:numFmt w:val="decimal"/>
      <w:lvlText w:val=""/>
      <w:lvlJc w:val="left"/>
    </w:lvl>
    <w:lvl w:ilvl="4" w:tplc="A1A47ABE">
      <w:numFmt w:val="decimal"/>
      <w:lvlText w:val=""/>
      <w:lvlJc w:val="left"/>
    </w:lvl>
    <w:lvl w:ilvl="5" w:tplc="40C2E0B0">
      <w:numFmt w:val="decimal"/>
      <w:lvlText w:val=""/>
      <w:lvlJc w:val="left"/>
    </w:lvl>
    <w:lvl w:ilvl="6" w:tplc="4496A38C">
      <w:numFmt w:val="decimal"/>
      <w:lvlText w:val=""/>
      <w:lvlJc w:val="left"/>
    </w:lvl>
    <w:lvl w:ilvl="7" w:tplc="D47C49FC">
      <w:numFmt w:val="decimal"/>
      <w:lvlText w:val=""/>
      <w:lvlJc w:val="left"/>
    </w:lvl>
    <w:lvl w:ilvl="8" w:tplc="D8AE0F0A">
      <w:numFmt w:val="decimal"/>
      <w:lvlText w:val=""/>
      <w:lvlJc w:val="left"/>
    </w:lvl>
  </w:abstractNum>
  <w:abstractNum w:abstractNumId="108">
    <w:nsid w:val="00003B97"/>
    <w:multiLevelType w:val="hybridMultilevel"/>
    <w:tmpl w:val="6C6A85D0"/>
    <w:lvl w:ilvl="0" w:tplc="E87A2326">
      <w:start w:val="13"/>
      <w:numFmt w:val="decimal"/>
      <w:lvlText w:val="%1)"/>
      <w:lvlJc w:val="left"/>
    </w:lvl>
    <w:lvl w:ilvl="1" w:tplc="F4E821EE">
      <w:numFmt w:val="decimal"/>
      <w:lvlText w:val=""/>
      <w:lvlJc w:val="left"/>
    </w:lvl>
    <w:lvl w:ilvl="2" w:tplc="2264A9A6">
      <w:numFmt w:val="decimal"/>
      <w:lvlText w:val=""/>
      <w:lvlJc w:val="left"/>
    </w:lvl>
    <w:lvl w:ilvl="3" w:tplc="E9A024B2">
      <w:numFmt w:val="decimal"/>
      <w:lvlText w:val=""/>
      <w:lvlJc w:val="left"/>
    </w:lvl>
    <w:lvl w:ilvl="4" w:tplc="2F040118">
      <w:numFmt w:val="decimal"/>
      <w:lvlText w:val=""/>
      <w:lvlJc w:val="left"/>
    </w:lvl>
    <w:lvl w:ilvl="5" w:tplc="6616DDAE">
      <w:numFmt w:val="decimal"/>
      <w:lvlText w:val=""/>
      <w:lvlJc w:val="left"/>
    </w:lvl>
    <w:lvl w:ilvl="6" w:tplc="EA1A797A">
      <w:numFmt w:val="decimal"/>
      <w:lvlText w:val=""/>
      <w:lvlJc w:val="left"/>
    </w:lvl>
    <w:lvl w:ilvl="7" w:tplc="DADCACB0">
      <w:numFmt w:val="decimal"/>
      <w:lvlText w:val=""/>
      <w:lvlJc w:val="left"/>
    </w:lvl>
    <w:lvl w:ilvl="8" w:tplc="4886B1BC">
      <w:numFmt w:val="decimal"/>
      <w:lvlText w:val=""/>
      <w:lvlJc w:val="left"/>
    </w:lvl>
  </w:abstractNum>
  <w:abstractNum w:abstractNumId="109">
    <w:nsid w:val="00003EE9"/>
    <w:multiLevelType w:val="hybridMultilevel"/>
    <w:tmpl w:val="33B63D7E"/>
    <w:lvl w:ilvl="0" w:tplc="66E8299E">
      <w:start w:val="10"/>
      <w:numFmt w:val="decimal"/>
      <w:lvlText w:val="%1)"/>
      <w:lvlJc w:val="left"/>
    </w:lvl>
    <w:lvl w:ilvl="1" w:tplc="FFBA344A">
      <w:start w:val="1"/>
      <w:numFmt w:val="bullet"/>
      <w:lvlText w:val="В"/>
      <w:lvlJc w:val="left"/>
    </w:lvl>
    <w:lvl w:ilvl="2" w:tplc="58F63E74">
      <w:numFmt w:val="decimal"/>
      <w:lvlText w:val=""/>
      <w:lvlJc w:val="left"/>
    </w:lvl>
    <w:lvl w:ilvl="3" w:tplc="6EA07964">
      <w:numFmt w:val="decimal"/>
      <w:lvlText w:val=""/>
      <w:lvlJc w:val="left"/>
    </w:lvl>
    <w:lvl w:ilvl="4" w:tplc="857EC138">
      <w:numFmt w:val="decimal"/>
      <w:lvlText w:val=""/>
      <w:lvlJc w:val="left"/>
    </w:lvl>
    <w:lvl w:ilvl="5" w:tplc="35660152">
      <w:numFmt w:val="decimal"/>
      <w:lvlText w:val=""/>
      <w:lvlJc w:val="left"/>
    </w:lvl>
    <w:lvl w:ilvl="6" w:tplc="FB9A00D6">
      <w:numFmt w:val="decimal"/>
      <w:lvlText w:val=""/>
      <w:lvlJc w:val="left"/>
    </w:lvl>
    <w:lvl w:ilvl="7" w:tplc="54EEAE82">
      <w:numFmt w:val="decimal"/>
      <w:lvlText w:val=""/>
      <w:lvlJc w:val="left"/>
    </w:lvl>
    <w:lvl w:ilvl="8" w:tplc="2CECE9B4">
      <w:numFmt w:val="decimal"/>
      <w:lvlText w:val=""/>
      <w:lvlJc w:val="left"/>
    </w:lvl>
  </w:abstractNum>
  <w:abstractNum w:abstractNumId="110">
    <w:nsid w:val="00003F0B"/>
    <w:multiLevelType w:val="hybridMultilevel"/>
    <w:tmpl w:val="760069A6"/>
    <w:lvl w:ilvl="0" w:tplc="5DE46854">
      <w:start w:val="10"/>
      <w:numFmt w:val="decimal"/>
      <w:lvlText w:val="%1)"/>
      <w:lvlJc w:val="left"/>
    </w:lvl>
    <w:lvl w:ilvl="1" w:tplc="B4849B40">
      <w:numFmt w:val="decimal"/>
      <w:lvlText w:val=""/>
      <w:lvlJc w:val="left"/>
    </w:lvl>
    <w:lvl w:ilvl="2" w:tplc="961E7EB6">
      <w:numFmt w:val="decimal"/>
      <w:lvlText w:val=""/>
      <w:lvlJc w:val="left"/>
    </w:lvl>
    <w:lvl w:ilvl="3" w:tplc="7F54621C">
      <w:numFmt w:val="decimal"/>
      <w:lvlText w:val=""/>
      <w:lvlJc w:val="left"/>
    </w:lvl>
    <w:lvl w:ilvl="4" w:tplc="66261E8C">
      <w:numFmt w:val="decimal"/>
      <w:lvlText w:val=""/>
      <w:lvlJc w:val="left"/>
    </w:lvl>
    <w:lvl w:ilvl="5" w:tplc="2FDA31B0">
      <w:numFmt w:val="decimal"/>
      <w:lvlText w:val=""/>
      <w:lvlJc w:val="left"/>
    </w:lvl>
    <w:lvl w:ilvl="6" w:tplc="99909084">
      <w:numFmt w:val="decimal"/>
      <w:lvlText w:val=""/>
      <w:lvlJc w:val="left"/>
    </w:lvl>
    <w:lvl w:ilvl="7" w:tplc="9D9A91C8">
      <w:numFmt w:val="decimal"/>
      <w:lvlText w:val=""/>
      <w:lvlJc w:val="left"/>
    </w:lvl>
    <w:lvl w:ilvl="8" w:tplc="31782A38">
      <w:numFmt w:val="decimal"/>
      <w:lvlText w:val=""/>
      <w:lvlJc w:val="left"/>
    </w:lvl>
  </w:abstractNum>
  <w:abstractNum w:abstractNumId="111">
    <w:nsid w:val="00003F4A"/>
    <w:multiLevelType w:val="hybridMultilevel"/>
    <w:tmpl w:val="FE6647D8"/>
    <w:lvl w:ilvl="0" w:tplc="9B30FF3A">
      <w:start w:val="2"/>
      <w:numFmt w:val="decimal"/>
      <w:lvlText w:val="%1)"/>
      <w:lvlJc w:val="left"/>
    </w:lvl>
    <w:lvl w:ilvl="1" w:tplc="1C80A684">
      <w:numFmt w:val="decimal"/>
      <w:lvlText w:val=""/>
      <w:lvlJc w:val="left"/>
    </w:lvl>
    <w:lvl w:ilvl="2" w:tplc="9712FDD2">
      <w:numFmt w:val="decimal"/>
      <w:lvlText w:val=""/>
      <w:lvlJc w:val="left"/>
    </w:lvl>
    <w:lvl w:ilvl="3" w:tplc="F14C7B58">
      <w:numFmt w:val="decimal"/>
      <w:lvlText w:val=""/>
      <w:lvlJc w:val="left"/>
    </w:lvl>
    <w:lvl w:ilvl="4" w:tplc="419A060C">
      <w:numFmt w:val="decimal"/>
      <w:lvlText w:val=""/>
      <w:lvlJc w:val="left"/>
    </w:lvl>
    <w:lvl w:ilvl="5" w:tplc="6964B414">
      <w:numFmt w:val="decimal"/>
      <w:lvlText w:val=""/>
      <w:lvlJc w:val="left"/>
    </w:lvl>
    <w:lvl w:ilvl="6" w:tplc="E24C424C">
      <w:numFmt w:val="decimal"/>
      <w:lvlText w:val=""/>
      <w:lvlJc w:val="left"/>
    </w:lvl>
    <w:lvl w:ilvl="7" w:tplc="AFA263EA">
      <w:numFmt w:val="decimal"/>
      <w:lvlText w:val=""/>
      <w:lvlJc w:val="left"/>
    </w:lvl>
    <w:lvl w:ilvl="8" w:tplc="78EEE36A">
      <w:numFmt w:val="decimal"/>
      <w:lvlText w:val=""/>
      <w:lvlJc w:val="left"/>
    </w:lvl>
  </w:abstractNum>
  <w:abstractNum w:abstractNumId="112">
    <w:nsid w:val="00003F97"/>
    <w:multiLevelType w:val="hybridMultilevel"/>
    <w:tmpl w:val="2DAEEE94"/>
    <w:lvl w:ilvl="0" w:tplc="3EF216DC">
      <w:start w:val="15"/>
      <w:numFmt w:val="decimal"/>
      <w:lvlText w:val="%1)"/>
      <w:lvlJc w:val="left"/>
    </w:lvl>
    <w:lvl w:ilvl="1" w:tplc="4C62C0F4">
      <w:numFmt w:val="decimal"/>
      <w:lvlText w:val=""/>
      <w:lvlJc w:val="left"/>
    </w:lvl>
    <w:lvl w:ilvl="2" w:tplc="F9389FA0">
      <w:numFmt w:val="decimal"/>
      <w:lvlText w:val=""/>
      <w:lvlJc w:val="left"/>
    </w:lvl>
    <w:lvl w:ilvl="3" w:tplc="6526E9FA">
      <w:numFmt w:val="decimal"/>
      <w:lvlText w:val=""/>
      <w:lvlJc w:val="left"/>
    </w:lvl>
    <w:lvl w:ilvl="4" w:tplc="A46A1E0C">
      <w:numFmt w:val="decimal"/>
      <w:lvlText w:val=""/>
      <w:lvlJc w:val="left"/>
    </w:lvl>
    <w:lvl w:ilvl="5" w:tplc="240C5566">
      <w:numFmt w:val="decimal"/>
      <w:lvlText w:val=""/>
      <w:lvlJc w:val="left"/>
    </w:lvl>
    <w:lvl w:ilvl="6" w:tplc="92761DFE">
      <w:numFmt w:val="decimal"/>
      <w:lvlText w:val=""/>
      <w:lvlJc w:val="left"/>
    </w:lvl>
    <w:lvl w:ilvl="7" w:tplc="E2427AD2">
      <w:numFmt w:val="decimal"/>
      <w:lvlText w:val=""/>
      <w:lvlJc w:val="left"/>
    </w:lvl>
    <w:lvl w:ilvl="8" w:tplc="6D00F7EE">
      <w:numFmt w:val="decimal"/>
      <w:lvlText w:val=""/>
      <w:lvlJc w:val="left"/>
    </w:lvl>
  </w:abstractNum>
  <w:abstractNum w:abstractNumId="113">
    <w:nsid w:val="00003F9A"/>
    <w:multiLevelType w:val="hybridMultilevel"/>
    <w:tmpl w:val="5594802A"/>
    <w:lvl w:ilvl="0" w:tplc="3BDAA606">
      <w:start w:val="13"/>
      <w:numFmt w:val="decimal"/>
      <w:lvlText w:val="%1)"/>
      <w:lvlJc w:val="left"/>
    </w:lvl>
    <w:lvl w:ilvl="1" w:tplc="D63EC200">
      <w:numFmt w:val="decimal"/>
      <w:lvlText w:val=""/>
      <w:lvlJc w:val="left"/>
    </w:lvl>
    <w:lvl w:ilvl="2" w:tplc="06A68D9C">
      <w:numFmt w:val="decimal"/>
      <w:lvlText w:val=""/>
      <w:lvlJc w:val="left"/>
    </w:lvl>
    <w:lvl w:ilvl="3" w:tplc="140C7678">
      <w:numFmt w:val="decimal"/>
      <w:lvlText w:val=""/>
      <w:lvlJc w:val="left"/>
    </w:lvl>
    <w:lvl w:ilvl="4" w:tplc="7B10BAA2">
      <w:numFmt w:val="decimal"/>
      <w:lvlText w:val=""/>
      <w:lvlJc w:val="left"/>
    </w:lvl>
    <w:lvl w:ilvl="5" w:tplc="51C67F1A">
      <w:numFmt w:val="decimal"/>
      <w:lvlText w:val=""/>
      <w:lvlJc w:val="left"/>
    </w:lvl>
    <w:lvl w:ilvl="6" w:tplc="88D84106">
      <w:numFmt w:val="decimal"/>
      <w:lvlText w:val=""/>
      <w:lvlJc w:val="left"/>
    </w:lvl>
    <w:lvl w:ilvl="7" w:tplc="DE4A5B44">
      <w:numFmt w:val="decimal"/>
      <w:lvlText w:val=""/>
      <w:lvlJc w:val="left"/>
    </w:lvl>
    <w:lvl w:ilvl="8" w:tplc="A3FEEF92">
      <w:numFmt w:val="decimal"/>
      <w:lvlText w:val=""/>
      <w:lvlJc w:val="left"/>
    </w:lvl>
  </w:abstractNum>
  <w:abstractNum w:abstractNumId="114">
    <w:nsid w:val="00004027"/>
    <w:multiLevelType w:val="hybridMultilevel"/>
    <w:tmpl w:val="2A8CB7CA"/>
    <w:lvl w:ilvl="0" w:tplc="65BEAA40">
      <w:start w:val="15"/>
      <w:numFmt w:val="decimal"/>
      <w:lvlText w:val="%1)"/>
      <w:lvlJc w:val="left"/>
    </w:lvl>
    <w:lvl w:ilvl="1" w:tplc="DF985B8C">
      <w:numFmt w:val="decimal"/>
      <w:lvlText w:val=""/>
      <w:lvlJc w:val="left"/>
    </w:lvl>
    <w:lvl w:ilvl="2" w:tplc="6EF87B40">
      <w:numFmt w:val="decimal"/>
      <w:lvlText w:val=""/>
      <w:lvlJc w:val="left"/>
    </w:lvl>
    <w:lvl w:ilvl="3" w:tplc="C6683A78">
      <w:numFmt w:val="decimal"/>
      <w:lvlText w:val=""/>
      <w:lvlJc w:val="left"/>
    </w:lvl>
    <w:lvl w:ilvl="4" w:tplc="57B074A2">
      <w:numFmt w:val="decimal"/>
      <w:lvlText w:val=""/>
      <w:lvlJc w:val="left"/>
    </w:lvl>
    <w:lvl w:ilvl="5" w:tplc="0266717C">
      <w:numFmt w:val="decimal"/>
      <w:lvlText w:val=""/>
      <w:lvlJc w:val="left"/>
    </w:lvl>
    <w:lvl w:ilvl="6" w:tplc="1228D252">
      <w:numFmt w:val="decimal"/>
      <w:lvlText w:val=""/>
      <w:lvlJc w:val="left"/>
    </w:lvl>
    <w:lvl w:ilvl="7" w:tplc="25E8BAC0">
      <w:numFmt w:val="decimal"/>
      <w:lvlText w:val=""/>
      <w:lvlJc w:val="left"/>
    </w:lvl>
    <w:lvl w:ilvl="8" w:tplc="0EB44B76">
      <w:numFmt w:val="decimal"/>
      <w:lvlText w:val=""/>
      <w:lvlJc w:val="left"/>
    </w:lvl>
  </w:abstractNum>
  <w:abstractNum w:abstractNumId="115">
    <w:nsid w:val="000040A5"/>
    <w:multiLevelType w:val="hybridMultilevel"/>
    <w:tmpl w:val="6540D94E"/>
    <w:lvl w:ilvl="0" w:tplc="47E4423C">
      <w:numFmt w:val="decimal"/>
      <w:lvlText w:val="%1)"/>
      <w:lvlJc w:val="left"/>
    </w:lvl>
    <w:lvl w:ilvl="1" w:tplc="877659F2">
      <w:start w:val="1"/>
      <w:numFmt w:val="bullet"/>
      <w:lvlText w:val="В"/>
      <w:lvlJc w:val="left"/>
    </w:lvl>
    <w:lvl w:ilvl="2" w:tplc="F8B4D176">
      <w:numFmt w:val="decimal"/>
      <w:lvlText w:val=""/>
      <w:lvlJc w:val="left"/>
    </w:lvl>
    <w:lvl w:ilvl="3" w:tplc="42FAF324">
      <w:numFmt w:val="decimal"/>
      <w:lvlText w:val=""/>
      <w:lvlJc w:val="left"/>
    </w:lvl>
    <w:lvl w:ilvl="4" w:tplc="72186DC2">
      <w:numFmt w:val="decimal"/>
      <w:lvlText w:val=""/>
      <w:lvlJc w:val="left"/>
    </w:lvl>
    <w:lvl w:ilvl="5" w:tplc="36EC861E">
      <w:numFmt w:val="decimal"/>
      <w:lvlText w:val=""/>
      <w:lvlJc w:val="left"/>
    </w:lvl>
    <w:lvl w:ilvl="6" w:tplc="C8304CD6">
      <w:numFmt w:val="decimal"/>
      <w:lvlText w:val=""/>
      <w:lvlJc w:val="left"/>
    </w:lvl>
    <w:lvl w:ilvl="7" w:tplc="4516BAAE">
      <w:numFmt w:val="decimal"/>
      <w:lvlText w:val=""/>
      <w:lvlJc w:val="left"/>
    </w:lvl>
    <w:lvl w:ilvl="8" w:tplc="32462D30">
      <w:numFmt w:val="decimal"/>
      <w:lvlText w:val=""/>
      <w:lvlJc w:val="left"/>
    </w:lvl>
  </w:abstractNum>
  <w:abstractNum w:abstractNumId="116">
    <w:nsid w:val="0000412F"/>
    <w:multiLevelType w:val="hybridMultilevel"/>
    <w:tmpl w:val="20EA3814"/>
    <w:lvl w:ilvl="0" w:tplc="B022BA5E">
      <w:start w:val="4"/>
      <w:numFmt w:val="decimal"/>
      <w:lvlText w:val="%1)"/>
      <w:lvlJc w:val="left"/>
    </w:lvl>
    <w:lvl w:ilvl="1" w:tplc="19682F28">
      <w:numFmt w:val="decimal"/>
      <w:lvlText w:val=""/>
      <w:lvlJc w:val="left"/>
    </w:lvl>
    <w:lvl w:ilvl="2" w:tplc="939E7CDC">
      <w:numFmt w:val="decimal"/>
      <w:lvlText w:val=""/>
      <w:lvlJc w:val="left"/>
    </w:lvl>
    <w:lvl w:ilvl="3" w:tplc="661831A4">
      <w:numFmt w:val="decimal"/>
      <w:lvlText w:val=""/>
      <w:lvlJc w:val="left"/>
    </w:lvl>
    <w:lvl w:ilvl="4" w:tplc="A91AD26A">
      <w:numFmt w:val="decimal"/>
      <w:lvlText w:val=""/>
      <w:lvlJc w:val="left"/>
    </w:lvl>
    <w:lvl w:ilvl="5" w:tplc="D59E96A4">
      <w:numFmt w:val="decimal"/>
      <w:lvlText w:val=""/>
      <w:lvlJc w:val="left"/>
    </w:lvl>
    <w:lvl w:ilvl="6" w:tplc="8236BC02">
      <w:numFmt w:val="decimal"/>
      <w:lvlText w:val=""/>
      <w:lvlJc w:val="left"/>
    </w:lvl>
    <w:lvl w:ilvl="7" w:tplc="30FEFEB4">
      <w:numFmt w:val="decimal"/>
      <w:lvlText w:val=""/>
      <w:lvlJc w:val="left"/>
    </w:lvl>
    <w:lvl w:ilvl="8" w:tplc="F09629CA">
      <w:numFmt w:val="decimal"/>
      <w:lvlText w:val=""/>
      <w:lvlJc w:val="left"/>
    </w:lvl>
  </w:abstractNum>
  <w:abstractNum w:abstractNumId="117">
    <w:nsid w:val="000042BE"/>
    <w:multiLevelType w:val="hybridMultilevel"/>
    <w:tmpl w:val="77F0D054"/>
    <w:lvl w:ilvl="0" w:tplc="D910BC60">
      <w:numFmt w:val="decimal"/>
      <w:lvlText w:val="%1)"/>
      <w:lvlJc w:val="left"/>
    </w:lvl>
    <w:lvl w:ilvl="1" w:tplc="5136F748">
      <w:start w:val="1"/>
      <w:numFmt w:val="bullet"/>
      <w:lvlText w:val="В"/>
      <w:lvlJc w:val="left"/>
    </w:lvl>
    <w:lvl w:ilvl="2" w:tplc="4636F122">
      <w:numFmt w:val="decimal"/>
      <w:lvlText w:val=""/>
      <w:lvlJc w:val="left"/>
    </w:lvl>
    <w:lvl w:ilvl="3" w:tplc="3084ACE8">
      <w:numFmt w:val="decimal"/>
      <w:lvlText w:val=""/>
      <w:lvlJc w:val="left"/>
    </w:lvl>
    <w:lvl w:ilvl="4" w:tplc="BE426254">
      <w:numFmt w:val="decimal"/>
      <w:lvlText w:val=""/>
      <w:lvlJc w:val="left"/>
    </w:lvl>
    <w:lvl w:ilvl="5" w:tplc="BA46BBB8">
      <w:numFmt w:val="decimal"/>
      <w:lvlText w:val=""/>
      <w:lvlJc w:val="left"/>
    </w:lvl>
    <w:lvl w:ilvl="6" w:tplc="FAC860D0">
      <w:numFmt w:val="decimal"/>
      <w:lvlText w:val=""/>
      <w:lvlJc w:val="left"/>
    </w:lvl>
    <w:lvl w:ilvl="7" w:tplc="9CBA1DE6">
      <w:numFmt w:val="decimal"/>
      <w:lvlText w:val=""/>
      <w:lvlJc w:val="left"/>
    </w:lvl>
    <w:lvl w:ilvl="8" w:tplc="63AAFB4A">
      <w:numFmt w:val="decimal"/>
      <w:lvlText w:val=""/>
      <w:lvlJc w:val="left"/>
    </w:lvl>
  </w:abstractNum>
  <w:abstractNum w:abstractNumId="118">
    <w:nsid w:val="00004325"/>
    <w:multiLevelType w:val="hybridMultilevel"/>
    <w:tmpl w:val="01CA1A92"/>
    <w:lvl w:ilvl="0" w:tplc="9AE24138">
      <w:start w:val="1"/>
      <w:numFmt w:val="bullet"/>
      <w:lvlText w:val="и"/>
      <w:lvlJc w:val="left"/>
    </w:lvl>
    <w:lvl w:ilvl="1" w:tplc="81D89E4E">
      <w:start w:val="1"/>
      <w:numFmt w:val="decimal"/>
      <w:lvlText w:val="%2)"/>
      <w:lvlJc w:val="left"/>
    </w:lvl>
    <w:lvl w:ilvl="2" w:tplc="C57E22E2">
      <w:numFmt w:val="decimal"/>
      <w:lvlText w:val=""/>
      <w:lvlJc w:val="left"/>
    </w:lvl>
    <w:lvl w:ilvl="3" w:tplc="B6C09582">
      <w:numFmt w:val="decimal"/>
      <w:lvlText w:val=""/>
      <w:lvlJc w:val="left"/>
    </w:lvl>
    <w:lvl w:ilvl="4" w:tplc="3AF06240">
      <w:numFmt w:val="decimal"/>
      <w:lvlText w:val=""/>
      <w:lvlJc w:val="left"/>
    </w:lvl>
    <w:lvl w:ilvl="5" w:tplc="973AF864">
      <w:numFmt w:val="decimal"/>
      <w:lvlText w:val=""/>
      <w:lvlJc w:val="left"/>
    </w:lvl>
    <w:lvl w:ilvl="6" w:tplc="A04288AC">
      <w:numFmt w:val="decimal"/>
      <w:lvlText w:val=""/>
      <w:lvlJc w:val="left"/>
    </w:lvl>
    <w:lvl w:ilvl="7" w:tplc="D2B03634">
      <w:numFmt w:val="decimal"/>
      <w:lvlText w:val=""/>
      <w:lvlJc w:val="left"/>
    </w:lvl>
    <w:lvl w:ilvl="8" w:tplc="B9A6AC20">
      <w:numFmt w:val="decimal"/>
      <w:lvlText w:val=""/>
      <w:lvlJc w:val="left"/>
    </w:lvl>
  </w:abstractNum>
  <w:abstractNum w:abstractNumId="119">
    <w:nsid w:val="00004328"/>
    <w:multiLevelType w:val="hybridMultilevel"/>
    <w:tmpl w:val="E41473DA"/>
    <w:lvl w:ilvl="0" w:tplc="E0E09C66">
      <w:start w:val="10"/>
      <w:numFmt w:val="decimal"/>
      <w:lvlText w:val="%1)"/>
      <w:lvlJc w:val="left"/>
    </w:lvl>
    <w:lvl w:ilvl="1" w:tplc="90C41B86">
      <w:numFmt w:val="decimal"/>
      <w:lvlText w:val=""/>
      <w:lvlJc w:val="left"/>
    </w:lvl>
    <w:lvl w:ilvl="2" w:tplc="47AA91BC">
      <w:numFmt w:val="decimal"/>
      <w:lvlText w:val=""/>
      <w:lvlJc w:val="left"/>
    </w:lvl>
    <w:lvl w:ilvl="3" w:tplc="3BB87384">
      <w:numFmt w:val="decimal"/>
      <w:lvlText w:val=""/>
      <w:lvlJc w:val="left"/>
    </w:lvl>
    <w:lvl w:ilvl="4" w:tplc="FADA180C">
      <w:numFmt w:val="decimal"/>
      <w:lvlText w:val=""/>
      <w:lvlJc w:val="left"/>
    </w:lvl>
    <w:lvl w:ilvl="5" w:tplc="FEF0C0E8">
      <w:numFmt w:val="decimal"/>
      <w:lvlText w:val=""/>
      <w:lvlJc w:val="left"/>
    </w:lvl>
    <w:lvl w:ilvl="6" w:tplc="08782A72">
      <w:numFmt w:val="decimal"/>
      <w:lvlText w:val=""/>
      <w:lvlJc w:val="left"/>
    </w:lvl>
    <w:lvl w:ilvl="7" w:tplc="D38AE1D0">
      <w:numFmt w:val="decimal"/>
      <w:lvlText w:val=""/>
      <w:lvlJc w:val="left"/>
    </w:lvl>
    <w:lvl w:ilvl="8" w:tplc="83DC237C">
      <w:numFmt w:val="decimal"/>
      <w:lvlText w:val=""/>
      <w:lvlJc w:val="left"/>
    </w:lvl>
  </w:abstractNum>
  <w:abstractNum w:abstractNumId="120">
    <w:nsid w:val="00004346"/>
    <w:multiLevelType w:val="hybridMultilevel"/>
    <w:tmpl w:val="F4805AB0"/>
    <w:lvl w:ilvl="0" w:tplc="8BA6C052">
      <w:start w:val="1"/>
      <w:numFmt w:val="decimal"/>
      <w:lvlText w:val="%1."/>
      <w:lvlJc w:val="left"/>
    </w:lvl>
    <w:lvl w:ilvl="1" w:tplc="83B40568">
      <w:numFmt w:val="decimal"/>
      <w:lvlText w:val=""/>
      <w:lvlJc w:val="left"/>
    </w:lvl>
    <w:lvl w:ilvl="2" w:tplc="B486FCB2">
      <w:numFmt w:val="decimal"/>
      <w:lvlText w:val=""/>
      <w:lvlJc w:val="left"/>
    </w:lvl>
    <w:lvl w:ilvl="3" w:tplc="E1B430D4">
      <w:numFmt w:val="decimal"/>
      <w:lvlText w:val=""/>
      <w:lvlJc w:val="left"/>
    </w:lvl>
    <w:lvl w:ilvl="4" w:tplc="C01215A8">
      <w:numFmt w:val="decimal"/>
      <w:lvlText w:val=""/>
      <w:lvlJc w:val="left"/>
    </w:lvl>
    <w:lvl w:ilvl="5" w:tplc="12827E84">
      <w:numFmt w:val="decimal"/>
      <w:lvlText w:val=""/>
      <w:lvlJc w:val="left"/>
    </w:lvl>
    <w:lvl w:ilvl="6" w:tplc="EBF22816">
      <w:numFmt w:val="decimal"/>
      <w:lvlText w:val=""/>
      <w:lvlJc w:val="left"/>
    </w:lvl>
    <w:lvl w:ilvl="7" w:tplc="4F4A43BE">
      <w:numFmt w:val="decimal"/>
      <w:lvlText w:val=""/>
      <w:lvlJc w:val="left"/>
    </w:lvl>
    <w:lvl w:ilvl="8" w:tplc="28800BD6">
      <w:numFmt w:val="decimal"/>
      <w:lvlText w:val=""/>
      <w:lvlJc w:val="left"/>
    </w:lvl>
  </w:abstractNum>
  <w:abstractNum w:abstractNumId="121">
    <w:nsid w:val="00004365"/>
    <w:multiLevelType w:val="hybridMultilevel"/>
    <w:tmpl w:val="8F983F5A"/>
    <w:lvl w:ilvl="0" w:tplc="F1280F6C">
      <w:start w:val="3"/>
      <w:numFmt w:val="decimal"/>
      <w:lvlText w:val="%1."/>
      <w:lvlJc w:val="left"/>
    </w:lvl>
    <w:lvl w:ilvl="1" w:tplc="1786E586">
      <w:numFmt w:val="decimal"/>
      <w:lvlText w:val=""/>
      <w:lvlJc w:val="left"/>
    </w:lvl>
    <w:lvl w:ilvl="2" w:tplc="08142BA2">
      <w:numFmt w:val="decimal"/>
      <w:lvlText w:val=""/>
      <w:lvlJc w:val="left"/>
    </w:lvl>
    <w:lvl w:ilvl="3" w:tplc="71BEF6D8">
      <w:numFmt w:val="decimal"/>
      <w:lvlText w:val=""/>
      <w:lvlJc w:val="left"/>
    </w:lvl>
    <w:lvl w:ilvl="4" w:tplc="66960558">
      <w:numFmt w:val="decimal"/>
      <w:lvlText w:val=""/>
      <w:lvlJc w:val="left"/>
    </w:lvl>
    <w:lvl w:ilvl="5" w:tplc="4000B358">
      <w:numFmt w:val="decimal"/>
      <w:lvlText w:val=""/>
      <w:lvlJc w:val="left"/>
    </w:lvl>
    <w:lvl w:ilvl="6" w:tplc="BD6C869C">
      <w:numFmt w:val="decimal"/>
      <w:lvlText w:val=""/>
      <w:lvlJc w:val="left"/>
    </w:lvl>
    <w:lvl w:ilvl="7" w:tplc="94F85CA6">
      <w:numFmt w:val="decimal"/>
      <w:lvlText w:val=""/>
      <w:lvlJc w:val="left"/>
    </w:lvl>
    <w:lvl w:ilvl="8" w:tplc="BC024D66">
      <w:numFmt w:val="decimal"/>
      <w:lvlText w:val=""/>
      <w:lvlJc w:val="left"/>
    </w:lvl>
  </w:abstractNum>
  <w:abstractNum w:abstractNumId="122">
    <w:nsid w:val="000043DB"/>
    <w:multiLevelType w:val="hybridMultilevel"/>
    <w:tmpl w:val="38023252"/>
    <w:lvl w:ilvl="0" w:tplc="E3F6FE4C">
      <w:start w:val="5"/>
      <w:numFmt w:val="decimal"/>
      <w:lvlText w:val="%1)"/>
      <w:lvlJc w:val="left"/>
    </w:lvl>
    <w:lvl w:ilvl="1" w:tplc="4DB8077E">
      <w:numFmt w:val="decimal"/>
      <w:lvlText w:val=""/>
      <w:lvlJc w:val="left"/>
    </w:lvl>
    <w:lvl w:ilvl="2" w:tplc="E0E6799C">
      <w:numFmt w:val="decimal"/>
      <w:lvlText w:val=""/>
      <w:lvlJc w:val="left"/>
    </w:lvl>
    <w:lvl w:ilvl="3" w:tplc="E2A6AB92">
      <w:numFmt w:val="decimal"/>
      <w:lvlText w:val=""/>
      <w:lvlJc w:val="left"/>
    </w:lvl>
    <w:lvl w:ilvl="4" w:tplc="84B6DBEE">
      <w:numFmt w:val="decimal"/>
      <w:lvlText w:val=""/>
      <w:lvlJc w:val="left"/>
    </w:lvl>
    <w:lvl w:ilvl="5" w:tplc="FDDA4FBE">
      <w:numFmt w:val="decimal"/>
      <w:lvlText w:val=""/>
      <w:lvlJc w:val="left"/>
    </w:lvl>
    <w:lvl w:ilvl="6" w:tplc="A02640D2">
      <w:numFmt w:val="decimal"/>
      <w:lvlText w:val=""/>
      <w:lvlJc w:val="left"/>
    </w:lvl>
    <w:lvl w:ilvl="7" w:tplc="0D84D6A4">
      <w:numFmt w:val="decimal"/>
      <w:lvlText w:val=""/>
      <w:lvlJc w:val="left"/>
    </w:lvl>
    <w:lvl w:ilvl="8" w:tplc="D7383BA8">
      <w:numFmt w:val="decimal"/>
      <w:lvlText w:val=""/>
      <w:lvlJc w:val="left"/>
    </w:lvl>
  </w:abstractNum>
  <w:abstractNum w:abstractNumId="123">
    <w:nsid w:val="0000441D"/>
    <w:multiLevelType w:val="hybridMultilevel"/>
    <w:tmpl w:val="0C0218FA"/>
    <w:lvl w:ilvl="0" w:tplc="B8E2607E">
      <w:start w:val="4"/>
      <w:numFmt w:val="decimal"/>
      <w:lvlText w:val="%1)"/>
      <w:lvlJc w:val="left"/>
    </w:lvl>
    <w:lvl w:ilvl="1" w:tplc="55DC69CC">
      <w:numFmt w:val="decimal"/>
      <w:lvlText w:val=""/>
      <w:lvlJc w:val="left"/>
    </w:lvl>
    <w:lvl w:ilvl="2" w:tplc="4160963E">
      <w:numFmt w:val="decimal"/>
      <w:lvlText w:val=""/>
      <w:lvlJc w:val="left"/>
    </w:lvl>
    <w:lvl w:ilvl="3" w:tplc="6254C8DC">
      <w:numFmt w:val="decimal"/>
      <w:lvlText w:val=""/>
      <w:lvlJc w:val="left"/>
    </w:lvl>
    <w:lvl w:ilvl="4" w:tplc="22C8CB7E">
      <w:numFmt w:val="decimal"/>
      <w:lvlText w:val=""/>
      <w:lvlJc w:val="left"/>
    </w:lvl>
    <w:lvl w:ilvl="5" w:tplc="59DE367A">
      <w:numFmt w:val="decimal"/>
      <w:lvlText w:val=""/>
      <w:lvlJc w:val="left"/>
    </w:lvl>
    <w:lvl w:ilvl="6" w:tplc="58E8403A">
      <w:numFmt w:val="decimal"/>
      <w:lvlText w:val=""/>
      <w:lvlJc w:val="left"/>
    </w:lvl>
    <w:lvl w:ilvl="7" w:tplc="83AE4712">
      <w:numFmt w:val="decimal"/>
      <w:lvlText w:val=""/>
      <w:lvlJc w:val="left"/>
    </w:lvl>
    <w:lvl w:ilvl="8" w:tplc="DD1E4DA8">
      <w:numFmt w:val="decimal"/>
      <w:lvlText w:val=""/>
      <w:lvlJc w:val="left"/>
    </w:lvl>
  </w:abstractNum>
  <w:abstractNum w:abstractNumId="124">
    <w:nsid w:val="00004461"/>
    <w:multiLevelType w:val="hybridMultilevel"/>
    <w:tmpl w:val="02085BF0"/>
    <w:lvl w:ilvl="0" w:tplc="6A5CE14E">
      <w:start w:val="21"/>
      <w:numFmt w:val="decimal"/>
      <w:lvlText w:val="%1)"/>
      <w:lvlJc w:val="left"/>
    </w:lvl>
    <w:lvl w:ilvl="1" w:tplc="EB10635C">
      <w:numFmt w:val="decimal"/>
      <w:lvlText w:val=""/>
      <w:lvlJc w:val="left"/>
    </w:lvl>
    <w:lvl w:ilvl="2" w:tplc="320A3B3E">
      <w:numFmt w:val="decimal"/>
      <w:lvlText w:val=""/>
      <w:lvlJc w:val="left"/>
    </w:lvl>
    <w:lvl w:ilvl="3" w:tplc="4988602E">
      <w:numFmt w:val="decimal"/>
      <w:lvlText w:val=""/>
      <w:lvlJc w:val="left"/>
    </w:lvl>
    <w:lvl w:ilvl="4" w:tplc="615471F8">
      <w:numFmt w:val="decimal"/>
      <w:lvlText w:val=""/>
      <w:lvlJc w:val="left"/>
    </w:lvl>
    <w:lvl w:ilvl="5" w:tplc="93EC4756">
      <w:numFmt w:val="decimal"/>
      <w:lvlText w:val=""/>
      <w:lvlJc w:val="left"/>
    </w:lvl>
    <w:lvl w:ilvl="6" w:tplc="14EAC0BC">
      <w:numFmt w:val="decimal"/>
      <w:lvlText w:val=""/>
      <w:lvlJc w:val="left"/>
    </w:lvl>
    <w:lvl w:ilvl="7" w:tplc="7A20B61C">
      <w:numFmt w:val="decimal"/>
      <w:lvlText w:val=""/>
      <w:lvlJc w:val="left"/>
    </w:lvl>
    <w:lvl w:ilvl="8" w:tplc="E23004D0">
      <w:numFmt w:val="decimal"/>
      <w:lvlText w:val=""/>
      <w:lvlJc w:val="left"/>
    </w:lvl>
  </w:abstractNum>
  <w:abstractNum w:abstractNumId="125">
    <w:nsid w:val="0000456D"/>
    <w:multiLevelType w:val="hybridMultilevel"/>
    <w:tmpl w:val="EEBC3C76"/>
    <w:lvl w:ilvl="0" w:tplc="D2ACD132">
      <w:numFmt w:val="decimal"/>
      <w:lvlText w:val="%1)"/>
      <w:lvlJc w:val="left"/>
    </w:lvl>
    <w:lvl w:ilvl="1" w:tplc="183E81B2">
      <w:start w:val="1"/>
      <w:numFmt w:val="bullet"/>
      <w:lvlText w:val="В"/>
      <w:lvlJc w:val="left"/>
    </w:lvl>
    <w:lvl w:ilvl="2" w:tplc="E8E8CEA0">
      <w:numFmt w:val="decimal"/>
      <w:lvlText w:val=""/>
      <w:lvlJc w:val="left"/>
    </w:lvl>
    <w:lvl w:ilvl="3" w:tplc="48B6E952">
      <w:numFmt w:val="decimal"/>
      <w:lvlText w:val=""/>
      <w:lvlJc w:val="left"/>
    </w:lvl>
    <w:lvl w:ilvl="4" w:tplc="B1E67840">
      <w:numFmt w:val="decimal"/>
      <w:lvlText w:val=""/>
      <w:lvlJc w:val="left"/>
    </w:lvl>
    <w:lvl w:ilvl="5" w:tplc="B5C6EC22">
      <w:numFmt w:val="decimal"/>
      <w:lvlText w:val=""/>
      <w:lvlJc w:val="left"/>
    </w:lvl>
    <w:lvl w:ilvl="6" w:tplc="7980A484">
      <w:numFmt w:val="decimal"/>
      <w:lvlText w:val=""/>
      <w:lvlJc w:val="left"/>
    </w:lvl>
    <w:lvl w:ilvl="7" w:tplc="F2623952">
      <w:numFmt w:val="decimal"/>
      <w:lvlText w:val=""/>
      <w:lvlJc w:val="left"/>
    </w:lvl>
    <w:lvl w:ilvl="8" w:tplc="754E9BDC">
      <w:numFmt w:val="decimal"/>
      <w:lvlText w:val=""/>
      <w:lvlJc w:val="left"/>
    </w:lvl>
  </w:abstractNum>
  <w:abstractNum w:abstractNumId="126">
    <w:nsid w:val="000045C5"/>
    <w:multiLevelType w:val="hybridMultilevel"/>
    <w:tmpl w:val="73667FBE"/>
    <w:lvl w:ilvl="0" w:tplc="26DC40B2">
      <w:start w:val="4"/>
      <w:numFmt w:val="decimal"/>
      <w:lvlText w:val="%1."/>
      <w:lvlJc w:val="left"/>
    </w:lvl>
    <w:lvl w:ilvl="1" w:tplc="7326D988">
      <w:start w:val="1"/>
      <w:numFmt w:val="bullet"/>
      <w:lvlText w:val=""/>
      <w:lvlJc w:val="left"/>
    </w:lvl>
    <w:lvl w:ilvl="2" w:tplc="F3C205B6">
      <w:numFmt w:val="decimal"/>
      <w:lvlText w:val=""/>
      <w:lvlJc w:val="left"/>
    </w:lvl>
    <w:lvl w:ilvl="3" w:tplc="58BA6072">
      <w:numFmt w:val="decimal"/>
      <w:lvlText w:val=""/>
      <w:lvlJc w:val="left"/>
    </w:lvl>
    <w:lvl w:ilvl="4" w:tplc="93D266C6">
      <w:numFmt w:val="decimal"/>
      <w:lvlText w:val=""/>
      <w:lvlJc w:val="left"/>
    </w:lvl>
    <w:lvl w:ilvl="5" w:tplc="5AF02D22">
      <w:numFmt w:val="decimal"/>
      <w:lvlText w:val=""/>
      <w:lvlJc w:val="left"/>
    </w:lvl>
    <w:lvl w:ilvl="6" w:tplc="CB423834">
      <w:numFmt w:val="decimal"/>
      <w:lvlText w:val=""/>
      <w:lvlJc w:val="left"/>
    </w:lvl>
    <w:lvl w:ilvl="7" w:tplc="AE404E38">
      <w:numFmt w:val="decimal"/>
      <w:lvlText w:val=""/>
      <w:lvlJc w:val="left"/>
    </w:lvl>
    <w:lvl w:ilvl="8" w:tplc="2B444536">
      <w:numFmt w:val="decimal"/>
      <w:lvlText w:val=""/>
      <w:lvlJc w:val="left"/>
    </w:lvl>
  </w:abstractNum>
  <w:abstractNum w:abstractNumId="127">
    <w:nsid w:val="00004626"/>
    <w:multiLevelType w:val="hybridMultilevel"/>
    <w:tmpl w:val="D0B06C68"/>
    <w:lvl w:ilvl="0" w:tplc="3790EBCC">
      <w:start w:val="1"/>
      <w:numFmt w:val="decimal"/>
      <w:lvlText w:val="%1."/>
      <w:lvlJc w:val="left"/>
    </w:lvl>
    <w:lvl w:ilvl="1" w:tplc="A3DEEACA">
      <w:start w:val="1"/>
      <w:numFmt w:val="bullet"/>
      <w:lvlText w:val=""/>
      <w:lvlJc w:val="left"/>
    </w:lvl>
    <w:lvl w:ilvl="2" w:tplc="01B27164">
      <w:numFmt w:val="decimal"/>
      <w:lvlText w:val=""/>
      <w:lvlJc w:val="left"/>
    </w:lvl>
    <w:lvl w:ilvl="3" w:tplc="6DB665BA">
      <w:numFmt w:val="decimal"/>
      <w:lvlText w:val=""/>
      <w:lvlJc w:val="left"/>
    </w:lvl>
    <w:lvl w:ilvl="4" w:tplc="FA788568">
      <w:numFmt w:val="decimal"/>
      <w:lvlText w:val=""/>
      <w:lvlJc w:val="left"/>
    </w:lvl>
    <w:lvl w:ilvl="5" w:tplc="70F4E1DC">
      <w:numFmt w:val="decimal"/>
      <w:lvlText w:val=""/>
      <w:lvlJc w:val="left"/>
    </w:lvl>
    <w:lvl w:ilvl="6" w:tplc="4C4423AE">
      <w:numFmt w:val="decimal"/>
      <w:lvlText w:val=""/>
      <w:lvlJc w:val="left"/>
    </w:lvl>
    <w:lvl w:ilvl="7" w:tplc="32F0695E">
      <w:numFmt w:val="decimal"/>
      <w:lvlText w:val=""/>
      <w:lvlJc w:val="left"/>
    </w:lvl>
    <w:lvl w:ilvl="8" w:tplc="C80C0710">
      <w:numFmt w:val="decimal"/>
      <w:lvlText w:val=""/>
      <w:lvlJc w:val="left"/>
    </w:lvl>
  </w:abstractNum>
  <w:abstractNum w:abstractNumId="128">
    <w:nsid w:val="0000468C"/>
    <w:multiLevelType w:val="hybridMultilevel"/>
    <w:tmpl w:val="2DACABB8"/>
    <w:lvl w:ilvl="0" w:tplc="4172487E">
      <w:numFmt w:val="decimal"/>
      <w:lvlText w:val="%1)"/>
      <w:lvlJc w:val="left"/>
    </w:lvl>
    <w:lvl w:ilvl="1" w:tplc="7F461686">
      <w:start w:val="1"/>
      <w:numFmt w:val="bullet"/>
      <w:lvlText w:val="В"/>
      <w:lvlJc w:val="left"/>
    </w:lvl>
    <w:lvl w:ilvl="2" w:tplc="89B42FEC">
      <w:numFmt w:val="decimal"/>
      <w:lvlText w:val=""/>
      <w:lvlJc w:val="left"/>
    </w:lvl>
    <w:lvl w:ilvl="3" w:tplc="FD82E852">
      <w:numFmt w:val="decimal"/>
      <w:lvlText w:val=""/>
      <w:lvlJc w:val="left"/>
    </w:lvl>
    <w:lvl w:ilvl="4" w:tplc="2AF430E6">
      <w:numFmt w:val="decimal"/>
      <w:lvlText w:val=""/>
      <w:lvlJc w:val="left"/>
    </w:lvl>
    <w:lvl w:ilvl="5" w:tplc="37AC50B4">
      <w:numFmt w:val="decimal"/>
      <w:lvlText w:val=""/>
      <w:lvlJc w:val="left"/>
    </w:lvl>
    <w:lvl w:ilvl="6" w:tplc="5F9C638E">
      <w:numFmt w:val="decimal"/>
      <w:lvlText w:val=""/>
      <w:lvlJc w:val="left"/>
    </w:lvl>
    <w:lvl w:ilvl="7" w:tplc="9BEACA52">
      <w:numFmt w:val="decimal"/>
      <w:lvlText w:val=""/>
      <w:lvlJc w:val="left"/>
    </w:lvl>
    <w:lvl w:ilvl="8" w:tplc="35929D76">
      <w:numFmt w:val="decimal"/>
      <w:lvlText w:val=""/>
      <w:lvlJc w:val="left"/>
    </w:lvl>
  </w:abstractNum>
  <w:abstractNum w:abstractNumId="129">
    <w:nsid w:val="000046A7"/>
    <w:multiLevelType w:val="hybridMultilevel"/>
    <w:tmpl w:val="F3BAEEEC"/>
    <w:lvl w:ilvl="0" w:tplc="7F64C58E">
      <w:start w:val="1"/>
      <w:numFmt w:val="bullet"/>
      <w:lvlText w:val="В"/>
      <w:lvlJc w:val="left"/>
    </w:lvl>
    <w:lvl w:ilvl="1" w:tplc="5E6A7EA2">
      <w:numFmt w:val="decimal"/>
      <w:lvlText w:val=""/>
      <w:lvlJc w:val="left"/>
    </w:lvl>
    <w:lvl w:ilvl="2" w:tplc="6A7EBBC2">
      <w:numFmt w:val="decimal"/>
      <w:lvlText w:val=""/>
      <w:lvlJc w:val="left"/>
    </w:lvl>
    <w:lvl w:ilvl="3" w:tplc="A7D4150C">
      <w:numFmt w:val="decimal"/>
      <w:lvlText w:val=""/>
      <w:lvlJc w:val="left"/>
    </w:lvl>
    <w:lvl w:ilvl="4" w:tplc="D4B0DB16">
      <w:numFmt w:val="decimal"/>
      <w:lvlText w:val=""/>
      <w:lvlJc w:val="left"/>
    </w:lvl>
    <w:lvl w:ilvl="5" w:tplc="5FF6CC4A">
      <w:numFmt w:val="decimal"/>
      <w:lvlText w:val=""/>
      <w:lvlJc w:val="left"/>
    </w:lvl>
    <w:lvl w:ilvl="6" w:tplc="E41A5FAA">
      <w:numFmt w:val="decimal"/>
      <w:lvlText w:val=""/>
      <w:lvlJc w:val="left"/>
    </w:lvl>
    <w:lvl w:ilvl="7" w:tplc="6CD00172">
      <w:numFmt w:val="decimal"/>
      <w:lvlText w:val=""/>
      <w:lvlJc w:val="left"/>
    </w:lvl>
    <w:lvl w:ilvl="8" w:tplc="B6B48786">
      <w:numFmt w:val="decimal"/>
      <w:lvlText w:val=""/>
      <w:lvlJc w:val="left"/>
    </w:lvl>
  </w:abstractNum>
  <w:abstractNum w:abstractNumId="130">
    <w:nsid w:val="000046C2"/>
    <w:multiLevelType w:val="hybridMultilevel"/>
    <w:tmpl w:val="A114E408"/>
    <w:lvl w:ilvl="0" w:tplc="901E6248">
      <w:start w:val="7"/>
      <w:numFmt w:val="decimal"/>
      <w:lvlText w:val="%1)"/>
      <w:lvlJc w:val="left"/>
    </w:lvl>
    <w:lvl w:ilvl="1" w:tplc="F0ACA252">
      <w:numFmt w:val="decimal"/>
      <w:lvlText w:val=""/>
      <w:lvlJc w:val="left"/>
    </w:lvl>
    <w:lvl w:ilvl="2" w:tplc="D506D12E">
      <w:numFmt w:val="decimal"/>
      <w:lvlText w:val=""/>
      <w:lvlJc w:val="left"/>
    </w:lvl>
    <w:lvl w:ilvl="3" w:tplc="92EAA8F0">
      <w:numFmt w:val="decimal"/>
      <w:lvlText w:val=""/>
      <w:lvlJc w:val="left"/>
    </w:lvl>
    <w:lvl w:ilvl="4" w:tplc="AB765F44">
      <w:numFmt w:val="decimal"/>
      <w:lvlText w:val=""/>
      <w:lvlJc w:val="left"/>
    </w:lvl>
    <w:lvl w:ilvl="5" w:tplc="4254DAF4">
      <w:numFmt w:val="decimal"/>
      <w:lvlText w:val=""/>
      <w:lvlJc w:val="left"/>
    </w:lvl>
    <w:lvl w:ilvl="6" w:tplc="778008BE">
      <w:numFmt w:val="decimal"/>
      <w:lvlText w:val=""/>
      <w:lvlJc w:val="left"/>
    </w:lvl>
    <w:lvl w:ilvl="7" w:tplc="BB7AD4FE">
      <w:numFmt w:val="decimal"/>
      <w:lvlText w:val=""/>
      <w:lvlJc w:val="left"/>
    </w:lvl>
    <w:lvl w:ilvl="8" w:tplc="8BB6648E">
      <w:numFmt w:val="decimal"/>
      <w:lvlText w:val=""/>
      <w:lvlJc w:val="left"/>
    </w:lvl>
  </w:abstractNum>
  <w:abstractNum w:abstractNumId="131">
    <w:nsid w:val="000048DB"/>
    <w:multiLevelType w:val="hybridMultilevel"/>
    <w:tmpl w:val="3E0816D0"/>
    <w:lvl w:ilvl="0" w:tplc="845AD428">
      <w:start w:val="1"/>
      <w:numFmt w:val="decimal"/>
      <w:lvlText w:val="%1."/>
      <w:lvlJc w:val="left"/>
    </w:lvl>
    <w:lvl w:ilvl="1" w:tplc="BA8AC7AE">
      <w:numFmt w:val="decimal"/>
      <w:lvlText w:val=""/>
      <w:lvlJc w:val="left"/>
    </w:lvl>
    <w:lvl w:ilvl="2" w:tplc="E548A768">
      <w:numFmt w:val="decimal"/>
      <w:lvlText w:val=""/>
      <w:lvlJc w:val="left"/>
    </w:lvl>
    <w:lvl w:ilvl="3" w:tplc="F2BCC720">
      <w:numFmt w:val="decimal"/>
      <w:lvlText w:val=""/>
      <w:lvlJc w:val="left"/>
    </w:lvl>
    <w:lvl w:ilvl="4" w:tplc="A4D049C6">
      <w:numFmt w:val="decimal"/>
      <w:lvlText w:val=""/>
      <w:lvlJc w:val="left"/>
    </w:lvl>
    <w:lvl w:ilvl="5" w:tplc="BD38A210">
      <w:numFmt w:val="decimal"/>
      <w:lvlText w:val=""/>
      <w:lvlJc w:val="left"/>
    </w:lvl>
    <w:lvl w:ilvl="6" w:tplc="C6C40118">
      <w:numFmt w:val="decimal"/>
      <w:lvlText w:val=""/>
      <w:lvlJc w:val="left"/>
    </w:lvl>
    <w:lvl w:ilvl="7" w:tplc="7548C14A">
      <w:numFmt w:val="decimal"/>
      <w:lvlText w:val=""/>
      <w:lvlJc w:val="left"/>
    </w:lvl>
    <w:lvl w:ilvl="8" w:tplc="AE240A16">
      <w:numFmt w:val="decimal"/>
      <w:lvlText w:val=""/>
      <w:lvlJc w:val="left"/>
    </w:lvl>
  </w:abstractNum>
  <w:abstractNum w:abstractNumId="132">
    <w:nsid w:val="00004963"/>
    <w:multiLevelType w:val="hybridMultilevel"/>
    <w:tmpl w:val="971EC386"/>
    <w:lvl w:ilvl="0" w:tplc="7BFE39FC">
      <w:start w:val="28"/>
      <w:numFmt w:val="decimal"/>
      <w:lvlText w:val="%1)"/>
      <w:lvlJc w:val="left"/>
    </w:lvl>
    <w:lvl w:ilvl="1" w:tplc="F1E20D54">
      <w:numFmt w:val="decimal"/>
      <w:lvlText w:val=""/>
      <w:lvlJc w:val="left"/>
    </w:lvl>
    <w:lvl w:ilvl="2" w:tplc="C9E01D36">
      <w:numFmt w:val="decimal"/>
      <w:lvlText w:val=""/>
      <w:lvlJc w:val="left"/>
    </w:lvl>
    <w:lvl w:ilvl="3" w:tplc="256605D0">
      <w:numFmt w:val="decimal"/>
      <w:lvlText w:val=""/>
      <w:lvlJc w:val="left"/>
    </w:lvl>
    <w:lvl w:ilvl="4" w:tplc="62C0CB52">
      <w:numFmt w:val="decimal"/>
      <w:lvlText w:val=""/>
      <w:lvlJc w:val="left"/>
    </w:lvl>
    <w:lvl w:ilvl="5" w:tplc="BE241480">
      <w:numFmt w:val="decimal"/>
      <w:lvlText w:val=""/>
      <w:lvlJc w:val="left"/>
    </w:lvl>
    <w:lvl w:ilvl="6" w:tplc="B2B8D068">
      <w:numFmt w:val="decimal"/>
      <w:lvlText w:val=""/>
      <w:lvlJc w:val="left"/>
    </w:lvl>
    <w:lvl w:ilvl="7" w:tplc="B994060A">
      <w:numFmt w:val="decimal"/>
      <w:lvlText w:val=""/>
      <w:lvlJc w:val="left"/>
    </w:lvl>
    <w:lvl w:ilvl="8" w:tplc="2A52F8D8">
      <w:numFmt w:val="decimal"/>
      <w:lvlText w:val=""/>
      <w:lvlJc w:val="left"/>
    </w:lvl>
  </w:abstractNum>
  <w:abstractNum w:abstractNumId="133">
    <w:nsid w:val="000049BB"/>
    <w:multiLevelType w:val="hybridMultilevel"/>
    <w:tmpl w:val="5CC08B3C"/>
    <w:lvl w:ilvl="0" w:tplc="21AAF6C0">
      <w:start w:val="9"/>
      <w:numFmt w:val="decimal"/>
      <w:lvlText w:val="%1)"/>
      <w:lvlJc w:val="left"/>
    </w:lvl>
    <w:lvl w:ilvl="1" w:tplc="E3167A82">
      <w:numFmt w:val="decimal"/>
      <w:lvlText w:val=""/>
      <w:lvlJc w:val="left"/>
    </w:lvl>
    <w:lvl w:ilvl="2" w:tplc="32C05A52">
      <w:numFmt w:val="decimal"/>
      <w:lvlText w:val=""/>
      <w:lvlJc w:val="left"/>
    </w:lvl>
    <w:lvl w:ilvl="3" w:tplc="4FE2EFC0">
      <w:numFmt w:val="decimal"/>
      <w:lvlText w:val=""/>
      <w:lvlJc w:val="left"/>
    </w:lvl>
    <w:lvl w:ilvl="4" w:tplc="2398FA92">
      <w:numFmt w:val="decimal"/>
      <w:lvlText w:val=""/>
      <w:lvlJc w:val="left"/>
    </w:lvl>
    <w:lvl w:ilvl="5" w:tplc="556ECEA8">
      <w:numFmt w:val="decimal"/>
      <w:lvlText w:val=""/>
      <w:lvlJc w:val="left"/>
    </w:lvl>
    <w:lvl w:ilvl="6" w:tplc="B5E0F4FA">
      <w:numFmt w:val="decimal"/>
      <w:lvlText w:val=""/>
      <w:lvlJc w:val="left"/>
    </w:lvl>
    <w:lvl w:ilvl="7" w:tplc="B6F093C8">
      <w:numFmt w:val="decimal"/>
      <w:lvlText w:val=""/>
      <w:lvlJc w:val="left"/>
    </w:lvl>
    <w:lvl w:ilvl="8" w:tplc="D3E8241E">
      <w:numFmt w:val="decimal"/>
      <w:lvlText w:val=""/>
      <w:lvlJc w:val="left"/>
    </w:lvl>
  </w:abstractNum>
  <w:abstractNum w:abstractNumId="134">
    <w:nsid w:val="000049D0"/>
    <w:multiLevelType w:val="hybridMultilevel"/>
    <w:tmpl w:val="210E8838"/>
    <w:lvl w:ilvl="0" w:tplc="3546280A">
      <w:start w:val="1"/>
      <w:numFmt w:val="decimal"/>
      <w:lvlText w:val="%1."/>
      <w:lvlJc w:val="left"/>
    </w:lvl>
    <w:lvl w:ilvl="1" w:tplc="645EDA4A">
      <w:numFmt w:val="decimal"/>
      <w:lvlText w:val=""/>
      <w:lvlJc w:val="left"/>
    </w:lvl>
    <w:lvl w:ilvl="2" w:tplc="E9420FDA">
      <w:numFmt w:val="decimal"/>
      <w:lvlText w:val=""/>
      <w:lvlJc w:val="left"/>
    </w:lvl>
    <w:lvl w:ilvl="3" w:tplc="9DAC4A64">
      <w:numFmt w:val="decimal"/>
      <w:lvlText w:val=""/>
      <w:lvlJc w:val="left"/>
    </w:lvl>
    <w:lvl w:ilvl="4" w:tplc="62723D20">
      <w:numFmt w:val="decimal"/>
      <w:lvlText w:val=""/>
      <w:lvlJc w:val="left"/>
    </w:lvl>
    <w:lvl w:ilvl="5" w:tplc="7F520494">
      <w:numFmt w:val="decimal"/>
      <w:lvlText w:val=""/>
      <w:lvlJc w:val="left"/>
    </w:lvl>
    <w:lvl w:ilvl="6" w:tplc="F1CA9346">
      <w:numFmt w:val="decimal"/>
      <w:lvlText w:val=""/>
      <w:lvlJc w:val="left"/>
    </w:lvl>
    <w:lvl w:ilvl="7" w:tplc="8506D6CE">
      <w:numFmt w:val="decimal"/>
      <w:lvlText w:val=""/>
      <w:lvlJc w:val="left"/>
    </w:lvl>
    <w:lvl w:ilvl="8" w:tplc="2EC00A5C">
      <w:numFmt w:val="decimal"/>
      <w:lvlText w:val=""/>
      <w:lvlJc w:val="left"/>
    </w:lvl>
  </w:abstractNum>
  <w:abstractNum w:abstractNumId="135">
    <w:nsid w:val="00004AD4"/>
    <w:multiLevelType w:val="hybridMultilevel"/>
    <w:tmpl w:val="66F2BBB8"/>
    <w:lvl w:ilvl="0" w:tplc="136C6C66">
      <w:start w:val="35"/>
      <w:numFmt w:val="upperLetter"/>
      <w:lvlText w:val="%1"/>
      <w:lvlJc w:val="left"/>
    </w:lvl>
    <w:lvl w:ilvl="1" w:tplc="21C04AF2">
      <w:numFmt w:val="decimal"/>
      <w:lvlText w:val=""/>
      <w:lvlJc w:val="left"/>
    </w:lvl>
    <w:lvl w:ilvl="2" w:tplc="9ECC95E8">
      <w:numFmt w:val="decimal"/>
      <w:lvlText w:val=""/>
      <w:lvlJc w:val="left"/>
    </w:lvl>
    <w:lvl w:ilvl="3" w:tplc="6F8CEA44">
      <w:numFmt w:val="decimal"/>
      <w:lvlText w:val=""/>
      <w:lvlJc w:val="left"/>
    </w:lvl>
    <w:lvl w:ilvl="4" w:tplc="DEDAFE18">
      <w:numFmt w:val="decimal"/>
      <w:lvlText w:val=""/>
      <w:lvlJc w:val="left"/>
    </w:lvl>
    <w:lvl w:ilvl="5" w:tplc="76C4BA42">
      <w:numFmt w:val="decimal"/>
      <w:lvlText w:val=""/>
      <w:lvlJc w:val="left"/>
    </w:lvl>
    <w:lvl w:ilvl="6" w:tplc="2F8A50B0">
      <w:numFmt w:val="decimal"/>
      <w:lvlText w:val=""/>
      <w:lvlJc w:val="left"/>
    </w:lvl>
    <w:lvl w:ilvl="7" w:tplc="EB42D202">
      <w:numFmt w:val="decimal"/>
      <w:lvlText w:val=""/>
      <w:lvlJc w:val="left"/>
    </w:lvl>
    <w:lvl w:ilvl="8" w:tplc="4CD88ED2">
      <w:numFmt w:val="decimal"/>
      <w:lvlText w:val=""/>
      <w:lvlJc w:val="left"/>
    </w:lvl>
  </w:abstractNum>
  <w:abstractNum w:abstractNumId="136">
    <w:nsid w:val="00004AF3"/>
    <w:multiLevelType w:val="hybridMultilevel"/>
    <w:tmpl w:val="3B92D286"/>
    <w:lvl w:ilvl="0" w:tplc="FACCE7D2">
      <w:start w:val="1"/>
      <w:numFmt w:val="bullet"/>
      <w:lvlText w:val="и"/>
      <w:lvlJc w:val="left"/>
    </w:lvl>
    <w:lvl w:ilvl="1" w:tplc="F5123760">
      <w:numFmt w:val="decimal"/>
      <w:lvlText w:val=""/>
      <w:lvlJc w:val="left"/>
    </w:lvl>
    <w:lvl w:ilvl="2" w:tplc="ABB6E23C">
      <w:numFmt w:val="decimal"/>
      <w:lvlText w:val=""/>
      <w:lvlJc w:val="left"/>
    </w:lvl>
    <w:lvl w:ilvl="3" w:tplc="BC7A39E0">
      <w:numFmt w:val="decimal"/>
      <w:lvlText w:val=""/>
      <w:lvlJc w:val="left"/>
    </w:lvl>
    <w:lvl w:ilvl="4" w:tplc="D242A7E2">
      <w:numFmt w:val="decimal"/>
      <w:lvlText w:val=""/>
      <w:lvlJc w:val="left"/>
    </w:lvl>
    <w:lvl w:ilvl="5" w:tplc="34E0FC34">
      <w:numFmt w:val="decimal"/>
      <w:lvlText w:val=""/>
      <w:lvlJc w:val="left"/>
    </w:lvl>
    <w:lvl w:ilvl="6" w:tplc="FE8E17F6">
      <w:numFmt w:val="decimal"/>
      <w:lvlText w:val=""/>
      <w:lvlJc w:val="left"/>
    </w:lvl>
    <w:lvl w:ilvl="7" w:tplc="BD08615A">
      <w:numFmt w:val="decimal"/>
      <w:lvlText w:val=""/>
      <w:lvlJc w:val="left"/>
    </w:lvl>
    <w:lvl w:ilvl="8" w:tplc="4D50732E">
      <w:numFmt w:val="decimal"/>
      <w:lvlText w:val=""/>
      <w:lvlJc w:val="left"/>
    </w:lvl>
  </w:abstractNum>
  <w:abstractNum w:abstractNumId="137">
    <w:nsid w:val="00004C66"/>
    <w:multiLevelType w:val="hybridMultilevel"/>
    <w:tmpl w:val="8F261922"/>
    <w:lvl w:ilvl="0" w:tplc="9D0C461C">
      <w:numFmt w:val="decimal"/>
      <w:lvlText w:val="%1)"/>
      <w:lvlJc w:val="left"/>
    </w:lvl>
    <w:lvl w:ilvl="1" w:tplc="19DC800E">
      <w:start w:val="1"/>
      <w:numFmt w:val="bullet"/>
      <w:lvlText w:val="В"/>
      <w:lvlJc w:val="left"/>
    </w:lvl>
    <w:lvl w:ilvl="2" w:tplc="1E285CAE">
      <w:numFmt w:val="decimal"/>
      <w:lvlText w:val=""/>
      <w:lvlJc w:val="left"/>
    </w:lvl>
    <w:lvl w:ilvl="3" w:tplc="F9B09212">
      <w:numFmt w:val="decimal"/>
      <w:lvlText w:val=""/>
      <w:lvlJc w:val="left"/>
    </w:lvl>
    <w:lvl w:ilvl="4" w:tplc="68B8D272">
      <w:numFmt w:val="decimal"/>
      <w:lvlText w:val=""/>
      <w:lvlJc w:val="left"/>
    </w:lvl>
    <w:lvl w:ilvl="5" w:tplc="DE18DD2E">
      <w:numFmt w:val="decimal"/>
      <w:lvlText w:val=""/>
      <w:lvlJc w:val="left"/>
    </w:lvl>
    <w:lvl w:ilvl="6" w:tplc="B1F6A450">
      <w:numFmt w:val="decimal"/>
      <w:lvlText w:val=""/>
      <w:lvlJc w:val="left"/>
    </w:lvl>
    <w:lvl w:ilvl="7" w:tplc="107CE1BA">
      <w:numFmt w:val="decimal"/>
      <w:lvlText w:val=""/>
      <w:lvlJc w:val="left"/>
    </w:lvl>
    <w:lvl w:ilvl="8" w:tplc="53DCB9E6">
      <w:numFmt w:val="decimal"/>
      <w:lvlText w:val=""/>
      <w:lvlJc w:val="left"/>
    </w:lvl>
  </w:abstractNum>
  <w:abstractNum w:abstractNumId="138">
    <w:nsid w:val="00004CFF"/>
    <w:multiLevelType w:val="hybridMultilevel"/>
    <w:tmpl w:val="6176531E"/>
    <w:lvl w:ilvl="0" w:tplc="0E8C4FB8">
      <w:start w:val="4"/>
      <w:numFmt w:val="decimal"/>
      <w:lvlText w:val="%1)"/>
      <w:lvlJc w:val="left"/>
    </w:lvl>
    <w:lvl w:ilvl="1" w:tplc="DA00CA64">
      <w:numFmt w:val="decimal"/>
      <w:lvlText w:val=""/>
      <w:lvlJc w:val="left"/>
    </w:lvl>
    <w:lvl w:ilvl="2" w:tplc="D90426CE">
      <w:numFmt w:val="decimal"/>
      <w:lvlText w:val=""/>
      <w:lvlJc w:val="left"/>
    </w:lvl>
    <w:lvl w:ilvl="3" w:tplc="1654071A">
      <w:numFmt w:val="decimal"/>
      <w:lvlText w:val=""/>
      <w:lvlJc w:val="left"/>
    </w:lvl>
    <w:lvl w:ilvl="4" w:tplc="D8CA62DC">
      <w:numFmt w:val="decimal"/>
      <w:lvlText w:val=""/>
      <w:lvlJc w:val="left"/>
    </w:lvl>
    <w:lvl w:ilvl="5" w:tplc="13528D9C">
      <w:numFmt w:val="decimal"/>
      <w:lvlText w:val=""/>
      <w:lvlJc w:val="left"/>
    </w:lvl>
    <w:lvl w:ilvl="6" w:tplc="24148764">
      <w:numFmt w:val="decimal"/>
      <w:lvlText w:val=""/>
      <w:lvlJc w:val="left"/>
    </w:lvl>
    <w:lvl w:ilvl="7" w:tplc="9D7C0608">
      <w:numFmt w:val="decimal"/>
      <w:lvlText w:val=""/>
      <w:lvlJc w:val="left"/>
    </w:lvl>
    <w:lvl w:ilvl="8" w:tplc="B406D50C">
      <w:numFmt w:val="decimal"/>
      <w:lvlText w:val=""/>
      <w:lvlJc w:val="left"/>
    </w:lvl>
  </w:abstractNum>
  <w:abstractNum w:abstractNumId="139">
    <w:nsid w:val="00004D67"/>
    <w:multiLevelType w:val="hybridMultilevel"/>
    <w:tmpl w:val="07C0AF4C"/>
    <w:lvl w:ilvl="0" w:tplc="9154A94E">
      <w:start w:val="1"/>
      <w:numFmt w:val="bullet"/>
      <w:lvlText w:val=""/>
      <w:lvlJc w:val="left"/>
    </w:lvl>
    <w:lvl w:ilvl="1" w:tplc="8A72CB1A">
      <w:numFmt w:val="decimal"/>
      <w:lvlText w:val=""/>
      <w:lvlJc w:val="left"/>
    </w:lvl>
    <w:lvl w:ilvl="2" w:tplc="4C1C3318">
      <w:numFmt w:val="decimal"/>
      <w:lvlText w:val=""/>
      <w:lvlJc w:val="left"/>
    </w:lvl>
    <w:lvl w:ilvl="3" w:tplc="71F2DAA4">
      <w:numFmt w:val="decimal"/>
      <w:lvlText w:val=""/>
      <w:lvlJc w:val="left"/>
    </w:lvl>
    <w:lvl w:ilvl="4" w:tplc="83BA0C74">
      <w:numFmt w:val="decimal"/>
      <w:lvlText w:val=""/>
      <w:lvlJc w:val="left"/>
    </w:lvl>
    <w:lvl w:ilvl="5" w:tplc="0F2698A8">
      <w:numFmt w:val="decimal"/>
      <w:lvlText w:val=""/>
      <w:lvlJc w:val="left"/>
    </w:lvl>
    <w:lvl w:ilvl="6" w:tplc="E9703082">
      <w:numFmt w:val="decimal"/>
      <w:lvlText w:val=""/>
      <w:lvlJc w:val="left"/>
    </w:lvl>
    <w:lvl w:ilvl="7" w:tplc="54D271D8">
      <w:numFmt w:val="decimal"/>
      <w:lvlText w:val=""/>
      <w:lvlJc w:val="left"/>
    </w:lvl>
    <w:lvl w:ilvl="8" w:tplc="D3749238">
      <w:numFmt w:val="decimal"/>
      <w:lvlText w:val=""/>
      <w:lvlJc w:val="left"/>
    </w:lvl>
  </w:abstractNum>
  <w:abstractNum w:abstractNumId="140">
    <w:nsid w:val="00004D9A"/>
    <w:multiLevelType w:val="hybridMultilevel"/>
    <w:tmpl w:val="A9C099EE"/>
    <w:lvl w:ilvl="0" w:tplc="EDA44F38">
      <w:start w:val="5"/>
      <w:numFmt w:val="decimal"/>
      <w:lvlText w:val="%1)"/>
      <w:lvlJc w:val="left"/>
    </w:lvl>
    <w:lvl w:ilvl="1" w:tplc="6A12BE54">
      <w:numFmt w:val="decimal"/>
      <w:lvlText w:val=""/>
      <w:lvlJc w:val="left"/>
    </w:lvl>
    <w:lvl w:ilvl="2" w:tplc="2D661820">
      <w:numFmt w:val="decimal"/>
      <w:lvlText w:val=""/>
      <w:lvlJc w:val="left"/>
    </w:lvl>
    <w:lvl w:ilvl="3" w:tplc="D534CEEE">
      <w:numFmt w:val="decimal"/>
      <w:lvlText w:val=""/>
      <w:lvlJc w:val="left"/>
    </w:lvl>
    <w:lvl w:ilvl="4" w:tplc="F6BE8160">
      <w:numFmt w:val="decimal"/>
      <w:lvlText w:val=""/>
      <w:lvlJc w:val="left"/>
    </w:lvl>
    <w:lvl w:ilvl="5" w:tplc="AB624F96">
      <w:numFmt w:val="decimal"/>
      <w:lvlText w:val=""/>
      <w:lvlJc w:val="left"/>
    </w:lvl>
    <w:lvl w:ilvl="6" w:tplc="8BD03A44">
      <w:numFmt w:val="decimal"/>
      <w:lvlText w:val=""/>
      <w:lvlJc w:val="left"/>
    </w:lvl>
    <w:lvl w:ilvl="7" w:tplc="9946AD92">
      <w:numFmt w:val="decimal"/>
      <w:lvlText w:val=""/>
      <w:lvlJc w:val="left"/>
    </w:lvl>
    <w:lvl w:ilvl="8" w:tplc="44C83242">
      <w:numFmt w:val="decimal"/>
      <w:lvlText w:val=""/>
      <w:lvlJc w:val="left"/>
    </w:lvl>
  </w:abstractNum>
  <w:abstractNum w:abstractNumId="141">
    <w:nsid w:val="00004E08"/>
    <w:multiLevelType w:val="hybridMultilevel"/>
    <w:tmpl w:val="DB0293A8"/>
    <w:lvl w:ilvl="0" w:tplc="11BA4F22">
      <w:start w:val="6"/>
      <w:numFmt w:val="decimal"/>
      <w:lvlText w:val="%1)"/>
      <w:lvlJc w:val="left"/>
    </w:lvl>
    <w:lvl w:ilvl="1" w:tplc="2C867176">
      <w:numFmt w:val="decimal"/>
      <w:lvlText w:val=""/>
      <w:lvlJc w:val="left"/>
    </w:lvl>
    <w:lvl w:ilvl="2" w:tplc="512206FE">
      <w:numFmt w:val="decimal"/>
      <w:lvlText w:val=""/>
      <w:lvlJc w:val="left"/>
    </w:lvl>
    <w:lvl w:ilvl="3" w:tplc="8C82CA68">
      <w:numFmt w:val="decimal"/>
      <w:lvlText w:val=""/>
      <w:lvlJc w:val="left"/>
    </w:lvl>
    <w:lvl w:ilvl="4" w:tplc="85489964">
      <w:numFmt w:val="decimal"/>
      <w:lvlText w:val=""/>
      <w:lvlJc w:val="left"/>
    </w:lvl>
    <w:lvl w:ilvl="5" w:tplc="3CD898B4">
      <w:numFmt w:val="decimal"/>
      <w:lvlText w:val=""/>
      <w:lvlJc w:val="left"/>
    </w:lvl>
    <w:lvl w:ilvl="6" w:tplc="D0503E2C">
      <w:numFmt w:val="decimal"/>
      <w:lvlText w:val=""/>
      <w:lvlJc w:val="left"/>
    </w:lvl>
    <w:lvl w:ilvl="7" w:tplc="9A669FF0">
      <w:numFmt w:val="decimal"/>
      <w:lvlText w:val=""/>
      <w:lvlJc w:val="left"/>
    </w:lvl>
    <w:lvl w:ilvl="8" w:tplc="44E0A796">
      <w:numFmt w:val="decimal"/>
      <w:lvlText w:val=""/>
      <w:lvlJc w:val="left"/>
    </w:lvl>
  </w:abstractNum>
  <w:abstractNum w:abstractNumId="142">
    <w:nsid w:val="00004E38"/>
    <w:multiLevelType w:val="hybridMultilevel"/>
    <w:tmpl w:val="9EACB0EE"/>
    <w:lvl w:ilvl="0" w:tplc="18F25E64">
      <w:start w:val="1"/>
      <w:numFmt w:val="bullet"/>
      <w:lvlText w:val=""/>
      <w:lvlJc w:val="left"/>
    </w:lvl>
    <w:lvl w:ilvl="1" w:tplc="B9B282E2">
      <w:numFmt w:val="decimal"/>
      <w:lvlText w:val=""/>
      <w:lvlJc w:val="left"/>
    </w:lvl>
    <w:lvl w:ilvl="2" w:tplc="B2CE39E8">
      <w:numFmt w:val="decimal"/>
      <w:lvlText w:val=""/>
      <w:lvlJc w:val="left"/>
    </w:lvl>
    <w:lvl w:ilvl="3" w:tplc="E5743134">
      <w:numFmt w:val="decimal"/>
      <w:lvlText w:val=""/>
      <w:lvlJc w:val="left"/>
    </w:lvl>
    <w:lvl w:ilvl="4" w:tplc="13DACFB4">
      <w:numFmt w:val="decimal"/>
      <w:lvlText w:val=""/>
      <w:lvlJc w:val="left"/>
    </w:lvl>
    <w:lvl w:ilvl="5" w:tplc="DCEE2BB0">
      <w:numFmt w:val="decimal"/>
      <w:lvlText w:val=""/>
      <w:lvlJc w:val="left"/>
    </w:lvl>
    <w:lvl w:ilvl="6" w:tplc="5598077A">
      <w:numFmt w:val="decimal"/>
      <w:lvlText w:val=""/>
      <w:lvlJc w:val="left"/>
    </w:lvl>
    <w:lvl w:ilvl="7" w:tplc="536A6844">
      <w:numFmt w:val="decimal"/>
      <w:lvlText w:val=""/>
      <w:lvlJc w:val="left"/>
    </w:lvl>
    <w:lvl w:ilvl="8" w:tplc="7F182002">
      <w:numFmt w:val="decimal"/>
      <w:lvlText w:val=""/>
      <w:lvlJc w:val="left"/>
    </w:lvl>
  </w:abstractNum>
  <w:abstractNum w:abstractNumId="143">
    <w:nsid w:val="00004E55"/>
    <w:multiLevelType w:val="hybridMultilevel"/>
    <w:tmpl w:val="9768103C"/>
    <w:lvl w:ilvl="0" w:tplc="1B0CFB48">
      <w:start w:val="1"/>
      <w:numFmt w:val="decimal"/>
      <w:lvlText w:val="%1."/>
      <w:lvlJc w:val="left"/>
    </w:lvl>
    <w:lvl w:ilvl="1" w:tplc="AF98C7C6">
      <w:numFmt w:val="decimal"/>
      <w:lvlText w:val=""/>
      <w:lvlJc w:val="left"/>
    </w:lvl>
    <w:lvl w:ilvl="2" w:tplc="91EEEBC8">
      <w:numFmt w:val="decimal"/>
      <w:lvlText w:val=""/>
      <w:lvlJc w:val="left"/>
    </w:lvl>
    <w:lvl w:ilvl="3" w:tplc="1EA87724">
      <w:numFmt w:val="decimal"/>
      <w:lvlText w:val=""/>
      <w:lvlJc w:val="left"/>
    </w:lvl>
    <w:lvl w:ilvl="4" w:tplc="1C96E786">
      <w:numFmt w:val="decimal"/>
      <w:lvlText w:val=""/>
      <w:lvlJc w:val="left"/>
    </w:lvl>
    <w:lvl w:ilvl="5" w:tplc="C1903808">
      <w:numFmt w:val="decimal"/>
      <w:lvlText w:val=""/>
      <w:lvlJc w:val="left"/>
    </w:lvl>
    <w:lvl w:ilvl="6" w:tplc="1A76A7E4">
      <w:numFmt w:val="decimal"/>
      <w:lvlText w:val=""/>
      <w:lvlJc w:val="left"/>
    </w:lvl>
    <w:lvl w:ilvl="7" w:tplc="47145A56">
      <w:numFmt w:val="decimal"/>
      <w:lvlText w:val=""/>
      <w:lvlJc w:val="left"/>
    </w:lvl>
    <w:lvl w:ilvl="8" w:tplc="EE1EB2AA">
      <w:numFmt w:val="decimal"/>
      <w:lvlText w:val=""/>
      <w:lvlJc w:val="left"/>
    </w:lvl>
  </w:abstractNum>
  <w:abstractNum w:abstractNumId="144">
    <w:nsid w:val="00004E57"/>
    <w:multiLevelType w:val="hybridMultilevel"/>
    <w:tmpl w:val="15B40120"/>
    <w:lvl w:ilvl="0" w:tplc="892036FA">
      <w:start w:val="1"/>
      <w:numFmt w:val="bullet"/>
      <w:lvlText w:val="В"/>
      <w:lvlJc w:val="left"/>
    </w:lvl>
    <w:lvl w:ilvl="1" w:tplc="66A07C44">
      <w:numFmt w:val="decimal"/>
      <w:lvlText w:val=""/>
      <w:lvlJc w:val="left"/>
    </w:lvl>
    <w:lvl w:ilvl="2" w:tplc="A97C9058">
      <w:numFmt w:val="decimal"/>
      <w:lvlText w:val=""/>
      <w:lvlJc w:val="left"/>
    </w:lvl>
    <w:lvl w:ilvl="3" w:tplc="F5F0B436">
      <w:numFmt w:val="decimal"/>
      <w:lvlText w:val=""/>
      <w:lvlJc w:val="left"/>
    </w:lvl>
    <w:lvl w:ilvl="4" w:tplc="FBA0CD9A">
      <w:numFmt w:val="decimal"/>
      <w:lvlText w:val=""/>
      <w:lvlJc w:val="left"/>
    </w:lvl>
    <w:lvl w:ilvl="5" w:tplc="203269D6">
      <w:numFmt w:val="decimal"/>
      <w:lvlText w:val=""/>
      <w:lvlJc w:val="left"/>
    </w:lvl>
    <w:lvl w:ilvl="6" w:tplc="99C0F116">
      <w:numFmt w:val="decimal"/>
      <w:lvlText w:val=""/>
      <w:lvlJc w:val="left"/>
    </w:lvl>
    <w:lvl w:ilvl="7" w:tplc="8FBC9184">
      <w:numFmt w:val="decimal"/>
      <w:lvlText w:val=""/>
      <w:lvlJc w:val="left"/>
    </w:lvl>
    <w:lvl w:ilvl="8" w:tplc="F970FF10">
      <w:numFmt w:val="decimal"/>
      <w:lvlText w:val=""/>
      <w:lvlJc w:val="left"/>
    </w:lvl>
  </w:abstractNum>
  <w:abstractNum w:abstractNumId="145">
    <w:nsid w:val="00004EAE"/>
    <w:multiLevelType w:val="hybridMultilevel"/>
    <w:tmpl w:val="38581A76"/>
    <w:lvl w:ilvl="0" w:tplc="99748CE0">
      <w:start w:val="3"/>
      <w:numFmt w:val="decimal"/>
      <w:lvlText w:val="%1."/>
      <w:lvlJc w:val="left"/>
    </w:lvl>
    <w:lvl w:ilvl="1" w:tplc="D2C2EA12">
      <w:numFmt w:val="decimal"/>
      <w:lvlText w:val=""/>
      <w:lvlJc w:val="left"/>
    </w:lvl>
    <w:lvl w:ilvl="2" w:tplc="3AE25702">
      <w:numFmt w:val="decimal"/>
      <w:lvlText w:val=""/>
      <w:lvlJc w:val="left"/>
    </w:lvl>
    <w:lvl w:ilvl="3" w:tplc="52EA677A">
      <w:numFmt w:val="decimal"/>
      <w:lvlText w:val=""/>
      <w:lvlJc w:val="left"/>
    </w:lvl>
    <w:lvl w:ilvl="4" w:tplc="422AA0D0">
      <w:numFmt w:val="decimal"/>
      <w:lvlText w:val=""/>
      <w:lvlJc w:val="left"/>
    </w:lvl>
    <w:lvl w:ilvl="5" w:tplc="F9AE0A60">
      <w:numFmt w:val="decimal"/>
      <w:lvlText w:val=""/>
      <w:lvlJc w:val="left"/>
    </w:lvl>
    <w:lvl w:ilvl="6" w:tplc="50F8C2E4">
      <w:numFmt w:val="decimal"/>
      <w:lvlText w:val=""/>
      <w:lvlJc w:val="left"/>
    </w:lvl>
    <w:lvl w:ilvl="7" w:tplc="1A466AC2">
      <w:numFmt w:val="decimal"/>
      <w:lvlText w:val=""/>
      <w:lvlJc w:val="left"/>
    </w:lvl>
    <w:lvl w:ilvl="8" w:tplc="2586ED72">
      <w:numFmt w:val="decimal"/>
      <w:lvlText w:val=""/>
      <w:lvlJc w:val="left"/>
    </w:lvl>
  </w:abstractNum>
  <w:abstractNum w:abstractNumId="146">
    <w:nsid w:val="00004EBF"/>
    <w:multiLevelType w:val="hybridMultilevel"/>
    <w:tmpl w:val="1A00B534"/>
    <w:lvl w:ilvl="0" w:tplc="2C0C4046">
      <w:start w:val="4"/>
      <w:numFmt w:val="decimal"/>
      <w:lvlText w:val="%1"/>
      <w:lvlJc w:val="left"/>
    </w:lvl>
    <w:lvl w:ilvl="1" w:tplc="3FEE0F1A">
      <w:numFmt w:val="decimal"/>
      <w:lvlText w:val=""/>
      <w:lvlJc w:val="left"/>
    </w:lvl>
    <w:lvl w:ilvl="2" w:tplc="ADA4E6EC">
      <w:numFmt w:val="decimal"/>
      <w:lvlText w:val=""/>
      <w:lvlJc w:val="left"/>
    </w:lvl>
    <w:lvl w:ilvl="3" w:tplc="8AA689CA">
      <w:numFmt w:val="decimal"/>
      <w:lvlText w:val=""/>
      <w:lvlJc w:val="left"/>
    </w:lvl>
    <w:lvl w:ilvl="4" w:tplc="A6721640">
      <w:numFmt w:val="decimal"/>
      <w:lvlText w:val=""/>
      <w:lvlJc w:val="left"/>
    </w:lvl>
    <w:lvl w:ilvl="5" w:tplc="EF2C0608">
      <w:numFmt w:val="decimal"/>
      <w:lvlText w:val=""/>
      <w:lvlJc w:val="left"/>
    </w:lvl>
    <w:lvl w:ilvl="6" w:tplc="99306DF8">
      <w:numFmt w:val="decimal"/>
      <w:lvlText w:val=""/>
      <w:lvlJc w:val="left"/>
    </w:lvl>
    <w:lvl w:ilvl="7" w:tplc="2034D88A">
      <w:numFmt w:val="decimal"/>
      <w:lvlText w:val=""/>
      <w:lvlJc w:val="left"/>
    </w:lvl>
    <w:lvl w:ilvl="8" w:tplc="E9AAA998">
      <w:numFmt w:val="decimal"/>
      <w:lvlText w:val=""/>
      <w:lvlJc w:val="left"/>
    </w:lvl>
  </w:abstractNum>
  <w:abstractNum w:abstractNumId="147">
    <w:nsid w:val="00004EFE"/>
    <w:multiLevelType w:val="hybridMultilevel"/>
    <w:tmpl w:val="36EEBCA6"/>
    <w:lvl w:ilvl="0" w:tplc="D6F0720C">
      <w:start w:val="9"/>
      <w:numFmt w:val="decimal"/>
      <w:lvlText w:val="%1)"/>
      <w:lvlJc w:val="left"/>
    </w:lvl>
    <w:lvl w:ilvl="1" w:tplc="939A00CA">
      <w:numFmt w:val="decimal"/>
      <w:lvlText w:val=""/>
      <w:lvlJc w:val="left"/>
    </w:lvl>
    <w:lvl w:ilvl="2" w:tplc="81CE5A60">
      <w:numFmt w:val="decimal"/>
      <w:lvlText w:val=""/>
      <w:lvlJc w:val="left"/>
    </w:lvl>
    <w:lvl w:ilvl="3" w:tplc="A5BE0B48">
      <w:numFmt w:val="decimal"/>
      <w:lvlText w:val=""/>
      <w:lvlJc w:val="left"/>
    </w:lvl>
    <w:lvl w:ilvl="4" w:tplc="2C6C8566">
      <w:numFmt w:val="decimal"/>
      <w:lvlText w:val=""/>
      <w:lvlJc w:val="left"/>
    </w:lvl>
    <w:lvl w:ilvl="5" w:tplc="FC144BDE">
      <w:numFmt w:val="decimal"/>
      <w:lvlText w:val=""/>
      <w:lvlJc w:val="left"/>
    </w:lvl>
    <w:lvl w:ilvl="6" w:tplc="DC6245E0">
      <w:numFmt w:val="decimal"/>
      <w:lvlText w:val=""/>
      <w:lvlJc w:val="left"/>
    </w:lvl>
    <w:lvl w:ilvl="7" w:tplc="0B482914">
      <w:numFmt w:val="decimal"/>
      <w:lvlText w:val=""/>
      <w:lvlJc w:val="left"/>
    </w:lvl>
    <w:lvl w:ilvl="8" w:tplc="68F61278">
      <w:numFmt w:val="decimal"/>
      <w:lvlText w:val=""/>
      <w:lvlJc w:val="left"/>
    </w:lvl>
  </w:abstractNum>
  <w:abstractNum w:abstractNumId="148">
    <w:nsid w:val="00004F5B"/>
    <w:multiLevelType w:val="hybridMultilevel"/>
    <w:tmpl w:val="8D825DDA"/>
    <w:lvl w:ilvl="0" w:tplc="11EAB666">
      <w:start w:val="4"/>
      <w:numFmt w:val="decimal"/>
      <w:lvlText w:val="%1)"/>
      <w:lvlJc w:val="left"/>
    </w:lvl>
    <w:lvl w:ilvl="1" w:tplc="FCB8A306">
      <w:numFmt w:val="decimal"/>
      <w:lvlText w:val=""/>
      <w:lvlJc w:val="left"/>
    </w:lvl>
    <w:lvl w:ilvl="2" w:tplc="B1C4435C">
      <w:numFmt w:val="decimal"/>
      <w:lvlText w:val=""/>
      <w:lvlJc w:val="left"/>
    </w:lvl>
    <w:lvl w:ilvl="3" w:tplc="8F74F7F8">
      <w:numFmt w:val="decimal"/>
      <w:lvlText w:val=""/>
      <w:lvlJc w:val="left"/>
    </w:lvl>
    <w:lvl w:ilvl="4" w:tplc="6EBEEC96">
      <w:numFmt w:val="decimal"/>
      <w:lvlText w:val=""/>
      <w:lvlJc w:val="left"/>
    </w:lvl>
    <w:lvl w:ilvl="5" w:tplc="C98A503E">
      <w:numFmt w:val="decimal"/>
      <w:lvlText w:val=""/>
      <w:lvlJc w:val="left"/>
    </w:lvl>
    <w:lvl w:ilvl="6" w:tplc="F0E4ECE8">
      <w:numFmt w:val="decimal"/>
      <w:lvlText w:val=""/>
      <w:lvlJc w:val="left"/>
    </w:lvl>
    <w:lvl w:ilvl="7" w:tplc="25F6BAF4">
      <w:numFmt w:val="decimal"/>
      <w:lvlText w:val=""/>
      <w:lvlJc w:val="left"/>
    </w:lvl>
    <w:lvl w:ilvl="8" w:tplc="A3547DDE">
      <w:numFmt w:val="decimal"/>
      <w:lvlText w:val=""/>
      <w:lvlJc w:val="left"/>
    </w:lvl>
  </w:abstractNum>
  <w:abstractNum w:abstractNumId="149">
    <w:nsid w:val="00004F68"/>
    <w:multiLevelType w:val="hybridMultilevel"/>
    <w:tmpl w:val="C0D8D0FA"/>
    <w:lvl w:ilvl="0" w:tplc="B2C848EC">
      <w:numFmt w:val="decimal"/>
      <w:lvlText w:val="%1)"/>
      <w:lvlJc w:val="left"/>
    </w:lvl>
    <w:lvl w:ilvl="1" w:tplc="E9CE2A3E">
      <w:start w:val="1"/>
      <w:numFmt w:val="bullet"/>
      <w:lvlText w:val="В"/>
      <w:lvlJc w:val="left"/>
    </w:lvl>
    <w:lvl w:ilvl="2" w:tplc="0BE488C4">
      <w:numFmt w:val="decimal"/>
      <w:lvlText w:val=""/>
      <w:lvlJc w:val="left"/>
    </w:lvl>
    <w:lvl w:ilvl="3" w:tplc="28467494">
      <w:numFmt w:val="decimal"/>
      <w:lvlText w:val=""/>
      <w:lvlJc w:val="left"/>
    </w:lvl>
    <w:lvl w:ilvl="4" w:tplc="EFD44F1A">
      <w:numFmt w:val="decimal"/>
      <w:lvlText w:val=""/>
      <w:lvlJc w:val="left"/>
    </w:lvl>
    <w:lvl w:ilvl="5" w:tplc="FFC26DD8">
      <w:numFmt w:val="decimal"/>
      <w:lvlText w:val=""/>
      <w:lvlJc w:val="left"/>
    </w:lvl>
    <w:lvl w:ilvl="6" w:tplc="84DE974E">
      <w:numFmt w:val="decimal"/>
      <w:lvlText w:val=""/>
      <w:lvlJc w:val="left"/>
    </w:lvl>
    <w:lvl w:ilvl="7" w:tplc="2F0C6C2E">
      <w:numFmt w:val="decimal"/>
      <w:lvlText w:val=""/>
      <w:lvlJc w:val="left"/>
    </w:lvl>
    <w:lvl w:ilvl="8" w:tplc="8C565424">
      <w:numFmt w:val="decimal"/>
      <w:lvlText w:val=""/>
      <w:lvlJc w:val="left"/>
    </w:lvl>
  </w:abstractNum>
  <w:abstractNum w:abstractNumId="150">
    <w:nsid w:val="00004FC0"/>
    <w:multiLevelType w:val="hybridMultilevel"/>
    <w:tmpl w:val="A0CAFF18"/>
    <w:lvl w:ilvl="0" w:tplc="F16A1CB0">
      <w:numFmt w:val="decimal"/>
      <w:lvlText w:val="%1)"/>
      <w:lvlJc w:val="left"/>
    </w:lvl>
    <w:lvl w:ilvl="1" w:tplc="038689A0">
      <w:start w:val="1"/>
      <w:numFmt w:val="bullet"/>
      <w:lvlText w:val="В"/>
      <w:lvlJc w:val="left"/>
    </w:lvl>
    <w:lvl w:ilvl="2" w:tplc="3C18C65A">
      <w:numFmt w:val="decimal"/>
      <w:lvlText w:val=""/>
      <w:lvlJc w:val="left"/>
    </w:lvl>
    <w:lvl w:ilvl="3" w:tplc="119010C0">
      <w:numFmt w:val="decimal"/>
      <w:lvlText w:val=""/>
      <w:lvlJc w:val="left"/>
    </w:lvl>
    <w:lvl w:ilvl="4" w:tplc="D778A8A6">
      <w:numFmt w:val="decimal"/>
      <w:lvlText w:val=""/>
      <w:lvlJc w:val="left"/>
    </w:lvl>
    <w:lvl w:ilvl="5" w:tplc="60B4683C">
      <w:numFmt w:val="decimal"/>
      <w:lvlText w:val=""/>
      <w:lvlJc w:val="left"/>
    </w:lvl>
    <w:lvl w:ilvl="6" w:tplc="612E9B36">
      <w:numFmt w:val="decimal"/>
      <w:lvlText w:val=""/>
      <w:lvlJc w:val="left"/>
    </w:lvl>
    <w:lvl w:ilvl="7" w:tplc="131ECED8">
      <w:numFmt w:val="decimal"/>
      <w:lvlText w:val=""/>
      <w:lvlJc w:val="left"/>
    </w:lvl>
    <w:lvl w:ilvl="8" w:tplc="B80C5E36">
      <w:numFmt w:val="decimal"/>
      <w:lvlText w:val=""/>
      <w:lvlJc w:val="left"/>
    </w:lvl>
  </w:abstractNum>
  <w:abstractNum w:abstractNumId="151">
    <w:nsid w:val="00004FE2"/>
    <w:multiLevelType w:val="hybridMultilevel"/>
    <w:tmpl w:val="F6CA4BEE"/>
    <w:lvl w:ilvl="0" w:tplc="58DED03C">
      <w:start w:val="1"/>
      <w:numFmt w:val="bullet"/>
      <w:lvlText w:val="и"/>
      <w:lvlJc w:val="left"/>
    </w:lvl>
    <w:lvl w:ilvl="1" w:tplc="03E6C794">
      <w:numFmt w:val="decimal"/>
      <w:lvlText w:val=""/>
      <w:lvlJc w:val="left"/>
    </w:lvl>
    <w:lvl w:ilvl="2" w:tplc="1D9AF772">
      <w:numFmt w:val="decimal"/>
      <w:lvlText w:val=""/>
      <w:lvlJc w:val="left"/>
    </w:lvl>
    <w:lvl w:ilvl="3" w:tplc="83467BF2">
      <w:numFmt w:val="decimal"/>
      <w:lvlText w:val=""/>
      <w:lvlJc w:val="left"/>
    </w:lvl>
    <w:lvl w:ilvl="4" w:tplc="726E6BEA">
      <w:numFmt w:val="decimal"/>
      <w:lvlText w:val=""/>
      <w:lvlJc w:val="left"/>
    </w:lvl>
    <w:lvl w:ilvl="5" w:tplc="870AFCE4">
      <w:numFmt w:val="decimal"/>
      <w:lvlText w:val=""/>
      <w:lvlJc w:val="left"/>
    </w:lvl>
    <w:lvl w:ilvl="6" w:tplc="49CEDBE0">
      <w:numFmt w:val="decimal"/>
      <w:lvlText w:val=""/>
      <w:lvlJc w:val="left"/>
    </w:lvl>
    <w:lvl w:ilvl="7" w:tplc="D2F6C9CA">
      <w:numFmt w:val="decimal"/>
      <w:lvlText w:val=""/>
      <w:lvlJc w:val="left"/>
    </w:lvl>
    <w:lvl w:ilvl="8" w:tplc="BD444EBE">
      <w:numFmt w:val="decimal"/>
      <w:lvlText w:val=""/>
      <w:lvlJc w:val="left"/>
    </w:lvl>
  </w:abstractNum>
  <w:abstractNum w:abstractNumId="152">
    <w:nsid w:val="000050A9"/>
    <w:multiLevelType w:val="hybridMultilevel"/>
    <w:tmpl w:val="AD26FFE6"/>
    <w:lvl w:ilvl="0" w:tplc="B52AADE0">
      <w:start w:val="1"/>
      <w:numFmt w:val="decimal"/>
      <w:lvlText w:val="%1."/>
      <w:lvlJc w:val="left"/>
    </w:lvl>
    <w:lvl w:ilvl="1" w:tplc="1E40BDC6">
      <w:numFmt w:val="decimal"/>
      <w:lvlText w:val=""/>
      <w:lvlJc w:val="left"/>
    </w:lvl>
    <w:lvl w:ilvl="2" w:tplc="0DD03CA8">
      <w:numFmt w:val="decimal"/>
      <w:lvlText w:val=""/>
      <w:lvlJc w:val="left"/>
    </w:lvl>
    <w:lvl w:ilvl="3" w:tplc="5A364004">
      <w:numFmt w:val="decimal"/>
      <w:lvlText w:val=""/>
      <w:lvlJc w:val="left"/>
    </w:lvl>
    <w:lvl w:ilvl="4" w:tplc="41ACB022">
      <w:numFmt w:val="decimal"/>
      <w:lvlText w:val=""/>
      <w:lvlJc w:val="left"/>
    </w:lvl>
    <w:lvl w:ilvl="5" w:tplc="9C18B6F2">
      <w:numFmt w:val="decimal"/>
      <w:lvlText w:val=""/>
      <w:lvlJc w:val="left"/>
    </w:lvl>
    <w:lvl w:ilvl="6" w:tplc="132CF4F0">
      <w:numFmt w:val="decimal"/>
      <w:lvlText w:val=""/>
      <w:lvlJc w:val="left"/>
    </w:lvl>
    <w:lvl w:ilvl="7" w:tplc="4164F830">
      <w:numFmt w:val="decimal"/>
      <w:lvlText w:val=""/>
      <w:lvlJc w:val="left"/>
    </w:lvl>
    <w:lvl w:ilvl="8" w:tplc="CD629F74">
      <w:numFmt w:val="decimal"/>
      <w:lvlText w:val=""/>
      <w:lvlJc w:val="left"/>
    </w:lvl>
  </w:abstractNum>
  <w:abstractNum w:abstractNumId="153">
    <w:nsid w:val="000050BF"/>
    <w:multiLevelType w:val="hybridMultilevel"/>
    <w:tmpl w:val="FA068042"/>
    <w:lvl w:ilvl="0" w:tplc="CC2681A2">
      <w:start w:val="5"/>
      <w:numFmt w:val="decimal"/>
      <w:lvlText w:val="%1)"/>
      <w:lvlJc w:val="left"/>
    </w:lvl>
    <w:lvl w:ilvl="1" w:tplc="C3DC4B0C">
      <w:numFmt w:val="decimal"/>
      <w:lvlText w:val=""/>
      <w:lvlJc w:val="left"/>
    </w:lvl>
    <w:lvl w:ilvl="2" w:tplc="76C8683A">
      <w:numFmt w:val="decimal"/>
      <w:lvlText w:val=""/>
      <w:lvlJc w:val="left"/>
    </w:lvl>
    <w:lvl w:ilvl="3" w:tplc="E00CBD60">
      <w:numFmt w:val="decimal"/>
      <w:lvlText w:val=""/>
      <w:lvlJc w:val="left"/>
    </w:lvl>
    <w:lvl w:ilvl="4" w:tplc="B45A6414">
      <w:numFmt w:val="decimal"/>
      <w:lvlText w:val=""/>
      <w:lvlJc w:val="left"/>
    </w:lvl>
    <w:lvl w:ilvl="5" w:tplc="C6F63F58">
      <w:numFmt w:val="decimal"/>
      <w:lvlText w:val=""/>
      <w:lvlJc w:val="left"/>
    </w:lvl>
    <w:lvl w:ilvl="6" w:tplc="8098E554">
      <w:numFmt w:val="decimal"/>
      <w:lvlText w:val=""/>
      <w:lvlJc w:val="left"/>
    </w:lvl>
    <w:lvl w:ilvl="7" w:tplc="7A3A99C0">
      <w:numFmt w:val="decimal"/>
      <w:lvlText w:val=""/>
      <w:lvlJc w:val="left"/>
    </w:lvl>
    <w:lvl w:ilvl="8" w:tplc="08EEE7D2">
      <w:numFmt w:val="decimal"/>
      <w:lvlText w:val=""/>
      <w:lvlJc w:val="left"/>
    </w:lvl>
  </w:abstractNum>
  <w:abstractNum w:abstractNumId="154">
    <w:nsid w:val="000051D1"/>
    <w:multiLevelType w:val="hybridMultilevel"/>
    <w:tmpl w:val="1CFC723A"/>
    <w:lvl w:ilvl="0" w:tplc="A224EECA">
      <w:start w:val="1"/>
      <w:numFmt w:val="decimal"/>
      <w:lvlText w:val="%1."/>
      <w:lvlJc w:val="left"/>
    </w:lvl>
    <w:lvl w:ilvl="1" w:tplc="54304F38">
      <w:start w:val="1"/>
      <w:numFmt w:val="bullet"/>
      <w:lvlText w:val=""/>
      <w:lvlJc w:val="left"/>
    </w:lvl>
    <w:lvl w:ilvl="2" w:tplc="7562C5D6">
      <w:numFmt w:val="decimal"/>
      <w:lvlText w:val=""/>
      <w:lvlJc w:val="left"/>
    </w:lvl>
    <w:lvl w:ilvl="3" w:tplc="3D50B4FA">
      <w:numFmt w:val="decimal"/>
      <w:lvlText w:val=""/>
      <w:lvlJc w:val="left"/>
    </w:lvl>
    <w:lvl w:ilvl="4" w:tplc="6C3A453E">
      <w:numFmt w:val="decimal"/>
      <w:lvlText w:val=""/>
      <w:lvlJc w:val="left"/>
    </w:lvl>
    <w:lvl w:ilvl="5" w:tplc="CC3EE7B2">
      <w:numFmt w:val="decimal"/>
      <w:lvlText w:val=""/>
      <w:lvlJc w:val="left"/>
    </w:lvl>
    <w:lvl w:ilvl="6" w:tplc="267601E0">
      <w:numFmt w:val="decimal"/>
      <w:lvlText w:val=""/>
      <w:lvlJc w:val="left"/>
    </w:lvl>
    <w:lvl w:ilvl="7" w:tplc="5D2253B8">
      <w:numFmt w:val="decimal"/>
      <w:lvlText w:val=""/>
      <w:lvlJc w:val="left"/>
    </w:lvl>
    <w:lvl w:ilvl="8" w:tplc="39E8CF4C">
      <w:numFmt w:val="decimal"/>
      <w:lvlText w:val=""/>
      <w:lvlJc w:val="left"/>
    </w:lvl>
  </w:abstractNum>
  <w:abstractNum w:abstractNumId="155">
    <w:nsid w:val="0000520B"/>
    <w:multiLevelType w:val="hybridMultilevel"/>
    <w:tmpl w:val="68C4A8DA"/>
    <w:lvl w:ilvl="0" w:tplc="480C45D2">
      <w:start w:val="5"/>
      <w:numFmt w:val="decimal"/>
      <w:lvlText w:val="%1."/>
      <w:lvlJc w:val="left"/>
    </w:lvl>
    <w:lvl w:ilvl="1" w:tplc="0C3232C0">
      <w:numFmt w:val="decimal"/>
      <w:lvlText w:val=""/>
      <w:lvlJc w:val="left"/>
    </w:lvl>
    <w:lvl w:ilvl="2" w:tplc="355C64A0">
      <w:numFmt w:val="decimal"/>
      <w:lvlText w:val=""/>
      <w:lvlJc w:val="left"/>
    </w:lvl>
    <w:lvl w:ilvl="3" w:tplc="D6B0C200">
      <w:numFmt w:val="decimal"/>
      <w:lvlText w:val=""/>
      <w:lvlJc w:val="left"/>
    </w:lvl>
    <w:lvl w:ilvl="4" w:tplc="1A3E4658">
      <w:numFmt w:val="decimal"/>
      <w:lvlText w:val=""/>
      <w:lvlJc w:val="left"/>
    </w:lvl>
    <w:lvl w:ilvl="5" w:tplc="29027FB6">
      <w:numFmt w:val="decimal"/>
      <w:lvlText w:val=""/>
      <w:lvlJc w:val="left"/>
    </w:lvl>
    <w:lvl w:ilvl="6" w:tplc="C9C06D46">
      <w:numFmt w:val="decimal"/>
      <w:lvlText w:val=""/>
      <w:lvlJc w:val="left"/>
    </w:lvl>
    <w:lvl w:ilvl="7" w:tplc="A1525A48">
      <w:numFmt w:val="decimal"/>
      <w:lvlText w:val=""/>
      <w:lvlJc w:val="left"/>
    </w:lvl>
    <w:lvl w:ilvl="8" w:tplc="14D216A6">
      <w:numFmt w:val="decimal"/>
      <w:lvlText w:val=""/>
      <w:lvlJc w:val="left"/>
    </w:lvl>
  </w:abstractNum>
  <w:abstractNum w:abstractNumId="156">
    <w:nsid w:val="0000527F"/>
    <w:multiLevelType w:val="hybridMultilevel"/>
    <w:tmpl w:val="6FD6C2EE"/>
    <w:lvl w:ilvl="0" w:tplc="CEEE22F8">
      <w:start w:val="6"/>
      <w:numFmt w:val="decimal"/>
      <w:lvlText w:val="%1)"/>
      <w:lvlJc w:val="left"/>
    </w:lvl>
    <w:lvl w:ilvl="1" w:tplc="E82429A0">
      <w:numFmt w:val="decimal"/>
      <w:lvlText w:val=""/>
      <w:lvlJc w:val="left"/>
    </w:lvl>
    <w:lvl w:ilvl="2" w:tplc="2E223E3A">
      <w:numFmt w:val="decimal"/>
      <w:lvlText w:val=""/>
      <w:lvlJc w:val="left"/>
    </w:lvl>
    <w:lvl w:ilvl="3" w:tplc="874291AC">
      <w:numFmt w:val="decimal"/>
      <w:lvlText w:val=""/>
      <w:lvlJc w:val="left"/>
    </w:lvl>
    <w:lvl w:ilvl="4" w:tplc="0EF8B91C">
      <w:numFmt w:val="decimal"/>
      <w:lvlText w:val=""/>
      <w:lvlJc w:val="left"/>
    </w:lvl>
    <w:lvl w:ilvl="5" w:tplc="DFBA92E0">
      <w:numFmt w:val="decimal"/>
      <w:lvlText w:val=""/>
      <w:lvlJc w:val="left"/>
    </w:lvl>
    <w:lvl w:ilvl="6" w:tplc="35069542">
      <w:numFmt w:val="decimal"/>
      <w:lvlText w:val=""/>
      <w:lvlJc w:val="left"/>
    </w:lvl>
    <w:lvl w:ilvl="7" w:tplc="98C41058">
      <w:numFmt w:val="decimal"/>
      <w:lvlText w:val=""/>
      <w:lvlJc w:val="left"/>
    </w:lvl>
    <w:lvl w:ilvl="8" w:tplc="46DE0328">
      <w:numFmt w:val="decimal"/>
      <w:lvlText w:val=""/>
      <w:lvlJc w:val="left"/>
    </w:lvl>
  </w:abstractNum>
  <w:abstractNum w:abstractNumId="157">
    <w:nsid w:val="000053B1"/>
    <w:multiLevelType w:val="hybridMultilevel"/>
    <w:tmpl w:val="9B7C622A"/>
    <w:lvl w:ilvl="0" w:tplc="6010C622">
      <w:start w:val="1"/>
      <w:numFmt w:val="decimal"/>
      <w:lvlText w:val="%1."/>
      <w:lvlJc w:val="left"/>
    </w:lvl>
    <w:lvl w:ilvl="1" w:tplc="7916D0B8">
      <w:numFmt w:val="decimal"/>
      <w:lvlText w:val=""/>
      <w:lvlJc w:val="left"/>
    </w:lvl>
    <w:lvl w:ilvl="2" w:tplc="B0EE4E66">
      <w:numFmt w:val="decimal"/>
      <w:lvlText w:val=""/>
      <w:lvlJc w:val="left"/>
    </w:lvl>
    <w:lvl w:ilvl="3" w:tplc="F1C00E2E">
      <w:numFmt w:val="decimal"/>
      <w:lvlText w:val=""/>
      <w:lvlJc w:val="left"/>
    </w:lvl>
    <w:lvl w:ilvl="4" w:tplc="7B46C0AE">
      <w:numFmt w:val="decimal"/>
      <w:lvlText w:val=""/>
      <w:lvlJc w:val="left"/>
    </w:lvl>
    <w:lvl w:ilvl="5" w:tplc="589A6738">
      <w:numFmt w:val="decimal"/>
      <w:lvlText w:val=""/>
      <w:lvlJc w:val="left"/>
    </w:lvl>
    <w:lvl w:ilvl="6" w:tplc="70DAF3F0">
      <w:numFmt w:val="decimal"/>
      <w:lvlText w:val=""/>
      <w:lvlJc w:val="left"/>
    </w:lvl>
    <w:lvl w:ilvl="7" w:tplc="06D477B6">
      <w:numFmt w:val="decimal"/>
      <w:lvlText w:val=""/>
      <w:lvlJc w:val="left"/>
    </w:lvl>
    <w:lvl w:ilvl="8" w:tplc="E550EF3E">
      <w:numFmt w:val="decimal"/>
      <w:lvlText w:val=""/>
      <w:lvlJc w:val="left"/>
    </w:lvl>
  </w:abstractNum>
  <w:abstractNum w:abstractNumId="158">
    <w:nsid w:val="00005478"/>
    <w:multiLevelType w:val="hybridMultilevel"/>
    <w:tmpl w:val="254E85EC"/>
    <w:lvl w:ilvl="0" w:tplc="4ED6020C">
      <w:start w:val="4"/>
      <w:numFmt w:val="decimal"/>
      <w:lvlText w:val="%1)"/>
      <w:lvlJc w:val="left"/>
    </w:lvl>
    <w:lvl w:ilvl="1" w:tplc="DD62B56E">
      <w:numFmt w:val="decimal"/>
      <w:lvlText w:val=""/>
      <w:lvlJc w:val="left"/>
    </w:lvl>
    <w:lvl w:ilvl="2" w:tplc="DB9A60A0">
      <w:numFmt w:val="decimal"/>
      <w:lvlText w:val=""/>
      <w:lvlJc w:val="left"/>
    </w:lvl>
    <w:lvl w:ilvl="3" w:tplc="38162098">
      <w:numFmt w:val="decimal"/>
      <w:lvlText w:val=""/>
      <w:lvlJc w:val="left"/>
    </w:lvl>
    <w:lvl w:ilvl="4" w:tplc="E9F0292C">
      <w:numFmt w:val="decimal"/>
      <w:lvlText w:val=""/>
      <w:lvlJc w:val="left"/>
    </w:lvl>
    <w:lvl w:ilvl="5" w:tplc="DEFCFC30">
      <w:numFmt w:val="decimal"/>
      <w:lvlText w:val=""/>
      <w:lvlJc w:val="left"/>
    </w:lvl>
    <w:lvl w:ilvl="6" w:tplc="7326D1AC">
      <w:numFmt w:val="decimal"/>
      <w:lvlText w:val=""/>
      <w:lvlJc w:val="left"/>
    </w:lvl>
    <w:lvl w:ilvl="7" w:tplc="56CA0472">
      <w:numFmt w:val="decimal"/>
      <w:lvlText w:val=""/>
      <w:lvlJc w:val="left"/>
    </w:lvl>
    <w:lvl w:ilvl="8" w:tplc="C658903A">
      <w:numFmt w:val="decimal"/>
      <w:lvlText w:val=""/>
      <w:lvlJc w:val="left"/>
    </w:lvl>
  </w:abstractNum>
  <w:abstractNum w:abstractNumId="159">
    <w:nsid w:val="0000549B"/>
    <w:multiLevelType w:val="hybridMultilevel"/>
    <w:tmpl w:val="CACC8312"/>
    <w:lvl w:ilvl="0" w:tplc="C9D0CE1C">
      <w:start w:val="1"/>
      <w:numFmt w:val="decimal"/>
      <w:lvlText w:val="%1."/>
      <w:lvlJc w:val="left"/>
    </w:lvl>
    <w:lvl w:ilvl="1" w:tplc="BFA00078">
      <w:numFmt w:val="decimal"/>
      <w:lvlText w:val=""/>
      <w:lvlJc w:val="left"/>
    </w:lvl>
    <w:lvl w:ilvl="2" w:tplc="5FCA66B0">
      <w:numFmt w:val="decimal"/>
      <w:lvlText w:val=""/>
      <w:lvlJc w:val="left"/>
    </w:lvl>
    <w:lvl w:ilvl="3" w:tplc="0F28F8DA">
      <w:numFmt w:val="decimal"/>
      <w:lvlText w:val=""/>
      <w:lvlJc w:val="left"/>
    </w:lvl>
    <w:lvl w:ilvl="4" w:tplc="8C20164E">
      <w:numFmt w:val="decimal"/>
      <w:lvlText w:val=""/>
      <w:lvlJc w:val="left"/>
    </w:lvl>
    <w:lvl w:ilvl="5" w:tplc="2FF413BC">
      <w:numFmt w:val="decimal"/>
      <w:lvlText w:val=""/>
      <w:lvlJc w:val="left"/>
    </w:lvl>
    <w:lvl w:ilvl="6" w:tplc="933CF23E">
      <w:numFmt w:val="decimal"/>
      <w:lvlText w:val=""/>
      <w:lvlJc w:val="left"/>
    </w:lvl>
    <w:lvl w:ilvl="7" w:tplc="C22C9602">
      <w:numFmt w:val="decimal"/>
      <w:lvlText w:val=""/>
      <w:lvlJc w:val="left"/>
    </w:lvl>
    <w:lvl w:ilvl="8" w:tplc="4C2A3782">
      <w:numFmt w:val="decimal"/>
      <w:lvlText w:val=""/>
      <w:lvlJc w:val="left"/>
    </w:lvl>
  </w:abstractNum>
  <w:abstractNum w:abstractNumId="160">
    <w:nsid w:val="000054BE"/>
    <w:multiLevelType w:val="hybridMultilevel"/>
    <w:tmpl w:val="ACB41482"/>
    <w:lvl w:ilvl="0" w:tplc="07A4A126">
      <w:start w:val="2"/>
      <w:numFmt w:val="decimal"/>
      <w:lvlText w:val="%1."/>
      <w:lvlJc w:val="left"/>
    </w:lvl>
    <w:lvl w:ilvl="1" w:tplc="AAAE74E0">
      <w:numFmt w:val="decimal"/>
      <w:lvlText w:val=""/>
      <w:lvlJc w:val="left"/>
    </w:lvl>
    <w:lvl w:ilvl="2" w:tplc="2E862D58">
      <w:numFmt w:val="decimal"/>
      <w:lvlText w:val=""/>
      <w:lvlJc w:val="left"/>
    </w:lvl>
    <w:lvl w:ilvl="3" w:tplc="DB56307C">
      <w:numFmt w:val="decimal"/>
      <w:lvlText w:val=""/>
      <w:lvlJc w:val="left"/>
    </w:lvl>
    <w:lvl w:ilvl="4" w:tplc="8020F434">
      <w:numFmt w:val="decimal"/>
      <w:lvlText w:val=""/>
      <w:lvlJc w:val="left"/>
    </w:lvl>
    <w:lvl w:ilvl="5" w:tplc="29529E8E">
      <w:numFmt w:val="decimal"/>
      <w:lvlText w:val=""/>
      <w:lvlJc w:val="left"/>
    </w:lvl>
    <w:lvl w:ilvl="6" w:tplc="161C98AE">
      <w:numFmt w:val="decimal"/>
      <w:lvlText w:val=""/>
      <w:lvlJc w:val="left"/>
    </w:lvl>
    <w:lvl w:ilvl="7" w:tplc="E382B108">
      <w:numFmt w:val="decimal"/>
      <w:lvlText w:val=""/>
      <w:lvlJc w:val="left"/>
    </w:lvl>
    <w:lvl w:ilvl="8" w:tplc="32DC852A">
      <w:numFmt w:val="decimal"/>
      <w:lvlText w:val=""/>
      <w:lvlJc w:val="left"/>
    </w:lvl>
  </w:abstractNum>
  <w:abstractNum w:abstractNumId="161">
    <w:nsid w:val="000054D6"/>
    <w:multiLevelType w:val="hybridMultilevel"/>
    <w:tmpl w:val="644E82E2"/>
    <w:lvl w:ilvl="0" w:tplc="84727822">
      <w:start w:val="6"/>
      <w:numFmt w:val="decimal"/>
      <w:lvlText w:val="%1)"/>
      <w:lvlJc w:val="left"/>
    </w:lvl>
    <w:lvl w:ilvl="1" w:tplc="29DC6438">
      <w:numFmt w:val="decimal"/>
      <w:lvlText w:val=""/>
      <w:lvlJc w:val="left"/>
    </w:lvl>
    <w:lvl w:ilvl="2" w:tplc="29CCFA90">
      <w:numFmt w:val="decimal"/>
      <w:lvlText w:val=""/>
      <w:lvlJc w:val="left"/>
    </w:lvl>
    <w:lvl w:ilvl="3" w:tplc="F1AAA59A">
      <w:numFmt w:val="decimal"/>
      <w:lvlText w:val=""/>
      <w:lvlJc w:val="left"/>
    </w:lvl>
    <w:lvl w:ilvl="4" w:tplc="B38A36AC">
      <w:numFmt w:val="decimal"/>
      <w:lvlText w:val=""/>
      <w:lvlJc w:val="left"/>
    </w:lvl>
    <w:lvl w:ilvl="5" w:tplc="DEDC466C">
      <w:numFmt w:val="decimal"/>
      <w:lvlText w:val=""/>
      <w:lvlJc w:val="left"/>
    </w:lvl>
    <w:lvl w:ilvl="6" w:tplc="EB98DE2C">
      <w:numFmt w:val="decimal"/>
      <w:lvlText w:val=""/>
      <w:lvlJc w:val="left"/>
    </w:lvl>
    <w:lvl w:ilvl="7" w:tplc="BEFA158A">
      <w:numFmt w:val="decimal"/>
      <w:lvlText w:val=""/>
      <w:lvlJc w:val="left"/>
    </w:lvl>
    <w:lvl w:ilvl="8" w:tplc="D2383C10">
      <w:numFmt w:val="decimal"/>
      <w:lvlText w:val=""/>
      <w:lvlJc w:val="left"/>
    </w:lvl>
  </w:abstractNum>
  <w:abstractNum w:abstractNumId="162">
    <w:nsid w:val="00005579"/>
    <w:multiLevelType w:val="hybridMultilevel"/>
    <w:tmpl w:val="1F404D54"/>
    <w:lvl w:ilvl="0" w:tplc="0B5C4D32">
      <w:start w:val="1"/>
      <w:numFmt w:val="decimal"/>
      <w:lvlText w:val="%1."/>
      <w:lvlJc w:val="left"/>
    </w:lvl>
    <w:lvl w:ilvl="1" w:tplc="CAA24304">
      <w:numFmt w:val="decimal"/>
      <w:lvlText w:val=""/>
      <w:lvlJc w:val="left"/>
    </w:lvl>
    <w:lvl w:ilvl="2" w:tplc="543CFDE0">
      <w:numFmt w:val="decimal"/>
      <w:lvlText w:val=""/>
      <w:lvlJc w:val="left"/>
    </w:lvl>
    <w:lvl w:ilvl="3" w:tplc="083E90C8">
      <w:numFmt w:val="decimal"/>
      <w:lvlText w:val=""/>
      <w:lvlJc w:val="left"/>
    </w:lvl>
    <w:lvl w:ilvl="4" w:tplc="AEF6A2A6">
      <w:numFmt w:val="decimal"/>
      <w:lvlText w:val=""/>
      <w:lvlJc w:val="left"/>
    </w:lvl>
    <w:lvl w:ilvl="5" w:tplc="4412C28C">
      <w:numFmt w:val="decimal"/>
      <w:lvlText w:val=""/>
      <w:lvlJc w:val="left"/>
    </w:lvl>
    <w:lvl w:ilvl="6" w:tplc="2D78CF8E">
      <w:numFmt w:val="decimal"/>
      <w:lvlText w:val=""/>
      <w:lvlJc w:val="left"/>
    </w:lvl>
    <w:lvl w:ilvl="7" w:tplc="321CA7A6">
      <w:numFmt w:val="decimal"/>
      <w:lvlText w:val=""/>
      <w:lvlJc w:val="left"/>
    </w:lvl>
    <w:lvl w:ilvl="8" w:tplc="2E3AF0EA">
      <w:numFmt w:val="decimal"/>
      <w:lvlText w:val=""/>
      <w:lvlJc w:val="left"/>
    </w:lvl>
  </w:abstractNum>
  <w:abstractNum w:abstractNumId="163">
    <w:nsid w:val="0000578D"/>
    <w:multiLevelType w:val="hybridMultilevel"/>
    <w:tmpl w:val="06FE9914"/>
    <w:lvl w:ilvl="0" w:tplc="117E514A">
      <w:start w:val="1"/>
      <w:numFmt w:val="bullet"/>
      <w:lvlText w:val="в"/>
      <w:lvlJc w:val="left"/>
    </w:lvl>
    <w:lvl w:ilvl="1" w:tplc="FCE44352">
      <w:start w:val="1"/>
      <w:numFmt w:val="bullet"/>
      <w:lvlText w:val="В"/>
      <w:lvlJc w:val="left"/>
    </w:lvl>
    <w:lvl w:ilvl="2" w:tplc="23442E30">
      <w:numFmt w:val="decimal"/>
      <w:lvlText w:val=""/>
      <w:lvlJc w:val="left"/>
    </w:lvl>
    <w:lvl w:ilvl="3" w:tplc="3D4E3E50">
      <w:numFmt w:val="decimal"/>
      <w:lvlText w:val=""/>
      <w:lvlJc w:val="left"/>
    </w:lvl>
    <w:lvl w:ilvl="4" w:tplc="FF1220B8">
      <w:numFmt w:val="decimal"/>
      <w:lvlText w:val=""/>
      <w:lvlJc w:val="left"/>
    </w:lvl>
    <w:lvl w:ilvl="5" w:tplc="B9BCE274">
      <w:numFmt w:val="decimal"/>
      <w:lvlText w:val=""/>
      <w:lvlJc w:val="left"/>
    </w:lvl>
    <w:lvl w:ilvl="6" w:tplc="F7CE45C4">
      <w:numFmt w:val="decimal"/>
      <w:lvlText w:val=""/>
      <w:lvlJc w:val="left"/>
    </w:lvl>
    <w:lvl w:ilvl="7" w:tplc="EF32E814">
      <w:numFmt w:val="decimal"/>
      <w:lvlText w:val=""/>
      <w:lvlJc w:val="left"/>
    </w:lvl>
    <w:lvl w:ilvl="8" w:tplc="D57C76AE">
      <w:numFmt w:val="decimal"/>
      <w:lvlText w:val=""/>
      <w:lvlJc w:val="left"/>
    </w:lvl>
  </w:abstractNum>
  <w:abstractNum w:abstractNumId="164">
    <w:nsid w:val="000057C2"/>
    <w:multiLevelType w:val="hybridMultilevel"/>
    <w:tmpl w:val="F7621F68"/>
    <w:lvl w:ilvl="0" w:tplc="32B47F14">
      <w:start w:val="6"/>
      <w:numFmt w:val="decimal"/>
      <w:lvlText w:val="%1)"/>
      <w:lvlJc w:val="left"/>
    </w:lvl>
    <w:lvl w:ilvl="1" w:tplc="AB1E4FBA">
      <w:numFmt w:val="decimal"/>
      <w:lvlText w:val=""/>
      <w:lvlJc w:val="left"/>
    </w:lvl>
    <w:lvl w:ilvl="2" w:tplc="08E49238">
      <w:numFmt w:val="decimal"/>
      <w:lvlText w:val=""/>
      <w:lvlJc w:val="left"/>
    </w:lvl>
    <w:lvl w:ilvl="3" w:tplc="E07A6A72">
      <w:numFmt w:val="decimal"/>
      <w:lvlText w:val=""/>
      <w:lvlJc w:val="left"/>
    </w:lvl>
    <w:lvl w:ilvl="4" w:tplc="26E205C2">
      <w:numFmt w:val="decimal"/>
      <w:lvlText w:val=""/>
      <w:lvlJc w:val="left"/>
    </w:lvl>
    <w:lvl w:ilvl="5" w:tplc="2548BBA8">
      <w:numFmt w:val="decimal"/>
      <w:lvlText w:val=""/>
      <w:lvlJc w:val="left"/>
    </w:lvl>
    <w:lvl w:ilvl="6" w:tplc="AA367E68">
      <w:numFmt w:val="decimal"/>
      <w:lvlText w:val=""/>
      <w:lvlJc w:val="left"/>
    </w:lvl>
    <w:lvl w:ilvl="7" w:tplc="FB7C73CA">
      <w:numFmt w:val="decimal"/>
      <w:lvlText w:val=""/>
      <w:lvlJc w:val="left"/>
    </w:lvl>
    <w:lvl w:ilvl="8" w:tplc="66C05A6A">
      <w:numFmt w:val="decimal"/>
      <w:lvlText w:val=""/>
      <w:lvlJc w:val="left"/>
    </w:lvl>
  </w:abstractNum>
  <w:abstractNum w:abstractNumId="165">
    <w:nsid w:val="00005815"/>
    <w:multiLevelType w:val="hybridMultilevel"/>
    <w:tmpl w:val="8A0C9970"/>
    <w:lvl w:ilvl="0" w:tplc="D2DA9DB2">
      <w:numFmt w:val="decimal"/>
      <w:lvlText w:val="%1)"/>
      <w:lvlJc w:val="left"/>
    </w:lvl>
    <w:lvl w:ilvl="1" w:tplc="63120A30">
      <w:start w:val="1"/>
      <w:numFmt w:val="bullet"/>
      <w:lvlText w:val="В"/>
      <w:lvlJc w:val="left"/>
    </w:lvl>
    <w:lvl w:ilvl="2" w:tplc="2E74A574">
      <w:numFmt w:val="decimal"/>
      <w:lvlText w:val=""/>
      <w:lvlJc w:val="left"/>
    </w:lvl>
    <w:lvl w:ilvl="3" w:tplc="01EC163A">
      <w:numFmt w:val="decimal"/>
      <w:lvlText w:val=""/>
      <w:lvlJc w:val="left"/>
    </w:lvl>
    <w:lvl w:ilvl="4" w:tplc="FDE00272">
      <w:numFmt w:val="decimal"/>
      <w:lvlText w:val=""/>
      <w:lvlJc w:val="left"/>
    </w:lvl>
    <w:lvl w:ilvl="5" w:tplc="4FACD520">
      <w:numFmt w:val="decimal"/>
      <w:lvlText w:val=""/>
      <w:lvlJc w:val="left"/>
    </w:lvl>
    <w:lvl w:ilvl="6" w:tplc="DF10F1A0">
      <w:numFmt w:val="decimal"/>
      <w:lvlText w:val=""/>
      <w:lvlJc w:val="left"/>
    </w:lvl>
    <w:lvl w:ilvl="7" w:tplc="37ECBE0A">
      <w:numFmt w:val="decimal"/>
      <w:lvlText w:val=""/>
      <w:lvlJc w:val="left"/>
    </w:lvl>
    <w:lvl w:ilvl="8" w:tplc="F8B4A980">
      <w:numFmt w:val="decimal"/>
      <w:lvlText w:val=""/>
      <w:lvlJc w:val="left"/>
    </w:lvl>
  </w:abstractNum>
  <w:abstractNum w:abstractNumId="166">
    <w:nsid w:val="00005841"/>
    <w:multiLevelType w:val="hybridMultilevel"/>
    <w:tmpl w:val="AF34DD1A"/>
    <w:lvl w:ilvl="0" w:tplc="BCDA8E20">
      <w:start w:val="8"/>
      <w:numFmt w:val="decimal"/>
      <w:lvlText w:val="%1)"/>
      <w:lvlJc w:val="left"/>
    </w:lvl>
    <w:lvl w:ilvl="1" w:tplc="C87268F4">
      <w:numFmt w:val="decimal"/>
      <w:lvlText w:val=""/>
      <w:lvlJc w:val="left"/>
    </w:lvl>
    <w:lvl w:ilvl="2" w:tplc="F1A4A196">
      <w:numFmt w:val="decimal"/>
      <w:lvlText w:val=""/>
      <w:lvlJc w:val="left"/>
    </w:lvl>
    <w:lvl w:ilvl="3" w:tplc="74CAD2C2">
      <w:numFmt w:val="decimal"/>
      <w:lvlText w:val=""/>
      <w:lvlJc w:val="left"/>
    </w:lvl>
    <w:lvl w:ilvl="4" w:tplc="02E467F4">
      <w:numFmt w:val="decimal"/>
      <w:lvlText w:val=""/>
      <w:lvlJc w:val="left"/>
    </w:lvl>
    <w:lvl w:ilvl="5" w:tplc="6916FFB2">
      <w:numFmt w:val="decimal"/>
      <w:lvlText w:val=""/>
      <w:lvlJc w:val="left"/>
    </w:lvl>
    <w:lvl w:ilvl="6" w:tplc="E2E0502A">
      <w:numFmt w:val="decimal"/>
      <w:lvlText w:val=""/>
      <w:lvlJc w:val="left"/>
    </w:lvl>
    <w:lvl w:ilvl="7" w:tplc="DFE25FB4">
      <w:numFmt w:val="decimal"/>
      <w:lvlText w:val=""/>
      <w:lvlJc w:val="left"/>
    </w:lvl>
    <w:lvl w:ilvl="8" w:tplc="D9123AFE">
      <w:numFmt w:val="decimal"/>
      <w:lvlText w:val=""/>
      <w:lvlJc w:val="left"/>
    </w:lvl>
  </w:abstractNum>
  <w:abstractNum w:abstractNumId="167">
    <w:nsid w:val="00005876"/>
    <w:multiLevelType w:val="hybridMultilevel"/>
    <w:tmpl w:val="7A3029CE"/>
    <w:lvl w:ilvl="0" w:tplc="0AA83004">
      <w:start w:val="3"/>
      <w:numFmt w:val="decimal"/>
      <w:lvlText w:val="%1)"/>
      <w:lvlJc w:val="left"/>
    </w:lvl>
    <w:lvl w:ilvl="1" w:tplc="8DA80EA2">
      <w:numFmt w:val="decimal"/>
      <w:lvlText w:val=""/>
      <w:lvlJc w:val="left"/>
    </w:lvl>
    <w:lvl w:ilvl="2" w:tplc="E09414BE">
      <w:numFmt w:val="decimal"/>
      <w:lvlText w:val=""/>
      <w:lvlJc w:val="left"/>
    </w:lvl>
    <w:lvl w:ilvl="3" w:tplc="30CEC5F0">
      <w:numFmt w:val="decimal"/>
      <w:lvlText w:val=""/>
      <w:lvlJc w:val="left"/>
    </w:lvl>
    <w:lvl w:ilvl="4" w:tplc="2B0A7BE4">
      <w:numFmt w:val="decimal"/>
      <w:lvlText w:val=""/>
      <w:lvlJc w:val="left"/>
    </w:lvl>
    <w:lvl w:ilvl="5" w:tplc="400A531A">
      <w:numFmt w:val="decimal"/>
      <w:lvlText w:val=""/>
      <w:lvlJc w:val="left"/>
    </w:lvl>
    <w:lvl w:ilvl="6" w:tplc="5C1E5DCC">
      <w:numFmt w:val="decimal"/>
      <w:lvlText w:val=""/>
      <w:lvlJc w:val="left"/>
    </w:lvl>
    <w:lvl w:ilvl="7" w:tplc="F5E4D71A">
      <w:numFmt w:val="decimal"/>
      <w:lvlText w:val=""/>
      <w:lvlJc w:val="left"/>
    </w:lvl>
    <w:lvl w:ilvl="8" w:tplc="890AC028">
      <w:numFmt w:val="decimal"/>
      <w:lvlText w:val=""/>
      <w:lvlJc w:val="left"/>
    </w:lvl>
  </w:abstractNum>
  <w:abstractNum w:abstractNumId="168">
    <w:nsid w:val="00005882"/>
    <w:multiLevelType w:val="hybridMultilevel"/>
    <w:tmpl w:val="2FA8C99A"/>
    <w:lvl w:ilvl="0" w:tplc="BA60678A">
      <w:start w:val="1"/>
      <w:numFmt w:val="decimal"/>
      <w:lvlText w:val="%1)"/>
      <w:lvlJc w:val="left"/>
    </w:lvl>
    <w:lvl w:ilvl="1" w:tplc="8AD22EE2">
      <w:numFmt w:val="decimal"/>
      <w:lvlText w:val=""/>
      <w:lvlJc w:val="left"/>
    </w:lvl>
    <w:lvl w:ilvl="2" w:tplc="E2D00384">
      <w:numFmt w:val="decimal"/>
      <w:lvlText w:val=""/>
      <w:lvlJc w:val="left"/>
    </w:lvl>
    <w:lvl w:ilvl="3" w:tplc="3564BA9A">
      <w:numFmt w:val="decimal"/>
      <w:lvlText w:val=""/>
      <w:lvlJc w:val="left"/>
    </w:lvl>
    <w:lvl w:ilvl="4" w:tplc="581A711C">
      <w:numFmt w:val="decimal"/>
      <w:lvlText w:val=""/>
      <w:lvlJc w:val="left"/>
    </w:lvl>
    <w:lvl w:ilvl="5" w:tplc="D9427C84">
      <w:numFmt w:val="decimal"/>
      <w:lvlText w:val=""/>
      <w:lvlJc w:val="left"/>
    </w:lvl>
    <w:lvl w:ilvl="6" w:tplc="44FA905C">
      <w:numFmt w:val="decimal"/>
      <w:lvlText w:val=""/>
      <w:lvlJc w:val="left"/>
    </w:lvl>
    <w:lvl w:ilvl="7" w:tplc="B63EE63C">
      <w:numFmt w:val="decimal"/>
      <w:lvlText w:val=""/>
      <w:lvlJc w:val="left"/>
    </w:lvl>
    <w:lvl w:ilvl="8" w:tplc="3DD46F0E">
      <w:numFmt w:val="decimal"/>
      <w:lvlText w:val=""/>
      <w:lvlJc w:val="left"/>
    </w:lvl>
  </w:abstractNum>
  <w:abstractNum w:abstractNumId="169">
    <w:nsid w:val="000058C5"/>
    <w:multiLevelType w:val="hybridMultilevel"/>
    <w:tmpl w:val="C20609FE"/>
    <w:lvl w:ilvl="0" w:tplc="8FAE700A">
      <w:start w:val="5"/>
      <w:numFmt w:val="decimal"/>
      <w:lvlText w:val="%1)"/>
      <w:lvlJc w:val="left"/>
    </w:lvl>
    <w:lvl w:ilvl="1" w:tplc="D31C591A">
      <w:numFmt w:val="decimal"/>
      <w:lvlText w:val=""/>
      <w:lvlJc w:val="left"/>
    </w:lvl>
    <w:lvl w:ilvl="2" w:tplc="AB6E1E5A">
      <w:numFmt w:val="decimal"/>
      <w:lvlText w:val=""/>
      <w:lvlJc w:val="left"/>
    </w:lvl>
    <w:lvl w:ilvl="3" w:tplc="C2CA6A34">
      <w:numFmt w:val="decimal"/>
      <w:lvlText w:val=""/>
      <w:lvlJc w:val="left"/>
    </w:lvl>
    <w:lvl w:ilvl="4" w:tplc="D0A60F92">
      <w:numFmt w:val="decimal"/>
      <w:lvlText w:val=""/>
      <w:lvlJc w:val="left"/>
    </w:lvl>
    <w:lvl w:ilvl="5" w:tplc="CBA046D0">
      <w:numFmt w:val="decimal"/>
      <w:lvlText w:val=""/>
      <w:lvlJc w:val="left"/>
    </w:lvl>
    <w:lvl w:ilvl="6" w:tplc="2408C660">
      <w:numFmt w:val="decimal"/>
      <w:lvlText w:val=""/>
      <w:lvlJc w:val="left"/>
    </w:lvl>
    <w:lvl w:ilvl="7" w:tplc="F55C6E6E">
      <w:numFmt w:val="decimal"/>
      <w:lvlText w:val=""/>
      <w:lvlJc w:val="left"/>
    </w:lvl>
    <w:lvl w:ilvl="8" w:tplc="E5A0EB5E">
      <w:numFmt w:val="decimal"/>
      <w:lvlText w:val=""/>
      <w:lvlJc w:val="left"/>
    </w:lvl>
  </w:abstractNum>
  <w:abstractNum w:abstractNumId="170">
    <w:nsid w:val="000058E6"/>
    <w:multiLevelType w:val="hybridMultilevel"/>
    <w:tmpl w:val="1F1A8D68"/>
    <w:lvl w:ilvl="0" w:tplc="443AB1A4">
      <w:start w:val="1"/>
      <w:numFmt w:val="bullet"/>
      <w:lvlText w:val="с"/>
      <w:lvlJc w:val="left"/>
    </w:lvl>
    <w:lvl w:ilvl="1" w:tplc="88C6B9EE">
      <w:numFmt w:val="decimal"/>
      <w:lvlText w:val=""/>
      <w:lvlJc w:val="left"/>
    </w:lvl>
    <w:lvl w:ilvl="2" w:tplc="6E8C8B14">
      <w:numFmt w:val="decimal"/>
      <w:lvlText w:val=""/>
      <w:lvlJc w:val="left"/>
    </w:lvl>
    <w:lvl w:ilvl="3" w:tplc="2948F6BA">
      <w:numFmt w:val="decimal"/>
      <w:lvlText w:val=""/>
      <w:lvlJc w:val="left"/>
    </w:lvl>
    <w:lvl w:ilvl="4" w:tplc="F614DE72">
      <w:numFmt w:val="decimal"/>
      <w:lvlText w:val=""/>
      <w:lvlJc w:val="left"/>
    </w:lvl>
    <w:lvl w:ilvl="5" w:tplc="59E05236">
      <w:numFmt w:val="decimal"/>
      <w:lvlText w:val=""/>
      <w:lvlJc w:val="left"/>
    </w:lvl>
    <w:lvl w:ilvl="6" w:tplc="7C206A6C">
      <w:numFmt w:val="decimal"/>
      <w:lvlText w:val=""/>
      <w:lvlJc w:val="left"/>
    </w:lvl>
    <w:lvl w:ilvl="7" w:tplc="2D34AEE4">
      <w:numFmt w:val="decimal"/>
      <w:lvlText w:val=""/>
      <w:lvlJc w:val="left"/>
    </w:lvl>
    <w:lvl w:ilvl="8" w:tplc="D09A5A7E">
      <w:numFmt w:val="decimal"/>
      <w:lvlText w:val=""/>
      <w:lvlJc w:val="left"/>
    </w:lvl>
  </w:abstractNum>
  <w:abstractNum w:abstractNumId="171">
    <w:nsid w:val="00005968"/>
    <w:multiLevelType w:val="hybridMultilevel"/>
    <w:tmpl w:val="18C00656"/>
    <w:lvl w:ilvl="0" w:tplc="89B42928">
      <w:start w:val="1"/>
      <w:numFmt w:val="decimal"/>
      <w:lvlText w:val="%1."/>
      <w:lvlJc w:val="left"/>
    </w:lvl>
    <w:lvl w:ilvl="1" w:tplc="45A8CC92">
      <w:numFmt w:val="decimal"/>
      <w:lvlText w:val=""/>
      <w:lvlJc w:val="left"/>
    </w:lvl>
    <w:lvl w:ilvl="2" w:tplc="BA840700">
      <w:numFmt w:val="decimal"/>
      <w:lvlText w:val=""/>
      <w:lvlJc w:val="left"/>
    </w:lvl>
    <w:lvl w:ilvl="3" w:tplc="FBCE91B0">
      <w:numFmt w:val="decimal"/>
      <w:lvlText w:val=""/>
      <w:lvlJc w:val="left"/>
    </w:lvl>
    <w:lvl w:ilvl="4" w:tplc="AB5EB11E">
      <w:numFmt w:val="decimal"/>
      <w:lvlText w:val=""/>
      <w:lvlJc w:val="left"/>
    </w:lvl>
    <w:lvl w:ilvl="5" w:tplc="698A35EC">
      <w:numFmt w:val="decimal"/>
      <w:lvlText w:val=""/>
      <w:lvlJc w:val="left"/>
    </w:lvl>
    <w:lvl w:ilvl="6" w:tplc="20E8DA50">
      <w:numFmt w:val="decimal"/>
      <w:lvlText w:val=""/>
      <w:lvlJc w:val="left"/>
    </w:lvl>
    <w:lvl w:ilvl="7" w:tplc="AAD684A6">
      <w:numFmt w:val="decimal"/>
      <w:lvlText w:val=""/>
      <w:lvlJc w:val="left"/>
    </w:lvl>
    <w:lvl w:ilvl="8" w:tplc="5150F458">
      <w:numFmt w:val="decimal"/>
      <w:lvlText w:val=""/>
      <w:lvlJc w:val="left"/>
    </w:lvl>
  </w:abstractNum>
  <w:abstractNum w:abstractNumId="172">
    <w:nsid w:val="00005A70"/>
    <w:multiLevelType w:val="hybridMultilevel"/>
    <w:tmpl w:val="55843760"/>
    <w:lvl w:ilvl="0" w:tplc="E012910E">
      <w:start w:val="1"/>
      <w:numFmt w:val="bullet"/>
      <w:lvlText w:val=""/>
      <w:lvlJc w:val="left"/>
    </w:lvl>
    <w:lvl w:ilvl="1" w:tplc="2A5EB574">
      <w:numFmt w:val="decimal"/>
      <w:lvlText w:val=""/>
      <w:lvlJc w:val="left"/>
    </w:lvl>
    <w:lvl w:ilvl="2" w:tplc="9C2E21EA">
      <w:numFmt w:val="decimal"/>
      <w:lvlText w:val=""/>
      <w:lvlJc w:val="left"/>
    </w:lvl>
    <w:lvl w:ilvl="3" w:tplc="695C6350">
      <w:numFmt w:val="decimal"/>
      <w:lvlText w:val=""/>
      <w:lvlJc w:val="left"/>
    </w:lvl>
    <w:lvl w:ilvl="4" w:tplc="5C62B42E">
      <w:numFmt w:val="decimal"/>
      <w:lvlText w:val=""/>
      <w:lvlJc w:val="left"/>
    </w:lvl>
    <w:lvl w:ilvl="5" w:tplc="EE04AA74">
      <w:numFmt w:val="decimal"/>
      <w:lvlText w:val=""/>
      <w:lvlJc w:val="left"/>
    </w:lvl>
    <w:lvl w:ilvl="6" w:tplc="A8EE213C">
      <w:numFmt w:val="decimal"/>
      <w:lvlText w:val=""/>
      <w:lvlJc w:val="left"/>
    </w:lvl>
    <w:lvl w:ilvl="7" w:tplc="864A43A0">
      <w:numFmt w:val="decimal"/>
      <w:lvlText w:val=""/>
      <w:lvlJc w:val="left"/>
    </w:lvl>
    <w:lvl w:ilvl="8" w:tplc="B53EC010">
      <w:numFmt w:val="decimal"/>
      <w:lvlText w:val=""/>
      <w:lvlJc w:val="left"/>
    </w:lvl>
  </w:abstractNum>
  <w:abstractNum w:abstractNumId="173">
    <w:nsid w:val="00005A9B"/>
    <w:multiLevelType w:val="hybridMultilevel"/>
    <w:tmpl w:val="B51EEDCC"/>
    <w:lvl w:ilvl="0" w:tplc="683C5522">
      <w:start w:val="1"/>
      <w:numFmt w:val="bullet"/>
      <w:lvlText w:val="С"/>
      <w:lvlJc w:val="left"/>
    </w:lvl>
    <w:lvl w:ilvl="1" w:tplc="70F628C8">
      <w:numFmt w:val="decimal"/>
      <w:lvlText w:val=""/>
      <w:lvlJc w:val="left"/>
    </w:lvl>
    <w:lvl w:ilvl="2" w:tplc="028E5A3E">
      <w:numFmt w:val="decimal"/>
      <w:lvlText w:val=""/>
      <w:lvlJc w:val="left"/>
    </w:lvl>
    <w:lvl w:ilvl="3" w:tplc="87506E86">
      <w:numFmt w:val="decimal"/>
      <w:lvlText w:val=""/>
      <w:lvlJc w:val="left"/>
    </w:lvl>
    <w:lvl w:ilvl="4" w:tplc="AC9C797A">
      <w:numFmt w:val="decimal"/>
      <w:lvlText w:val=""/>
      <w:lvlJc w:val="left"/>
    </w:lvl>
    <w:lvl w:ilvl="5" w:tplc="BF604660">
      <w:numFmt w:val="decimal"/>
      <w:lvlText w:val=""/>
      <w:lvlJc w:val="left"/>
    </w:lvl>
    <w:lvl w:ilvl="6" w:tplc="288E4EE0">
      <w:numFmt w:val="decimal"/>
      <w:lvlText w:val=""/>
      <w:lvlJc w:val="left"/>
    </w:lvl>
    <w:lvl w:ilvl="7" w:tplc="6B3A2546">
      <w:numFmt w:val="decimal"/>
      <w:lvlText w:val=""/>
      <w:lvlJc w:val="left"/>
    </w:lvl>
    <w:lvl w:ilvl="8" w:tplc="4A5C05A6">
      <w:numFmt w:val="decimal"/>
      <w:lvlText w:val=""/>
      <w:lvlJc w:val="left"/>
    </w:lvl>
  </w:abstractNum>
  <w:abstractNum w:abstractNumId="174">
    <w:nsid w:val="00005A9C"/>
    <w:multiLevelType w:val="hybridMultilevel"/>
    <w:tmpl w:val="598A6AEC"/>
    <w:lvl w:ilvl="0" w:tplc="5B925352">
      <w:start w:val="6"/>
      <w:numFmt w:val="decimal"/>
      <w:lvlText w:val="%1)"/>
      <w:lvlJc w:val="left"/>
    </w:lvl>
    <w:lvl w:ilvl="1" w:tplc="C2AE1DF8">
      <w:numFmt w:val="decimal"/>
      <w:lvlText w:val=""/>
      <w:lvlJc w:val="left"/>
    </w:lvl>
    <w:lvl w:ilvl="2" w:tplc="32B250A4">
      <w:numFmt w:val="decimal"/>
      <w:lvlText w:val=""/>
      <w:lvlJc w:val="left"/>
    </w:lvl>
    <w:lvl w:ilvl="3" w:tplc="FA0C4C52">
      <w:numFmt w:val="decimal"/>
      <w:lvlText w:val=""/>
      <w:lvlJc w:val="left"/>
    </w:lvl>
    <w:lvl w:ilvl="4" w:tplc="381E3D8A">
      <w:numFmt w:val="decimal"/>
      <w:lvlText w:val=""/>
      <w:lvlJc w:val="left"/>
    </w:lvl>
    <w:lvl w:ilvl="5" w:tplc="339425A8">
      <w:numFmt w:val="decimal"/>
      <w:lvlText w:val=""/>
      <w:lvlJc w:val="left"/>
    </w:lvl>
    <w:lvl w:ilvl="6" w:tplc="15C0BB4E">
      <w:numFmt w:val="decimal"/>
      <w:lvlText w:val=""/>
      <w:lvlJc w:val="left"/>
    </w:lvl>
    <w:lvl w:ilvl="7" w:tplc="1248ABF6">
      <w:numFmt w:val="decimal"/>
      <w:lvlText w:val=""/>
      <w:lvlJc w:val="left"/>
    </w:lvl>
    <w:lvl w:ilvl="8" w:tplc="8342E8D0">
      <w:numFmt w:val="decimal"/>
      <w:lvlText w:val=""/>
      <w:lvlJc w:val="left"/>
    </w:lvl>
  </w:abstractNum>
  <w:abstractNum w:abstractNumId="175">
    <w:nsid w:val="00005C5E"/>
    <w:multiLevelType w:val="hybridMultilevel"/>
    <w:tmpl w:val="3BA6B050"/>
    <w:lvl w:ilvl="0" w:tplc="932A1C4C">
      <w:start w:val="6"/>
      <w:numFmt w:val="decimal"/>
      <w:lvlText w:val="%1)"/>
      <w:lvlJc w:val="left"/>
    </w:lvl>
    <w:lvl w:ilvl="1" w:tplc="0EA2E3EC">
      <w:numFmt w:val="decimal"/>
      <w:lvlText w:val=""/>
      <w:lvlJc w:val="left"/>
    </w:lvl>
    <w:lvl w:ilvl="2" w:tplc="7C124908">
      <w:numFmt w:val="decimal"/>
      <w:lvlText w:val=""/>
      <w:lvlJc w:val="left"/>
    </w:lvl>
    <w:lvl w:ilvl="3" w:tplc="3BBE50F8">
      <w:numFmt w:val="decimal"/>
      <w:lvlText w:val=""/>
      <w:lvlJc w:val="left"/>
    </w:lvl>
    <w:lvl w:ilvl="4" w:tplc="92007F60">
      <w:numFmt w:val="decimal"/>
      <w:lvlText w:val=""/>
      <w:lvlJc w:val="left"/>
    </w:lvl>
    <w:lvl w:ilvl="5" w:tplc="16B68C4C">
      <w:numFmt w:val="decimal"/>
      <w:lvlText w:val=""/>
      <w:lvlJc w:val="left"/>
    </w:lvl>
    <w:lvl w:ilvl="6" w:tplc="A56463A4">
      <w:numFmt w:val="decimal"/>
      <w:lvlText w:val=""/>
      <w:lvlJc w:val="left"/>
    </w:lvl>
    <w:lvl w:ilvl="7" w:tplc="23F25190">
      <w:numFmt w:val="decimal"/>
      <w:lvlText w:val=""/>
      <w:lvlJc w:val="left"/>
    </w:lvl>
    <w:lvl w:ilvl="8" w:tplc="84D44568">
      <w:numFmt w:val="decimal"/>
      <w:lvlText w:val=""/>
      <w:lvlJc w:val="left"/>
    </w:lvl>
  </w:abstractNum>
  <w:abstractNum w:abstractNumId="176">
    <w:nsid w:val="00005CCD"/>
    <w:multiLevelType w:val="hybridMultilevel"/>
    <w:tmpl w:val="E68E63CA"/>
    <w:lvl w:ilvl="0" w:tplc="AB3CBF42">
      <w:start w:val="5"/>
      <w:numFmt w:val="decimal"/>
      <w:lvlText w:val="%1)"/>
      <w:lvlJc w:val="left"/>
    </w:lvl>
    <w:lvl w:ilvl="1" w:tplc="F39E7874">
      <w:numFmt w:val="decimal"/>
      <w:lvlText w:val=""/>
      <w:lvlJc w:val="left"/>
    </w:lvl>
    <w:lvl w:ilvl="2" w:tplc="8344552C">
      <w:numFmt w:val="decimal"/>
      <w:lvlText w:val=""/>
      <w:lvlJc w:val="left"/>
    </w:lvl>
    <w:lvl w:ilvl="3" w:tplc="FB6E3E42">
      <w:numFmt w:val="decimal"/>
      <w:lvlText w:val=""/>
      <w:lvlJc w:val="left"/>
    </w:lvl>
    <w:lvl w:ilvl="4" w:tplc="BA2A86A6">
      <w:numFmt w:val="decimal"/>
      <w:lvlText w:val=""/>
      <w:lvlJc w:val="left"/>
    </w:lvl>
    <w:lvl w:ilvl="5" w:tplc="0B10A54E">
      <w:numFmt w:val="decimal"/>
      <w:lvlText w:val=""/>
      <w:lvlJc w:val="left"/>
    </w:lvl>
    <w:lvl w:ilvl="6" w:tplc="359AA1BC">
      <w:numFmt w:val="decimal"/>
      <w:lvlText w:val=""/>
      <w:lvlJc w:val="left"/>
    </w:lvl>
    <w:lvl w:ilvl="7" w:tplc="39FE1ACA">
      <w:numFmt w:val="decimal"/>
      <w:lvlText w:val=""/>
      <w:lvlJc w:val="left"/>
    </w:lvl>
    <w:lvl w:ilvl="8" w:tplc="14F42758">
      <w:numFmt w:val="decimal"/>
      <w:lvlText w:val=""/>
      <w:lvlJc w:val="left"/>
    </w:lvl>
  </w:abstractNum>
  <w:abstractNum w:abstractNumId="177">
    <w:nsid w:val="00005D24"/>
    <w:multiLevelType w:val="hybridMultilevel"/>
    <w:tmpl w:val="D288238A"/>
    <w:lvl w:ilvl="0" w:tplc="CDFE013E">
      <w:start w:val="1"/>
      <w:numFmt w:val="decimal"/>
      <w:lvlText w:val="%1."/>
      <w:lvlJc w:val="left"/>
    </w:lvl>
    <w:lvl w:ilvl="1" w:tplc="0144D2BA">
      <w:numFmt w:val="decimal"/>
      <w:lvlText w:val=""/>
      <w:lvlJc w:val="left"/>
    </w:lvl>
    <w:lvl w:ilvl="2" w:tplc="B8C606EC">
      <w:numFmt w:val="decimal"/>
      <w:lvlText w:val=""/>
      <w:lvlJc w:val="left"/>
    </w:lvl>
    <w:lvl w:ilvl="3" w:tplc="FBB29370">
      <w:numFmt w:val="decimal"/>
      <w:lvlText w:val=""/>
      <w:lvlJc w:val="left"/>
    </w:lvl>
    <w:lvl w:ilvl="4" w:tplc="9D5E8870">
      <w:numFmt w:val="decimal"/>
      <w:lvlText w:val=""/>
      <w:lvlJc w:val="left"/>
    </w:lvl>
    <w:lvl w:ilvl="5" w:tplc="C53289C0">
      <w:numFmt w:val="decimal"/>
      <w:lvlText w:val=""/>
      <w:lvlJc w:val="left"/>
    </w:lvl>
    <w:lvl w:ilvl="6" w:tplc="2BDACD74">
      <w:numFmt w:val="decimal"/>
      <w:lvlText w:val=""/>
      <w:lvlJc w:val="left"/>
    </w:lvl>
    <w:lvl w:ilvl="7" w:tplc="8F74FBEC">
      <w:numFmt w:val="decimal"/>
      <w:lvlText w:val=""/>
      <w:lvlJc w:val="left"/>
    </w:lvl>
    <w:lvl w:ilvl="8" w:tplc="2C38C374">
      <w:numFmt w:val="decimal"/>
      <w:lvlText w:val=""/>
      <w:lvlJc w:val="left"/>
    </w:lvl>
  </w:abstractNum>
  <w:abstractNum w:abstractNumId="178">
    <w:nsid w:val="00005D2B"/>
    <w:multiLevelType w:val="hybridMultilevel"/>
    <w:tmpl w:val="97E6E5D4"/>
    <w:lvl w:ilvl="0" w:tplc="74EAAE9E">
      <w:start w:val="1"/>
      <w:numFmt w:val="bullet"/>
      <w:lvlText w:val=""/>
      <w:lvlJc w:val="left"/>
    </w:lvl>
    <w:lvl w:ilvl="1" w:tplc="8E1C6AC0">
      <w:start w:val="1"/>
      <w:numFmt w:val="bullet"/>
      <w:lvlText w:val="В"/>
      <w:lvlJc w:val="left"/>
    </w:lvl>
    <w:lvl w:ilvl="2" w:tplc="E4C2845E">
      <w:numFmt w:val="decimal"/>
      <w:lvlText w:val=""/>
      <w:lvlJc w:val="left"/>
    </w:lvl>
    <w:lvl w:ilvl="3" w:tplc="6DB8AE14">
      <w:numFmt w:val="decimal"/>
      <w:lvlText w:val=""/>
      <w:lvlJc w:val="left"/>
    </w:lvl>
    <w:lvl w:ilvl="4" w:tplc="D37E4A94">
      <w:numFmt w:val="decimal"/>
      <w:lvlText w:val=""/>
      <w:lvlJc w:val="left"/>
    </w:lvl>
    <w:lvl w:ilvl="5" w:tplc="8B42E050">
      <w:numFmt w:val="decimal"/>
      <w:lvlText w:val=""/>
      <w:lvlJc w:val="left"/>
    </w:lvl>
    <w:lvl w:ilvl="6" w:tplc="DD92BB54">
      <w:numFmt w:val="decimal"/>
      <w:lvlText w:val=""/>
      <w:lvlJc w:val="left"/>
    </w:lvl>
    <w:lvl w:ilvl="7" w:tplc="1654DE30">
      <w:numFmt w:val="decimal"/>
      <w:lvlText w:val=""/>
      <w:lvlJc w:val="left"/>
    </w:lvl>
    <w:lvl w:ilvl="8" w:tplc="8B6C20C4">
      <w:numFmt w:val="decimal"/>
      <w:lvlText w:val=""/>
      <w:lvlJc w:val="left"/>
    </w:lvl>
  </w:abstractNum>
  <w:abstractNum w:abstractNumId="179">
    <w:nsid w:val="00005E76"/>
    <w:multiLevelType w:val="hybridMultilevel"/>
    <w:tmpl w:val="5B6C90D6"/>
    <w:lvl w:ilvl="0" w:tplc="E36AF7B2">
      <w:start w:val="1"/>
      <w:numFmt w:val="bullet"/>
      <w:lvlText w:val="В"/>
      <w:lvlJc w:val="left"/>
    </w:lvl>
    <w:lvl w:ilvl="1" w:tplc="219CD3F8">
      <w:start w:val="1"/>
      <w:numFmt w:val="decimal"/>
      <w:lvlText w:val="%2."/>
      <w:lvlJc w:val="left"/>
    </w:lvl>
    <w:lvl w:ilvl="2" w:tplc="8F22921A">
      <w:numFmt w:val="decimal"/>
      <w:lvlText w:val=""/>
      <w:lvlJc w:val="left"/>
    </w:lvl>
    <w:lvl w:ilvl="3" w:tplc="7A521F14">
      <w:numFmt w:val="decimal"/>
      <w:lvlText w:val=""/>
      <w:lvlJc w:val="left"/>
    </w:lvl>
    <w:lvl w:ilvl="4" w:tplc="9CE6C972">
      <w:numFmt w:val="decimal"/>
      <w:lvlText w:val=""/>
      <w:lvlJc w:val="left"/>
    </w:lvl>
    <w:lvl w:ilvl="5" w:tplc="C1346F60">
      <w:numFmt w:val="decimal"/>
      <w:lvlText w:val=""/>
      <w:lvlJc w:val="left"/>
    </w:lvl>
    <w:lvl w:ilvl="6" w:tplc="3112D1AA">
      <w:numFmt w:val="decimal"/>
      <w:lvlText w:val=""/>
      <w:lvlJc w:val="left"/>
    </w:lvl>
    <w:lvl w:ilvl="7" w:tplc="E244FFDC">
      <w:numFmt w:val="decimal"/>
      <w:lvlText w:val=""/>
      <w:lvlJc w:val="left"/>
    </w:lvl>
    <w:lvl w:ilvl="8" w:tplc="3B72FC46">
      <w:numFmt w:val="decimal"/>
      <w:lvlText w:val=""/>
      <w:lvlJc w:val="left"/>
    </w:lvl>
  </w:abstractNum>
  <w:abstractNum w:abstractNumId="180">
    <w:nsid w:val="00005ED0"/>
    <w:multiLevelType w:val="hybridMultilevel"/>
    <w:tmpl w:val="3EBE6582"/>
    <w:lvl w:ilvl="0" w:tplc="ADF2C214">
      <w:start w:val="14"/>
      <w:numFmt w:val="decimal"/>
      <w:lvlText w:val="%1)"/>
      <w:lvlJc w:val="left"/>
    </w:lvl>
    <w:lvl w:ilvl="1" w:tplc="F8AEDB38">
      <w:numFmt w:val="decimal"/>
      <w:lvlText w:val=""/>
      <w:lvlJc w:val="left"/>
    </w:lvl>
    <w:lvl w:ilvl="2" w:tplc="A684BEA8">
      <w:numFmt w:val="decimal"/>
      <w:lvlText w:val=""/>
      <w:lvlJc w:val="left"/>
    </w:lvl>
    <w:lvl w:ilvl="3" w:tplc="E2080AA0">
      <w:numFmt w:val="decimal"/>
      <w:lvlText w:val=""/>
      <w:lvlJc w:val="left"/>
    </w:lvl>
    <w:lvl w:ilvl="4" w:tplc="180026F0">
      <w:numFmt w:val="decimal"/>
      <w:lvlText w:val=""/>
      <w:lvlJc w:val="left"/>
    </w:lvl>
    <w:lvl w:ilvl="5" w:tplc="0C2C7632">
      <w:numFmt w:val="decimal"/>
      <w:lvlText w:val=""/>
      <w:lvlJc w:val="left"/>
    </w:lvl>
    <w:lvl w:ilvl="6" w:tplc="BA8637C0">
      <w:numFmt w:val="decimal"/>
      <w:lvlText w:val=""/>
      <w:lvlJc w:val="left"/>
    </w:lvl>
    <w:lvl w:ilvl="7" w:tplc="315AB424">
      <w:numFmt w:val="decimal"/>
      <w:lvlText w:val=""/>
      <w:lvlJc w:val="left"/>
    </w:lvl>
    <w:lvl w:ilvl="8" w:tplc="59E2B820">
      <w:numFmt w:val="decimal"/>
      <w:lvlText w:val=""/>
      <w:lvlJc w:val="left"/>
    </w:lvl>
  </w:abstractNum>
  <w:abstractNum w:abstractNumId="181">
    <w:nsid w:val="00005F23"/>
    <w:multiLevelType w:val="hybridMultilevel"/>
    <w:tmpl w:val="7652CA14"/>
    <w:lvl w:ilvl="0" w:tplc="E7764158">
      <w:start w:val="1"/>
      <w:numFmt w:val="bullet"/>
      <w:lvlText w:val="В"/>
      <w:lvlJc w:val="left"/>
    </w:lvl>
    <w:lvl w:ilvl="1" w:tplc="52588B08">
      <w:numFmt w:val="decimal"/>
      <w:lvlText w:val=""/>
      <w:lvlJc w:val="left"/>
    </w:lvl>
    <w:lvl w:ilvl="2" w:tplc="52CE0AD0">
      <w:numFmt w:val="decimal"/>
      <w:lvlText w:val=""/>
      <w:lvlJc w:val="left"/>
    </w:lvl>
    <w:lvl w:ilvl="3" w:tplc="2B8CEEB6">
      <w:numFmt w:val="decimal"/>
      <w:lvlText w:val=""/>
      <w:lvlJc w:val="left"/>
    </w:lvl>
    <w:lvl w:ilvl="4" w:tplc="75C8EA1C">
      <w:numFmt w:val="decimal"/>
      <w:lvlText w:val=""/>
      <w:lvlJc w:val="left"/>
    </w:lvl>
    <w:lvl w:ilvl="5" w:tplc="CD2EEE3E">
      <w:numFmt w:val="decimal"/>
      <w:lvlText w:val=""/>
      <w:lvlJc w:val="left"/>
    </w:lvl>
    <w:lvl w:ilvl="6" w:tplc="5E683594">
      <w:numFmt w:val="decimal"/>
      <w:lvlText w:val=""/>
      <w:lvlJc w:val="left"/>
    </w:lvl>
    <w:lvl w:ilvl="7" w:tplc="D26AC950">
      <w:numFmt w:val="decimal"/>
      <w:lvlText w:val=""/>
      <w:lvlJc w:val="left"/>
    </w:lvl>
    <w:lvl w:ilvl="8" w:tplc="7B4482A6">
      <w:numFmt w:val="decimal"/>
      <w:lvlText w:val=""/>
      <w:lvlJc w:val="left"/>
    </w:lvl>
  </w:abstractNum>
  <w:abstractNum w:abstractNumId="182">
    <w:nsid w:val="00005F34"/>
    <w:multiLevelType w:val="hybridMultilevel"/>
    <w:tmpl w:val="71B0F4A4"/>
    <w:lvl w:ilvl="0" w:tplc="EE8855DC">
      <w:start w:val="3"/>
      <w:numFmt w:val="decimal"/>
      <w:lvlText w:val="%1"/>
      <w:lvlJc w:val="left"/>
    </w:lvl>
    <w:lvl w:ilvl="1" w:tplc="5D3C1C70">
      <w:numFmt w:val="decimal"/>
      <w:lvlText w:val=""/>
      <w:lvlJc w:val="left"/>
    </w:lvl>
    <w:lvl w:ilvl="2" w:tplc="4E66290E">
      <w:numFmt w:val="decimal"/>
      <w:lvlText w:val=""/>
      <w:lvlJc w:val="left"/>
    </w:lvl>
    <w:lvl w:ilvl="3" w:tplc="78605694">
      <w:numFmt w:val="decimal"/>
      <w:lvlText w:val=""/>
      <w:lvlJc w:val="left"/>
    </w:lvl>
    <w:lvl w:ilvl="4" w:tplc="040CB4E2">
      <w:numFmt w:val="decimal"/>
      <w:lvlText w:val=""/>
      <w:lvlJc w:val="left"/>
    </w:lvl>
    <w:lvl w:ilvl="5" w:tplc="E1B8CBE0">
      <w:numFmt w:val="decimal"/>
      <w:lvlText w:val=""/>
      <w:lvlJc w:val="left"/>
    </w:lvl>
    <w:lvl w:ilvl="6" w:tplc="ED06B58E">
      <w:numFmt w:val="decimal"/>
      <w:lvlText w:val=""/>
      <w:lvlJc w:val="left"/>
    </w:lvl>
    <w:lvl w:ilvl="7" w:tplc="B69068D6">
      <w:numFmt w:val="decimal"/>
      <w:lvlText w:val=""/>
      <w:lvlJc w:val="left"/>
    </w:lvl>
    <w:lvl w:ilvl="8" w:tplc="60889EC2">
      <w:numFmt w:val="decimal"/>
      <w:lvlText w:val=""/>
      <w:lvlJc w:val="left"/>
    </w:lvl>
  </w:abstractNum>
  <w:abstractNum w:abstractNumId="183">
    <w:nsid w:val="00005F45"/>
    <w:multiLevelType w:val="hybridMultilevel"/>
    <w:tmpl w:val="0B38B3C4"/>
    <w:lvl w:ilvl="0" w:tplc="ED7A0D12">
      <w:start w:val="1"/>
      <w:numFmt w:val="decimal"/>
      <w:lvlText w:val="%1."/>
      <w:lvlJc w:val="left"/>
    </w:lvl>
    <w:lvl w:ilvl="1" w:tplc="D194A8C6">
      <w:numFmt w:val="decimal"/>
      <w:lvlText w:val=""/>
      <w:lvlJc w:val="left"/>
    </w:lvl>
    <w:lvl w:ilvl="2" w:tplc="5796684A">
      <w:numFmt w:val="decimal"/>
      <w:lvlText w:val=""/>
      <w:lvlJc w:val="left"/>
    </w:lvl>
    <w:lvl w:ilvl="3" w:tplc="41DC0FE0">
      <w:numFmt w:val="decimal"/>
      <w:lvlText w:val=""/>
      <w:lvlJc w:val="left"/>
    </w:lvl>
    <w:lvl w:ilvl="4" w:tplc="831C6B38">
      <w:numFmt w:val="decimal"/>
      <w:lvlText w:val=""/>
      <w:lvlJc w:val="left"/>
    </w:lvl>
    <w:lvl w:ilvl="5" w:tplc="E178672C">
      <w:numFmt w:val="decimal"/>
      <w:lvlText w:val=""/>
      <w:lvlJc w:val="left"/>
    </w:lvl>
    <w:lvl w:ilvl="6" w:tplc="748A47B2">
      <w:numFmt w:val="decimal"/>
      <w:lvlText w:val=""/>
      <w:lvlJc w:val="left"/>
    </w:lvl>
    <w:lvl w:ilvl="7" w:tplc="C972B87A">
      <w:numFmt w:val="decimal"/>
      <w:lvlText w:val=""/>
      <w:lvlJc w:val="left"/>
    </w:lvl>
    <w:lvl w:ilvl="8" w:tplc="958A3EA4">
      <w:numFmt w:val="decimal"/>
      <w:lvlText w:val=""/>
      <w:lvlJc w:val="left"/>
    </w:lvl>
  </w:abstractNum>
  <w:abstractNum w:abstractNumId="184">
    <w:nsid w:val="00005FA8"/>
    <w:multiLevelType w:val="hybridMultilevel"/>
    <w:tmpl w:val="469C41E2"/>
    <w:lvl w:ilvl="0" w:tplc="E1226F20">
      <w:start w:val="11"/>
      <w:numFmt w:val="decimal"/>
      <w:lvlText w:val="%1)"/>
      <w:lvlJc w:val="left"/>
    </w:lvl>
    <w:lvl w:ilvl="1" w:tplc="7C30AB52">
      <w:numFmt w:val="decimal"/>
      <w:lvlText w:val=""/>
      <w:lvlJc w:val="left"/>
    </w:lvl>
    <w:lvl w:ilvl="2" w:tplc="F3B4E784">
      <w:numFmt w:val="decimal"/>
      <w:lvlText w:val=""/>
      <w:lvlJc w:val="left"/>
    </w:lvl>
    <w:lvl w:ilvl="3" w:tplc="42703298">
      <w:numFmt w:val="decimal"/>
      <w:lvlText w:val=""/>
      <w:lvlJc w:val="left"/>
    </w:lvl>
    <w:lvl w:ilvl="4" w:tplc="36B08A8E">
      <w:numFmt w:val="decimal"/>
      <w:lvlText w:val=""/>
      <w:lvlJc w:val="left"/>
    </w:lvl>
    <w:lvl w:ilvl="5" w:tplc="D9E6C640">
      <w:numFmt w:val="decimal"/>
      <w:lvlText w:val=""/>
      <w:lvlJc w:val="left"/>
    </w:lvl>
    <w:lvl w:ilvl="6" w:tplc="3444776C">
      <w:numFmt w:val="decimal"/>
      <w:lvlText w:val=""/>
      <w:lvlJc w:val="left"/>
    </w:lvl>
    <w:lvl w:ilvl="7" w:tplc="E3D02A08">
      <w:numFmt w:val="decimal"/>
      <w:lvlText w:val=""/>
      <w:lvlJc w:val="left"/>
    </w:lvl>
    <w:lvl w:ilvl="8" w:tplc="D9DEAB3A">
      <w:numFmt w:val="decimal"/>
      <w:lvlText w:val=""/>
      <w:lvlJc w:val="left"/>
    </w:lvl>
  </w:abstractNum>
  <w:abstractNum w:abstractNumId="185">
    <w:nsid w:val="0000638C"/>
    <w:multiLevelType w:val="hybridMultilevel"/>
    <w:tmpl w:val="852C9192"/>
    <w:lvl w:ilvl="0" w:tplc="15A26E10">
      <w:start w:val="1"/>
      <w:numFmt w:val="bullet"/>
      <w:lvlText w:val="С"/>
      <w:lvlJc w:val="left"/>
    </w:lvl>
    <w:lvl w:ilvl="1" w:tplc="BE4CED10">
      <w:numFmt w:val="decimal"/>
      <w:lvlText w:val=""/>
      <w:lvlJc w:val="left"/>
    </w:lvl>
    <w:lvl w:ilvl="2" w:tplc="443E72AE">
      <w:numFmt w:val="decimal"/>
      <w:lvlText w:val=""/>
      <w:lvlJc w:val="left"/>
    </w:lvl>
    <w:lvl w:ilvl="3" w:tplc="11DA53C0">
      <w:numFmt w:val="decimal"/>
      <w:lvlText w:val=""/>
      <w:lvlJc w:val="left"/>
    </w:lvl>
    <w:lvl w:ilvl="4" w:tplc="4202A810">
      <w:numFmt w:val="decimal"/>
      <w:lvlText w:val=""/>
      <w:lvlJc w:val="left"/>
    </w:lvl>
    <w:lvl w:ilvl="5" w:tplc="DD22F104">
      <w:numFmt w:val="decimal"/>
      <w:lvlText w:val=""/>
      <w:lvlJc w:val="left"/>
    </w:lvl>
    <w:lvl w:ilvl="6" w:tplc="D22ED0BA">
      <w:numFmt w:val="decimal"/>
      <w:lvlText w:val=""/>
      <w:lvlJc w:val="left"/>
    </w:lvl>
    <w:lvl w:ilvl="7" w:tplc="0D3E5538">
      <w:numFmt w:val="decimal"/>
      <w:lvlText w:val=""/>
      <w:lvlJc w:val="left"/>
    </w:lvl>
    <w:lvl w:ilvl="8" w:tplc="9614F09A">
      <w:numFmt w:val="decimal"/>
      <w:lvlText w:val=""/>
      <w:lvlJc w:val="left"/>
    </w:lvl>
  </w:abstractNum>
  <w:abstractNum w:abstractNumId="186">
    <w:nsid w:val="0000641B"/>
    <w:multiLevelType w:val="hybridMultilevel"/>
    <w:tmpl w:val="F9106C1C"/>
    <w:lvl w:ilvl="0" w:tplc="D3C818F2">
      <w:start w:val="1"/>
      <w:numFmt w:val="bullet"/>
      <w:lvlText w:val="-"/>
      <w:lvlJc w:val="left"/>
    </w:lvl>
    <w:lvl w:ilvl="1" w:tplc="4ADC65E2">
      <w:numFmt w:val="decimal"/>
      <w:lvlText w:val=""/>
      <w:lvlJc w:val="left"/>
    </w:lvl>
    <w:lvl w:ilvl="2" w:tplc="FFFAE798">
      <w:numFmt w:val="decimal"/>
      <w:lvlText w:val=""/>
      <w:lvlJc w:val="left"/>
    </w:lvl>
    <w:lvl w:ilvl="3" w:tplc="37F632D0">
      <w:numFmt w:val="decimal"/>
      <w:lvlText w:val=""/>
      <w:lvlJc w:val="left"/>
    </w:lvl>
    <w:lvl w:ilvl="4" w:tplc="D8524912">
      <w:numFmt w:val="decimal"/>
      <w:lvlText w:val=""/>
      <w:lvlJc w:val="left"/>
    </w:lvl>
    <w:lvl w:ilvl="5" w:tplc="8FD20358">
      <w:numFmt w:val="decimal"/>
      <w:lvlText w:val=""/>
      <w:lvlJc w:val="left"/>
    </w:lvl>
    <w:lvl w:ilvl="6" w:tplc="C466F4AA">
      <w:numFmt w:val="decimal"/>
      <w:lvlText w:val=""/>
      <w:lvlJc w:val="left"/>
    </w:lvl>
    <w:lvl w:ilvl="7" w:tplc="B7BC3292">
      <w:numFmt w:val="decimal"/>
      <w:lvlText w:val=""/>
      <w:lvlJc w:val="left"/>
    </w:lvl>
    <w:lvl w:ilvl="8" w:tplc="637C11E0">
      <w:numFmt w:val="decimal"/>
      <w:lvlText w:val=""/>
      <w:lvlJc w:val="left"/>
    </w:lvl>
  </w:abstractNum>
  <w:abstractNum w:abstractNumId="187">
    <w:nsid w:val="00006479"/>
    <w:multiLevelType w:val="hybridMultilevel"/>
    <w:tmpl w:val="DE62F086"/>
    <w:lvl w:ilvl="0" w:tplc="0F3E314A">
      <w:start w:val="1"/>
      <w:numFmt w:val="bullet"/>
      <w:lvlText w:val="В"/>
      <w:lvlJc w:val="left"/>
    </w:lvl>
    <w:lvl w:ilvl="1" w:tplc="713450B6">
      <w:start w:val="1"/>
      <w:numFmt w:val="decimal"/>
      <w:lvlText w:val="%2."/>
      <w:lvlJc w:val="left"/>
    </w:lvl>
    <w:lvl w:ilvl="2" w:tplc="EA348922">
      <w:numFmt w:val="decimal"/>
      <w:lvlText w:val=""/>
      <w:lvlJc w:val="left"/>
    </w:lvl>
    <w:lvl w:ilvl="3" w:tplc="4CBAFD3E">
      <w:numFmt w:val="decimal"/>
      <w:lvlText w:val=""/>
      <w:lvlJc w:val="left"/>
    </w:lvl>
    <w:lvl w:ilvl="4" w:tplc="C12AFBA2">
      <w:numFmt w:val="decimal"/>
      <w:lvlText w:val=""/>
      <w:lvlJc w:val="left"/>
    </w:lvl>
    <w:lvl w:ilvl="5" w:tplc="F7B2EA8A">
      <w:numFmt w:val="decimal"/>
      <w:lvlText w:val=""/>
      <w:lvlJc w:val="left"/>
    </w:lvl>
    <w:lvl w:ilvl="6" w:tplc="6B6C7EB8">
      <w:numFmt w:val="decimal"/>
      <w:lvlText w:val=""/>
      <w:lvlJc w:val="left"/>
    </w:lvl>
    <w:lvl w:ilvl="7" w:tplc="B7BAD086">
      <w:numFmt w:val="decimal"/>
      <w:lvlText w:val=""/>
      <w:lvlJc w:val="left"/>
    </w:lvl>
    <w:lvl w:ilvl="8" w:tplc="55FAB6B6">
      <w:numFmt w:val="decimal"/>
      <w:lvlText w:val=""/>
      <w:lvlJc w:val="left"/>
    </w:lvl>
  </w:abstractNum>
  <w:abstractNum w:abstractNumId="188">
    <w:nsid w:val="00006486"/>
    <w:multiLevelType w:val="hybridMultilevel"/>
    <w:tmpl w:val="9AD8C234"/>
    <w:lvl w:ilvl="0" w:tplc="E38C06FA">
      <w:numFmt w:val="decimal"/>
      <w:lvlText w:val="%1)"/>
      <w:lvlJc w:val="left"/>
    </w:lvl>
    <w:lvl w:ilvl="1" w:tplc="0958BF4E">
      <w:start w:val="1"/>
      <w:numFmt w:val="bullet"/>
      <w:lvlText w:val="В"/>
      <w:lvlJc w:val="left"/>
    </w:lvl>
    <w:lvl w:ilvl="2" w:tplc="997CA210">
      <w:numFmt w:val="decimal"/>
      <w:lvlText w:val=""/>
      <w:lvlJc w:val="left"/>
    </w:lvl>
    <w:lvl w:ilvl="3" w:tplc="C8EA6D8C">
      <w:numFmt w:val="decimal"/>
      <w:lvlText w:val=""/>
      <w:lvlJc w:val="left"/>
    </w:lvl>
    <w:lvl w:ilvl="4" w:tplc="1A14B4F8">
      <w:numFmt w:val="decimal"/>
      <w:lvlText w:val=""/>
      <w:lvlJc w:val="left"/>
    </w:lvl>
    <w:lvl w:ilvl="5" w:tplc="222AE818">
      <w:numFmt w:val="decimal"/>
      <w:lvlText w:val=""/>
      <w:lvlJc w:val="left"/>
    </w:lvl>
    <w:lvl w:ilvl="6" w:tplc="A1420A3E">
      <w:numFmt w:val="decimal"/>
      <w:lvlText w:val=""/>
      <w:lvlJc w:val="left"/>
    </w:lvl>
    <w:lvl w:ilvl="7" w:tplc="668C9A16">
      <w:numFmt w:val="decimal"/>
      <w:lvlText w:val=""/>
      <w:lvlJc w:val="left"/>
    </w:lvl>
    <w:lvl w:ilvl="8" w:tplc="DE50231E">
      <w:numFmt w:val="decimal"/>
      <w:lvlText w:val=""/>
      <w:lvlJc w:val="left"/>
    </w:lvl>
  </w:abstractNum>
  <w:abstractNum w:abstractNumId="189">
    <w:nsid w:val="000064A0"/>
    <w:multiLevelType w:val="hybridMultilevel"/>
    <w:tmpl w:val="B890F7E0"/>
    <w:lvl w:ilvl="0" w:tplc="F940B794">
      <w:start w:val="1"/>
      <w:numFmt w:val="bullet"/>
      <w:lvlText w:val=""/>
      <w:lvlJc w:val="left"/>
    </w:lvl>
    <w:lvl w:ilvl="1" w:tplc="55503200">
      <w:numFmt w:val="decimal"/>
      <w:lvlText w:val=""/>
      <w:lvlJc w:val="left"/>
    </w:lvl>
    <w:lvl w:ilvl="2" w:tplc="902C70F6">
      <w:numFmt w:val="decimal"/>
      <w:lvlText w:val=""/>
      <w:lvlJc w:val="left"/>
    </w:lvl>
    <w:lvl w:ilvl="3" w:tplc="0C4C1B64">
      <w:numFmt w:val="decimal"/>
      <w:lvlText w:val=""/>
      <w:lvlJc w:val="left"/>
    </w:lvl>
    <w:lvl w:ilvl="4" w:tplc="50F8BAD8">
      <w:numFmt w:val="decimal"/>
      <w:lvlText w:val=""/>
      <w:lvlJc w:val="left"/>
    </w:lvl>
    <w:lvl w:ilvl="5" w:tplc="8C3C4E78">
      <w:numFmt w:val="decimal"/>
      <w:lvlText w:val=""/>
      <w:lvlJc w:val="left"/>
    </w:lvl>
    <w:lvl w:ilvl="6" w:tplc="A0E01B40">
      <w:numFmt w:val="decimal"/>
      <w:lvlText w:val=""/>
      <w:lvlJc w:val="left"/>
    </w:lvl>
    <w:lvl w:ilvl="7" w:tplc="DAE4D8BC">
      <w:numFmt w:val="decimal"/>
      <w:lvlText w:val=""/>
      <w:lvlJc w:val="left"/>
    </w:lvl>
    <w:lvl w:ilvl="8" w:tplc="49A24C36">
      <w:numFmt w:val="decimal"/>
      <w:lvlText w:val=""/>
      <w:lvlJc w:val="left"/>
    </w:lvl>
  </w:abstractNum>
  <w:abstractNum w:abstractNumId="190">
    <w:nsid w:val="000064E0"/>
    <w:multiLevelType w:val="hybridMultilevel"/>
    <w:tmpl w:val="7B82B51A"/>
    <w:lvl w:ilvl="0" w:tplc="16169696">
      <w:start w:val="1"/>
      <w:numFmt w:val="bullet"/>
      <w:lvlText w:val="В"/>
      <w:lvlJc w:val="left"/>
    </w:lvl>
    <w:lvl w:ilvl="1" w:tplc="A3AEE6FC">
      <w:numFmt w:val="decimal"/>
      <w:lvlText w:val=""/>
      <w:lvlJc w:val="left"/>
    </w:lvl>
    <w:lvl w:ilvl="2" w:tplc="CF7A0EC0">
      <w:numFmt w:val="decimal"/>
      <w:lvlText w:val=""/>
      <w:lvlJc w:val="left"/>
    </w:lvl>
    <w:lvl w:ilvl="3" w:tplc="3EEA0F04">
      <w:numFmt w:val="decimal"/>
      <w:lvlText w:val=""/>
      <w:lvlJc w:val="left"/>
    </w:lvl>
    <w:lvl w:ilvl="4" w:tplc="52FE3678">
      <w:numFmt w:val="decimal"/>
      <w:lvlText w:val=""/>
      <w:lvlJc w:val="left"/>
    </w:lvl>
    <w:lvl w:ilvl="5" w:tplc="008C359E">
      <w:numFmt w:val="decimal"/>
      <w:lvlText w:val=""/>
      <w:lvlJc w:val="left"/>
    </w:lvl>
    <w:lvl w:ilvl="6" w:tplc="7004A3AC">
      <w:numFmt w:val="decimal"/>
      <w:lvlText w:val=""/>
      <w:lvlJc w:val="left"/>
    </w:lvl>
    <w:lvl w:ilvl="7" w:tplc="944E037C">
      <w:numFmt w:val="decimal"/>
      <w:lvlText w:val=""/>
      <w:lvlJc w:val="left"/>
    </w:lvl>
    <w:lvl w:ilvl="8" w:tplc="01CEABF0">
      <w:numFmt w:val="decimal"/>
      <w:lvlText w:val=""/>
      <w:lvlJc w:val="left"/>
    </w:lvl>
  </w:abstractNum>
  <w:abstractNum w:abstractNumId="191">
    <w:nsid w:val="00006512"/>
    <w:multiLevelType w:val="hybridMultilevel"/>
    <w:tmpl w:val="4FBC34EE"/>
    <w:lvl w:ilvl="0" w:tplc="DE1A1B66">
      <w:start w:val="1"/>
      <w:numFmt w:val="decimal"/>
      <w:lvlText w:val="%1."/>
      <w:lvlJc w:val="left"/>
    </w:lvl>
    <w:lvl w:ilvl="1" w:tplc="5C92B272">
      <w:numFmt w:val="decimal"/>
      <w:lvlText w:val=""/>
      <w:lvlJc w:val="left"/>
    </w:lvl>
    <w:lvl w:ilvl="2" w:tplc="6F48A768">
      <w:numFmt w:val="decimal"/>
      <w:lvlText w:val=""/>
      <w:lvlJc w:val="left"/>
    </w:lvl>
    <w:lvl w:ilvl="3" w:tplc="F226201A">
      <w:numFmt w:val="decimal"/>
      <w:lvlText w:val=""/>
      <w:lvlJc w:val="left"/>
    </w:lvl>
    <w:lvl w:ilvl="4" w:tplc="0FE8AEDC">
      <w:numFmt w:val="decimal"/>
      <w:lvlText w:val=""/>
      <w:lvlJc w:val="left"/>
    </w:lvl>
    <w:lvl w:ilvl="5" w:tplc="CB02835E">
      <w:numFmt w:val="decimal"/>
      <w:lvlText w:val=""/>
      <w:lvlJc w:val="left"/>
    </w:lvl>
    <w:lvl w:ilvl="6" w:tplc="48600148">
      <w:numFmt w:val="decimal"/>
      <w:lvlText w:val=""/>
      <w:lvlJc w:val="left"/>
    </w:lvl>
    <w:lvl w:ilvl="7" w:tplc="A0FC69F4">
      <w:numFmt w:val="decimal"/>
      <w:lvlText w:val=""/>
      <w:lvlJc w:val="left"/>
    </w:lvl>
    <w:lvl w:ilvl="8" w:tplc="31029A22">
      <w:numFmt w:val="decimal"/>
      <w:lvlText w:val=""/>
      <w:lvlJc w:val="left"/>
    </w:lvl>
  </w:abstractNum>
  <w:abstractNum w:abstractNumId="192">
    <w:nsid w:val="0000658C"/>
    <w:multiLevelType w:val="hybridMultilevel"/>
    <w:tmpl w:val="1AB640C4"/>
    <w:lvl w:ilvl="0" w:tplc="09A8D3C0">
      <w:start w:val="3"/>
      <w:numFmt w:val="decimal"/>
      <w:lvlText w:val="%1)"/>
      <w:lvlJc w:val="left"/>
    </w:lvl>
    <w:lvl w:ilvl="1" w:tplc="0B565438">
      <w:numFmt w:val="decimal"/>
      <w:lvlText w:val=""/>
      <w:lvlJc w:val="left"/>
    </w:lvl>
    <w:lvl w:ilvl="2" w:tplc="78EEC90C">
      <w:numFmt w:val="decimal"/>
      <w:lvlText w:val=""/>
      <w:lvlJc w:val="left"/>
    </w:lvl>
    <w:lvl w:ilvl="3" w:tplc="76A899F0">
      <w:numFmt w:val="decimal"/>
      <w:lvlText w:val=""/>
      <w:lvlJc w:val="left"/>
    </w:lvl>
    <w:lvl w:ilvl="4" w:tplc="2D989478">
      <w:numFmt w:val="decimal"/>
      <w:lvlText w:val=""/>
      <w:lvlJc w:val="left"/>
    </w:lvl>
    <w:lvl w:ilvl="5" w:tplc="58F89864">
      <w:numFmt w:val="decimal"/>
      <w:lvlText w:val=""/>
      <w:lvlJc w:val="left"/>
    </w:lvl>
    <w:lvl w:ilvl="6" w:tplc="CFC8C7BC">
      <w:numFmt w:val="decimal"/>
      <w:lvlText w:val=""/>
      <w:lvlJc w:val="left"/>
    </w:lvl>
    <w:lvl w:ilvl="7" w:tplc="024A3020">
      <w:numFmt w:val="decimal"/>
      <w:lvlText w:val=""/>
      <w:lvlJc w:val="left"/>
    </w:lvl>
    <w:lvl w:ilvl="8" w:tplc="B68EE656">
      <w:numFmt w:val="decimal"/>
      <w:lvlText w:val=""/>
      <w:lvlJc w:val="left"/>
    </w:lvl>
  </w:abstractNum>
  <w:abstractNum w:abstractNumId="193">
    <w:nsid w:val="0000662A"/>
    <w:multiLevelType w:val="hybridMultilevel"/>
    <w:tmpl w:val="4AB6BE98"/>
    <w:lvl w:ilvl="0" w:tplc="4F2CA006">
      <w:start w:val="1"/>
      <w:numFmt w:val="decimal"/>
      <w:lvlText w:val="%1."/>
      <w:lvlJc w:val="left"/>
    </w:lvl>
    <w:lvl w:ilvl="1" w:tplc="74288204">
      <w:numFmt w:val="decimal"/>
      <w:lvlText w:val=""/>
      <w:lvlJc w:val="left"/>
    </w:lvl>
    <w:lvl w:ilvl="2" w:tplc="389C2E9C">
      <w:numFmt w:val="decimal"/>
      <w:lvlText w:val=""/>
      <w:lvlJc w:val="left"/>
    </w:lvl>
    <w:lvl w:ilvl="3" w:tplc="73AAD726">
      <w:numFmt w:val="decimal"/>
      <w:lvlText w:val=""/>
      <w:lvlJc w:val="left"/>
    </w:lvl>
    <w:lvl w:ilvl="4" w:tplc="5E5A2876">
      <w:numFmt w:val="decimal"/>
      <w:lvlText w:val=""/>
      <w:lvlJc w:val="left"/>
    </w:lvl>
    <w:lvl w:ilvl="5" w:tplc="96D84802">
      <w:numFmt w:val="decimal"/>
      <w:lvlText w:val=""/>
      <w:lvlJc w:val="left"/>
    </w:lvl>
    <w:lvl w:ilvl="6" w:tplc="E09677D0">
      <w:numFmt w:val="decimal"/>
      <w:lvlText w:val=""/>
      <w:lvlJc w:val="left"/>
    </w:lvl>
    <w:lvl w:ilvl="7" w:tplc="F0709888">
      <w:numFmt w:val="decimal"/>
      <w:lvlText w:val=""/>
      <w:lvlJc w:val="left"/>
    </w:lvl>
    <w:lvl w:ilvl="8" w:tplc="39DC0956">
      <w:numFmt w:val="decimal"/>
      <w:lvlText w:val=""/>
      <w:lvlJc w:val="left"/>
    </w:lvl>
  </w:abstractNum>
  <w:abstractNum w:abstractNumId="194">
    <w:nsid w:val="000066B4"/>
    <w:multiLevelType w:val="hybridMultilevel"/>
    <w:tmpl w:val="C93A5064"/>
    <w:lvl w:ilvl="0" w:tplc="7E02A53E">
      <w:start w:val="1"/>
      <w:numFmt w:val="bullet"/>
      <w:lvlText w:val="В"/>
      <w:lvlJc w:val="left"/>
    </w:lvl>
    <w:lvl w:ilvl="1" w:tplc="A8C0696E">
      <w:numFmt w:val="decimal"/>
      <w:lvlText w:val=""/>
      <w:lvlJc w:val="left"/>
    </w:lvl>
    <w:lvl w:ilvl="2" w:tplc="29E6D47E">
      <w:numFmt w:val="decimal"/>
      <w:lvlText w:val=""/>
      <w:lvlJc w:val="left"/>
    </w:lvl>
    <w:lvl w:ilvl="3" w:tplc="91200F98">
      <w:numFmt w:val="decimal"/>
      <w:lvlText w:val=""/>
      <w:lvlJc w:val="left"/>
    </w:lvl>
    <w:lvl w:ilvl="4" w:tplc="9C20FB50">
      <w:numFmt w:val="decimal"/>
      <w:lvlText w:val=""/>
      <w:lvlJc w:val="left"/>
    </w:lvl>
    <w:lvl w:ilvl="5" w:tplc="EF10D53A">
      <w:numFmt w:val="decimal"/>
      <w:lvlText w:val=""/>
      <w:lvlJc w:val="left"/>
    </w:lvl>
    <w:lvl w:ilvl="6" w:tplc="B08EC464">
      <w:numFmt w:val="decimal"/>
      <w:lvlText w:val=""/>
      <w:lvlJc w:val="left"/>
    </w:lvl>
    <w:lvl w:ilvl="7" w:tplc="E4286D66">
      <w:numFmt w:val="decimal"/>
      <w:lvlText w:val=""/>
      <w:lvlJc w:val="left"/>
    </w:lvl>
    <w:lvl w:ilvl="8" w:tplc="4A482CE0">
      <w:numFmt w:val="decimal"/>
      <w:lvlText w:val=""/>
      <w:lvlJc w:val="left"/>
    </w:lvl>
  </w:abstractNum>
  <w:abstractNum w:abstractNumId="195">
    <w:nsid w:val="000066BE"/>
    <w:multiLevelType w:val="hybridMultilevel"/>
    <w:tmpl w:val="FF4A3E56"/>
    <w:lvl w:ilvl="0" w:tplc="EF0C608E">
      <w:start w:val="4"/>
      <w:numFmt w:val="decimal"/>
      <w:lvlText w:val="%1)"/>
      <w:lvlJc w:val="left"/>
    </w:lvl>
    <w:lvl w:ilvl="1" w:tplc="7ACED726">
      <w:numFmt w:val="decimal"/>
      <w:lvlText w:val=""/>
      <w:lvlJc w:val="left"/>
    </w:lvl>
    <w:lvl w:ilvl="2" w:tplc="66F2AFA6">
      <w:numFmt w:val="decimal"/>
      <w:lvlText w:val=""/>
      <w:lvlJc w:val="left"/>
    </w:lvl>
    <w:lvl w:ilvl="3" w:tplc="FDE62F28">
      <w:numFmt w:val="decimal"/>
      <w:lvlText w:val=""/>
      <w:lvlJc w:val="left"/>
    </w:lvl>
    <w:lvl w:ilvl="4" w:tplc="67B2714E">
      <w:numFmt w:val="decimal"/>
      <w:lvlText w:val=""/>
      <w:lvlJc w:val="left"/>
    </w:lvl>
    <w:lvl w:ilvl="5" w:tplc="3300F708">
      <w:numFmt w:val="decimal"/>
      <w:lvlText w:val=""/>
      <w:lvlJc w:val="left"/>
    </w:lvl>
    <w:lvl w:ilvl="6" w:tplc="B2D4F356">
      <w:numFmt w:val="decimal"/>
      <w:lvlText w:val=""/>
      <w:lvlJc w:val="left"/>
    </w:lvl>
    <w:lvl w:ilvl="7" w:tplc="F4A4C2F6">
      <w:numFmt w:val="decimal"/>
      <w:lvlText w:val=""/>
      <w:lvlJc w:val="left"/>
    </w:lvl>
    <w:lvl w:ilvl="8" w:tplc="D8688DB8">
      <w:numFmt w:val="decimal"/>
      <w:lvlText w:val=""/>
      <w:lvlJc w:val="left"/>
    </w:lvl>
  </w:abstractNum>
  <w:abstractNum w:abstractNumId="196">
    <w:nsid w:val="000066FA"/>
    <w:multiLevelType w:val="hybridMultilevel"/>
    <w:tmpl w:val="2F764BFA"/>
    <w:lvl w:ilvl="0" w:tplc="1A34A83C">
      <w:start w:val="4"/>
      <w:numFmt w:val="decimal"/>
      <w:lvlText w:val="%1)"/>
      <w:lvlJc w:val="left"/>
    </w:lvl>
    <w:lvl w:ilvl="1" w:tplc="88243BEC">
      <w:numFmt w:val="decimal"/>
      <w:lvlText w:val=""/>
      <w:lvlJc w:val="left"/>
    </w:lvl>
    <w:lvl w:ilvl="2" w:tplc="2720845E">
      <w:numFmt w:val="decimal"/>
      <w:lvlText w:val=""/>
      <w:lvlJc w:val="left"/>
    </w:lvl>
    <w:lvl w:ilvl="3" w:tplc="A186248A">
      <w:numFmt w:val="decimal"/>
      <w:lvlText w:val=""/>
      <w:lvlJc w:val="left"/>
    </w:lvl>
    <w:lvl w:ilvl="4" w:tplc="34585EA6">
      <w:numFmt w:val="decimal"/>
      <w:lvlText w:val=""/>
      <w:lvlJc w:val="left"/>
    </w:lvl>
    <w:lvl w:ilvl="5" w:tplc="7368C134">
      <w:numFmt w:val="decimal"/>
      <w:lvlText w:val=""/>
      <w:lvlJc w:val="left"/>
    </w:lvl>
    <w:lvl w:ilvl="6" w:tplc="9F8A1C06">
      <w:numFmt w:val="decimal"/>
      <w:lvlText w:val=""/>
      <w:lvlJc w:val="left"/>
    </w:lvl>
    <w:lvl w:ilvl="7" w:tplc="677203D4">
      <w:numFmt w:val="decimal"/>
      <w:lvlText w:val=""/>
      <w:lvlJc w:val="left"/>
    </w:lvl>
    <w:lvl w:ilvl="8" w:tplc="38BABDCE">
      <w:numFmt w:val="decimal"/>
      <w:lvlText w:val=""/>
      <w:lvlJc w:val="left"/>
    </w:lvl>
  </w:abstractNum>
  <w:abstractNum w:abstractNumId="197">
    <w:nsid w:val="00006747"/>
    <w:multiLevelType w:val="hybridMultilevel"/>
    <w:tmpl w:val="E5DEF726"/>
    <w:lvl w:ilvl="0" w:tplc="0958D94C">
      <w:start w:val="1"/>
      <w:numFmt w:val="decimal"/>
      <w:lvlText w:val="%1."/>
      <w:lvlJc w:val="left"/>
    </w:lvl>
    <w:lvl w:ilvl="1" w:tplc="D42C27B6">
      <w:numFmt w:val="decimal"/>
      <w:lvlText w:val=""/>
      <w:lvlJc w:val="left"/>
    </w:lvl>
    <w:lvl w:ilvl="2" w:tplc="BF14F1EC">
      <w:numFmt w:val="decimal"/>
      <w:lvlText w:val=""/>
      <w:lvlJc w:val="left"/>
    </w:lvl>
    <w:lvl w:ilvl="3" w:tplc="7020D7B0">
      <w:numFmt w:val="decimal"/>
      <w:lvlText w:val=""/>
      <w:lvlJc w:val="left"/>
    </w:lvl>
    <w:lvl w:ilvl="4" w:tplc="FE50006E">
      <w:numFmt w:val="decimal"/>
      <w:lvlText w:val=""/>
      <w:lvlJc w:val="left"/>
    </w:lvl>
    <w:lvl w:ilvl="5" w:tplc="F5402BDA">
      <w:numFmt w:val="decimal"/>
      <w:lvlText w:val=""/>
      <w:lvlJc w:val="left"/>
    </w:lvl>
    <w:lvl w:ilvl="6" w:tplc="A2CC0666">
      <w:numFmt w:val="decimal"/>
      <w:lvlText w:val=""/>
      <w:lvlJc w:val="left"/>
    </w:lvl>
    <w:lvl w:ilvl="7" w:tplc="DC3C80EE">
      <w:numFmt w:val="decimal"/>
      <w:lvlText w:val=""/>
      <w:lvlJc w:val="left"/>
    </w:lvl>
    <w:lvl w:ilvl="8" w:tplc="8D3A9048">
      <w:numFmt w:val="decimal"/>
      <w:lvlText w:val=""/>
      <w:lvlJc w:val="left"/>
    </w:lvl>
  </w:abstractNum>
  <w:abstractNum w:abstractNumId="198">
    <w:nsid w:val="0000676D"/>
    <w:multiLevelType w:val="hybridMultilevel"/>
    <w:tmpl w:val="5BAADC80"/>
    <w:lvl w:ilvl="0" w:tplc="C77A33DC">
      <w:start w:val="5"/>
      <w:numFmt w:val="decimal"/>
      <w:lvlText w:val="%1)"/>
      <w:lvlJc w:val="left"/>
    </w:lvl>
    <w:lvl w:ilvl="1" w:tplc="D9622118">
      <w:numFmt w:val="decimal"/>
      <w:lvlText w:val=""/>
      <w:lvlJc w:val="left"/>
    </w:lvl>
    <w:lvl w:ilvl="2" w:tplc="FDDA57AE">
      <w:numFmt w:val="decimal"/>
      <w:lvlText w:val=""/>
      <w:lvlJc w:val="left"/>
    </w:lvl>
    <w:lvl w:ilvl="3" w:tplc="29FE7E76">
      <w:numFmt w:val="decimal"/>
      <w:lvlText w:val=""/>
      <w:lvlJc w:val="left"/>
    </w:lvl>
    <w:lvl w:ilvl="4" w:tplc="FEB2BA12">
      <w:numFmt w:val="decimal"/>
      <w:lvlText w:val=""/>
      <w:lvlJc w:val="left"/>
    </w:lvl>
    <w:lvl w:ilvl="5" w:tplc="CF327142">
      <w:numFmt w:val="decimal"/>
      <w:lvlText w:val=""/>
      <w:lvlJc w:val="left"/>
    </w:lvl>
    <w:lvl w:ilvl="6" w:tplc="787E082E">
      <w:numFmt w:val="decimal"/>
      <w:lvlText w:val=""/>
      <w:lvlJc w:val="left"/>
    </w:lvl>
    <w:lvl w:ilvl="7" w:tplc="3E966DAE">
      <w:numFmt w:val="decimal"/>
      <w:lvlText w:val=""/>
      <w:lvlJc w:val="left"/>
    </w:lvl>
    <w:lvl w:ilvl="8" w:tplc="44C6BEAE">
      <w:numFmt w:val="decimal"/>
      <w:lvlText w:val=""/>
      <w:lvlJc w:val="left"/>
    </w:lvl>
  </w:abstractNum>
  <w:abstractNum w:abstractNumId="199">
    <w:nsid w:val="000067D0"/>
    <w:multiLevelType w:val="hybridMultilevel"/>
    <w:tmpl w:val="D35AA3AE"/>
    <w:lvl w:ilvl="0" w:tplc="C706C9D0">
      <w:start w:val="1"/>
      <w:numFmt w:val="decimal"/>
      <w:lvlText w:val="%1."/>
      <w:lvlJc w:val="left"/>
    </w:lvl>
    <w:lvl w:ilvl="1" w:tplc="B644EA00">
      <w:numFmt w:val="decimal"/>
      <w:lvlText w:val=""/>
      <w:lvlJc w:val="left"/>
    </w:lvl>
    <w:lvl w:ilvl="2" w:tplc="AEA0E334">
      <w:numFmt w:val="decimal"/>
      <w:lvlText w:val=""/>
      <w:lvlJc w:val="left"/>
    </w:lvl>
    <w:lvl w:ilvl="3" w:tplc="06124A02">
      <w:numFmt w:val="decimal"/>
      <w:lvlText w:val=""/>
      <w:lvlJc w:val="left"/>
    </w:lvl>
    <w:lvl w:ilvl="4" w:tplc="BBAC245C">
      <w:numFmt w:val="decimal"/>
      <w:lvlText w:val=""/>
      <w:lvlJc w:val="left"/>
    </w:lvl>
    <w:lvl w:ilvl="5" w:tplc="312E3580">
      <w:numFmt w:val="decimal"/>
      <w:lvlText w:val=""/>
      <w:lvlJc w:val="left"/>
    </w:lvl>
    <w:lvl w:ilvl="6" w:tplc="F1501F14">
      <w:numFmt w:val="decimal"/>
      <w:lvlText w:val=""/>
      <w:lvlJc w:val="left"/>
    </w:lvl>
    <w:lvl w:ilvl="7" w:tplc="A6F0BA6E">
      <w:numFmt w:val="decimal"/>
      <w:lvlText w:val=""/>
      <w:lvlJc w:val="left"/>
    </w:lvl>
    <w:lvl w:ilvl="8" w:tplc="9368A2CA">
      <w:numFmt w:val="decimal"/>
      <w:lvlText w:val=""/>
      <w:lvlJc w:val="left"/>
    </w:lvl>
  </w:abstractNum>
  <w:abstractNum w:abstractNumId="200">
    <w:nsid w:val="000068F5"/>
    <w:multiLevelType w:val="hybridMultilevel"/>
    <w:tmpl w:val="3258DA7C"/>
    <w:lvl w:ilvl="0" w:tplc="6A722790">
      <w:start w:val="1"/>
      <w:numFmt w:val="decimal"/>
      <w:lvlText w:val="%1."/>
      <w:lvlJc w:val="left"/>
    </w:lvl>
    <w:lvl w:ilvl="1" w:tplc="01EC04BE">
      <w:numFmt w:val="decimal"/>
      <w:lvlText w:val=""/>
      <w:lvlJc w:val="left"/>
    </w:lvl>
    <w:lvl w:ilvl="2" w:tplc="341EDD9E">
      <w:numFmt w:val="decimal"/>
      <w:lvlText w:val=""/>
      <w:lvlJc w:val="left"/>
    </w:lvl>
    <w:lvl w:ilvl="3" w:tplc="88824744">
      <w:numFmt w:val="decimal"/>
      <w:lvlText w:val=""/>
      <w:lvlJc w:val="left"/>
    </w:lvl>
    <w:lvl w:ilvl="4" w:tplc="72AA7DB0">
      <w:numFmt w:val="decimal"/>
      <w:lvlText w:val=""/>
      <w:lvlJc w:val="left"/>
    </w:lvl>
    <w:lvl w:ilvl="5" w:tplc="3ACE3A22">
      <w:numFmt w:val="decimal"/>
      <w:lvlText w:val=""/>
      <w:lvlJc w:val="left"/>
    </w:lvl>
    <w:lvl w:ilvl="6" w:tplc="9586C3E2">
      <w:numFmt w:val="decimal"/>
      <w:lvlText w:val=""/>
      <w:lvlJc w:val="left"/>
    </w:lvl>
    <w:lvl w:ilvl="7" w:tplc="3D44DA08">
      <w:numFmt w:val="decimal"/>
      <w:lvlText w:val=""/>
      <w:lvlJc w:val="left"/>
    </w:lvl>
    <w:lvl w:ilvl="8" w:tplc="E4E6E302">
      <w:numFmt w:val="decimal"/>
      <w:lvlText w:val=""/>
      <w:lvlJc w:val="left"/>
    </w:lvl>
  </w:abstractNum>
  <w:abstractNum w:abstractNumId="201">
    <w:nsid w:val="000069D0"/>
    <w:multiLevelType w:val="hybridMultilevel"/>
    <w:tmpl w:val="69BCEF50"/>
    <w:lvl w:ilvl="0" w:tplc="4E1E63A4">
      <w:start w:val="2"/>
      <w:numFmt w:val="decimal"/>
      <w:lvlText w:val="%1."/>
      <w:lvlJc w:val="left"/>
    </w:lvl>
    <w:lvl w:ilvl="1" w:tplc="09BCAD44">
      <w:numFmt w:val="decimal"/>
      <w:lvlText w:val=""/>
      <w:lvlJc w:val="left"/>
    </w:lvl>
    <w:lvl w:ilvl="2" w:tplc="B884568A">
      <w:numFmt w:val="decimal"/>
      <w:lvlText w:val=""/>
      <w:lvlJc w:val="left"/>
    </w:lvl>
    <w:lvl w:ilvl="3" w:tplc="6E7ABBAA">
      <w:numFmt w:val="decimal"/>
      <w:lvlText w:val=""/>
      <w:lvlJc w:val="left"/>
    </w:lvl>
    <w:lvl w:ilvl="4" w:tplc="0A06D930">
      <w:numFmt w:val="decimal"/>
      <w:lvlText w:val=""/>
      <w:lvlJc w:val="left"/>
    </w:lvl>
    <w:lvl w:ilvl="5" w:tplc="BB7AEE40">
      <w:numFmt w:val="decimal"/>
      <w:lvlText w:val=""/>
      <w:lvlJc w:val="left"/>
    </w:lvl>
    <w:lvl w:ilvl="6" w:tplc="BF76A0D0">
      <w:numFmt w:val="decimal"/>
      <w:lvlText w:val=""/>
      <w:lvlJc w:val="left"/>
    </w:lvl>
    <w:lvl w:ilvl="7" w:tplc="D460FB98">
      <w:numFmt w:val="decimal"/>
      <w:lvlText w:val=""/>
      <w:lvlJc w:val="left"/>
    </w:lvl>
    <w:lvl w:ilvl="8" w:tplc="9F283130">
      <w:numFmt w:val="decimal"/>
      <w:lvlText w:val=""/>
      <w:lvlJc w:val="left"/>
    </w:lvl>
  </w:abstractNum>
  <w:abstractNum w:abstractNumId="202">
    <w:nsid w:val="00006B28"/>
    <w:multiLevelType w:val="hybridMultilevel"/>
    <w:tmpl w:val="FC4EE9FA"/>
    <w:lvl w:ilvl="0" w:tplc="CA36F8CE">
      <w:start w:val="5"/>
      <w:numFmt w:val="decimal"/>
      <w:lvlText w:val="%1)"/>
      <w:lvlJc w:val="left"/>
    </w:lvl>
    <w:lvl w:ilvl="1" w:tplc="B87C05EA">
      <w:numFmt w:val="decimal"/>
      <w:lvlText w:val=""/>
      <w:lvlJc w:val="left"/>
    </w:lvl>
    <w:lvl w:ilvl="2" w:tplc="54944570">
      <w:numFmt w:val="decimal"/>
      <w:lvlText w:val=""/>
      <w:lvlJc w:val="left"/>
    </w:lvl>
    <w:lvl w:ilvl="3" w:tplc="5712B1EA">
      <w:numFmt w:val="decimal"/>
      <w:lvlText w:val=""/>
      <w:lvlJc w:val="left"/>
    </w:lvl>
    <w:lvl w:ilvl="4" w:tplc="0E2284DE">
      <w:numFmt w:val="decimal"/>
      <w:lvlText w:val=""/>
      <w:lvlJc w:val="left"/>
    </w:lvl>
    <w:lvl w:ilvl="5" w:tplc="D374B784">
      <w:numFmt w:val="decimal"/>
      <w:lvlText w:val=""/>
      <w:lvlJc w:val="left"/>
    </w:lvl>
    <w:lvl w:ilvl="6" w:tplc="DEE48D1A">
      <w:numFmt w:val="decimal"/>
      <w:lvlText w:val=""/>
      <w:lvlJc w:val="left"/>
    </w:lvl>
    <w:lvl w:ilvl="7" w:tplc="C7467E24">
      <w:numFmt w:val="decimal"/>
      <w:lvlText w:val=""/>
      <w:lvlJc w:val="left"/>
    </w:lvl>
    <w:lvl w:ilvl="8" w:tplc="879CEBDC">
      <w:numFmt w:val="decimal"/>
      <w:lvlText w:val=""/>
      <w:lvlJc w:val="left"/>
    </w:lvl>
  </w:abstractNum>
  <w:abstractNum w:abstractNumId="203">
    <w:nsid w:val="00006BC9"/>
    <w:multiLevelType w:val="hybridMultilevel"/>
    <w:tmpl w:val="DB68A47A"/>
    <w:lvl w:ilvl="0" w:tplc="53B0E228">
      <w:start w:val="1"/>
      <w:numFmt w:val="decimal"/>
      <w:lvlText w:val="%1)"/>
      <w:lvlJc w:val="left"/>
    </w:lvl>
    <w:lvl w:ilvl="1" w:tplc="C688D8E2">
      <w:numFmt w:val="decimal"/>
      <w:lvlText w:val=""/>
      <w:lvlJc w:val="left"/>
    </w:lvl>
    <w:lvl w:ilvl="2" w:tplc="F6A24618">
      <w:numFmt w:val="decimal"/>
      <w:lvlText w:val=""/>
      <w:lvlJc w:val="left"/>
    </w:lvl>
    <w:lvl w:ilvl="3" w:tplc="6A64F0E4">
      <w:numFmt w:val="decimal"/>
      <w:lvlText w:val=""/>
      <w:lvlJc w:val="left"/>
    </w:lvl>
    <w:lvl w:ilvl="4" w:tplc="05B2BDFE">
      <w:numFmt w:val="decimal"/>
      <w:lvlText w:val=""/>
      <w:lvlJc w:val="left"/>
    </w:lvl>
    <w:lvl w:ilvl="5" w:tplc="5B509712">
      <w:numFmt w:val="decimal"/>
      <w:lvlText w:val=""/>
      <w:lvlJc w:val="left"/>
    </w:lvl>
    <w:lvl w:ilvl="6" w:tplc="28A0F95A">
      <w:numFmt w:val="decimal"/>
      <w:lvlText w:val=""/>
      <w:lvlJc w:val="left"/>
    </w:lvl>
    <w:lvl w:ilvl="7" w:tplc="A8DA446A">
      <w:numFmt w:val="decimal"/>
      <w:lvlText w:val=""/>
      <w:lvlJc w:val="left"/>
    </w:lvl>
    <w:lvl w:ilvl="8" w:tplc="E73470CC">
      <w:numFmt w:val="decimal"/>
      <w:lvlText w:val=""/>
      <w:lvlJc w:val="left"/>
    </w:lvl>
  </w:abstractNum>
  <w:abstractNum w:abstractNumId="204">
    <w:nsid w:val="00006C6C"/>
    <w:multiLevelType w:val="hybridMultilevel"/>
    <w:tmpl w:val="4648A7C4"/>
    <w:lvl w:ilvl="0" w:tplc="90580D34">
      <w:start w:val="1"/>
      <w:numFmt w:val="bullet"/>
      <w:lvlText w:val="В"/>
      <w:lvlJc w:val="left"/>
    </w:lvl>
    <w:lvl w:ilvl="1" w:tplc="D35CFE14">
      <w:numFmt w:val="decimal"/>
      <w:lvlText w:val=""/>
      <w:lvlJc w:val="left"/>
    </w:lvl>
    <w:lvl w:ilvl="2" w:tplc="F5101194">
      <w:numFmt w:val="decimal"/>
      <w:lvlText w:val=""/>
      <w:lvlJc w:val="left"/>
    </w:lvl>
    <w:lvl w:ilvl="3" w:tplc="9D1CE826">
      <w:numFmt w:val="decimal"/>
      <w:lvlText w:val=""/>
      <w:lvlJc w:val="left"/>
    </w:lvl>
    <w:lvl w:ilvl="4" w:tplc="93F0F3A0">
      <w:numFmt w:val="decimal"/>
      <w:lvlText w:val=""/>
      <w:lvlJc w:val="left"/>
    </w:lvl>
    <w:lvl w:ilvl="5" w:tplc="F000F21C">
      <w:numFmt w:val="decimal"/>
      <w:lvlText w:val=""/>
      <w:lvlJc w:val="left"/>
    </w:lvl>
    <w:lvl w:ilvl="6" w:tplc="AC8AAE84">
      <w:numFmt w:val="decimal"/>
      <w:lvlText w:val=""/>
      <w:lvlJc w:val="left"/>
    </w:lvl>
    <w:lvl w:ilvl="7" w:tplc="9048A1F6">
      <w:numFmt w:val="decimal"/>
      <w:lvlText w:val=""/>
      <w:lvlJc w:val="left"/>
    </w:lvl>
    <w:lvl w:ilvl="8" w:tplc="DF1CC252">
      <w:numFmt w:val="decimal"/>
      <w:lvlText w:val=""/>
      <w:lvlJc w:val="left"/>
    </w:lvl>
  </w:abstractNum>
  <w:abstractNum w:abstractNumId="205">
    <w:nsid w:val="00006CF4"/>
    <w:multiLevelType w:val="hybridMultilevel"/>
    <w:tmpl w:val="AE5A60B8"/>
    <w:lvl w:ilvl="0" w:tplc="E64C7A88">
      <w:start w:val="1"/>
      <w:numFmt w:val="decimal"/>
      <w:lvlText w:val="%1."/>
      <w:lvlJc w:val="left"/>
    </w:lvl>
    <w:lvl w:ilvl="1" w:tplc="10862142">
      <w:numFmt w:val="decimal"/>
      <w:lvlText w:val=""/>
      <w:lvlJc w:val="left"/>
    </w:lvl>
    <w:lvl w:ilvl="2" w:tplc="31AA9314">
      <w:numFmt w:val="decimal"/>
      <w:lvlText w:val=""/>
      <w:lvlJc w:val="left"/>
    </w:lvl>
    <w:lvl w:ilvl="3" w:tplc="D9CE536C">
      <w:numFmt w:val="decimal"/>
      <w:lvlText w:val=""/>
      <w:lvlJc w:val="left"/>
    </w:lvl>
    <w:lvl w:ilvl="4" w:tplc="DA06A2D2">
      <w:numFmt w:val="decimal"/>
      <w:lvlText w:val=""/>
      <w:lvlJc w:val="left"/>
    </w:lvl>
    <w:lvl w:ilvl="5" w:tplc="CE7AADE8">
      <w:numFmt w:val="decimal"/>
      <w:lvlText w:val=""/>
      <w:lvlJc w:val="left"/>
    </w:lvl>
    <w:lvl w:ilvl="6" w:tplc="08C4A2A2">
      <w:numFmt w:val="decimal"/>
      <w:lvlText w:val=""/>
      <w:lvlJc w:val="left"/>
    </w:lvl>
    <w:lvl w:ilvl="7" w:tplc="941A1D6E">
      <w:numFmt w:val="decimal"/>
      <w:lvlText w:val=""/>
      <w:lvlJc w:val="left"/>
    </w:lvl>
    <w:lvl w:ilvl="8" w:tplc="5654322C">
      <w:numFmt w:val="decimal"/>
      <w:lvlText w:val=""/>
      <w:lvlJc w:val="left"/>
    </w:lvl>
  </w:abstractNum>
  <w:abstractNum w:abstractNumId="206">
    <w:nsid w:val="00006D4E"/>
    <w:multiLevelType w:val="hybridMultilevel"/>
    <w:tmpl w:val="35CE7BDA"/>
    <w:lvl w:ilvl="0" w:tplc="BECC4600">
      <w:start w:val="12"/>
      <w:numFmt w:val="decimal"/>
      <w:lvlText w:val="%1)"/>
      <w:lvlJc w:val="left"/>
    </w:lvl>
    <w:lvl w:ilvl="1" w:tplc="D76ABB92">
      <w:numFmt w:val="decimal"/>
      <w:lvlText w:val=""/>
      <w:lvlJc w:val="left"/>
    </w:lvl>
    <w:lvl w:ilvl="2" w:tplc="46BE3CD6">
      <w:numFmt w:val="decimal"/>
      <w:lvlText w:val=""/>
      <w:lvlJc w:val="left"/>
    </w:lvl>
    <w:lvl w:ilvl="3" w:tplc="58704D76">
      <w:numFmt w:val="decimal"/>
      <w:lvlText w:val=""/>
      <w:lvlJc w:val="left"/>
    </w:lvl>
    <w:lvl w:ilvl="4" w:tplc="FE825C1C">
      <w:numFmt w:val="decimal"/>
      <w:lvlText w:val=""/>
      <w:lvlJc w:val="left"/>
    </w:lvl>
    <w:lvl w:ilvl="5" w:tplc="39F0FE00">
      <w:numFmt w:val="decimal"/>
      <w:lvlText w:val=""/>
      <w:lvlJc w:val="left"/>
    </w:lvl>
    <w:lvl w:ilvl="6" w:tplc="D16E2278">
      <w:numFmt w:val="decimal"/>
      <w:lvlText w:val=""/>
      <w:lvlJc w:val="left"/>
    </w:lvl>
    <w:lvl w:ilvl="7" w:tplc="B8AADD02">
      <w:numFmt w:val="decimal"/>
      <w:lvlText w:val=""/>
      <w:lvlJc w:val="left"/>
    </w:lvl>
    <w:lvl w:ilvl="8" w:tplc="2B360720">
      <w:numFmt w:val="decimal"/>
      <w:lvlText w:val=""/>
      <w:lvlJc w:val="left"/>
    </w:lvl>
  </w:abstractNum>
  <w:abstractNum w:abstractNumId="207">
    <w:nsid w:val="00006D73"/>
    <w:multiLevelType w:val="hybridMultilevel"/>
    <w:tmpl w:val="6654FF46"/>
    <w:lvl w:ilvl="0" w:tplc="EA9E6E8C">
      <w:start w:val="5"/>
      <w:numFmt w:val="decimal"/>
      <w:lvlText w:val="%1)"/>
      <w:lvlJc w:val="left"/>
    </w:lvl>
    <w:lvl w:ilvl="1" w:tplc="89D67E4E">
      <w:numFmt w:val="decimal"/>
      <w:lvlText w:val=""/>
      <w:lvlJc w:val="left"/>
    </w:lvl>
    <w:lvl w:ilvl="2" w:tplc="EEB2AE7A">
      <w:numFmt w:val="decimal"/>
      <w:lvlText w:val=""/>
      <w:lvlJc w:val="left"/>
    </w:lvl>
    <w:lvl w:ilvl="3" w:tplc="15BAFC0A">
      <w:numFmt w:val="decimal"/>
      <w:lvlText w:val=""/>
      <w:lvlJc w:val="left"/>
    </w:lvl>
    <w:lvl w:ilvl="4" w:tplc="A3FA5080">
      <w:numFmt w:val="decimal"/>
      <w:lvlText w:val=""/>
      <w:lvlJc w:val="left"/>
    </w:lvl>
    <w:lvl w:ilvl="5" w:tplc="C39270D2">
      <w:numFmt w:val="decimal"/>
      <w:lvlText w:val=""/>
      <w:lvlJc w:val="left"/>
    </w:lvl>
    <w:lvl w:ilvl="6" w:tplc="9320C500">
      <w:numFmt w:val="decimal"/>
      <w:lvlText w:val=""/>
      <w:lvlJc w:val="left"/>
    </w:lvl>
    <w:lvl w:ilvl="7" w:tplc="22ACA8D6">
      <w:numFmt w:val="decimal"/>
      <w:lvlText w:val=""/>
      <w:lvlJc w:val="left"/>
    </w:lvl>
    <w:lvl w:ilvl="8" w:tplc="AF76D2BA">
      <w:numFmt w:val="decimal"/>
      <w:lvlText w:val=""/>
      <w:lvlJc w:val="left"/>
    </w:lvl>
  </w:abstractNum>
  <w:abstractNum w:abstractNumId="208">
    <w:nsid w:val="00006D76"/>
    <w:multiLevelType w:val="hybridMultilevel"/>
    <w:tmpl w:val="B43A9D40"/>
    <w:lvl w:ilvl="0" w:tplc="21065C80">
      <w:start w:val="17"/>
      <w:numFmt w:val="decimal"/>
      <w:lvlText w:val="%1)"/>
      <w:lvlJc w:val="left"/>
    </w:lvl>
    <w:lvl w:ilvl="1" w:tplc="169A741C">
      <w:numFmt w:val="decimal"/>
      <w:lvlText w:val=""/>
      <w:lvlJc w:val="left"/>
    </w:lvl>
    <w:lvl w:ilvl="2" w:tplc="F230C148">
      <w:numFmt w:val="decimal"/>
      <w:lvlText w:val=""/>
      <w:lvlJc w:val="left"/>
    </w:lvl>
    <w:lvl w:ilvl="3" w:tplc="5FA23658">
      <w:numFmt w:val="decimal"/>
      <w:lvlText w:val=""/>
      <w:lvlJc w:val="left"/>
    </w:lvl>
    <w:lvl w:ilvl="4" w:tplc="1DA0CEFA">
      <w:numFmt w:val="decimal"/>
      <w:lvlText w:val=""/>
      <w:lvlJc w:val="left"/>
    </w:lvl>
    <w:lvl w:ilvl="5" w:tplc="DA96701E">
      <w:numFmt w:val="decimal"/>
      <w:lvlText w:val=""/>
      <w:lvlJc w:val="left"/>
    </w:lvl>
    <w:lvl w:ilvl="6" w:tplc="8E18D0E4">
      <w:numFmt w:val="decimal"/>
      <w:lvlText w:val=""/>
      <w:lvlJc w:val="left"/>
    </w:lvl>
    <w:lvl w:ilvl="7" w:tplc="5FE2E7A6">
      <w:numFmt w:val="decimal"/>
      <w:lvlText w:val=""/>
      <w:lvlJc w:val="left"/>
    </w:lvl>
    <w:lvl w:ilvl="8" w:tplc="4BA441C4">
      <w:numFmt w:val="decimal"/>
      <w:lvlText w:val=""/>
      <w:lvlJc w:val="left"/>
    </w:lvl>
  </w:abstractNum>
  <w:abstractNum w:abstractNumId="209">
    <w:nsid w:val="00006DA6"/>
    <w:multiLevelType w:val="hybridMultilevel"/>
    <w:tmpl w:val="0C603CF6"/>
    <w:lvl w:ilvl="0" w:tplc="230A94C6">
      <w:start w:val="3"/>
      <w:numFmt w:val="decimal"/>
      <w:lvlText w:val="%1."/>
      <w:lvlJc w:val="left"/>
    </w:lvl>
    <w:lvl w:ilvl="1" w:tplc="EF2E7364">
      <w:numFmt w:val="decimal"/>
      <w:lvlText w:val=""/>
      <w:lvlJc w:val="left"/>
    </w:lvl>
    <w:lvl w:ilvl="2" w:tplc="58760F68">
      <w:numFmt w:val="decimal"/>
      <w:lvlText w:val=""/>
      <w:lvlJc w:val="left"/>
    </w:lvl>
    <w:lvl w:ilvl="3" w:tplc="4FDAC0D0">
      <w:numFmt w:val="decimal"/>
      <w:lvlText w:val=""/>
      <w:lvlJc w:val="left"/>
    </w:lvl>
    <w:lvl w:ilvl="4" w:tplc="818669C4">
      <w:numFmt w:val="decimal"/>
      <w:lvlText w:val=""/>
      <w:lvlJc w:val="left"/>
    </w:lvl>
    <w:lvl w:ilvl="5" w:tplc="DA36CD7A">
      <w:numFmt w:val="decimal"/>
      <w:lvlText w:val=""/>
      <w:lvlJc w:val="left"/>
    </w:lvl>
    <w:lvl w:ilvl="6" w:tplc="3C5E59EC">
      <w:numFmt w:val="decimal"/>
      <w:lvlText w:val=""/>
      <w:lvlJc w:val="left"/>
    </w:lvl>
    <w:lvl w:ilvl="7" w:tplc="2098D826">
      <w:numFmt w:val="decimal"/>
      <w:lvlText w:val=""/>
      <w:lvlJc w:val="left"/>
    </w:lvl>
    <w:lvl w:ilvl="8" w:tplc="B520021A">
      <w:numFmt w:val="decimal"/>
      <w:lvlText w:val=""/>
      <w:lvlJc w:val="left"/>
    </w:lvl>
  </w:abstractNum>
  <w:abstractNum w:abstractNumId="210">
    <w:nsid w:val="00006E7E"/>
    <w:multiLevelType w:val="hybridMultilevel"/>
    <w:tmpl w:val="A9AE2834"/>
    <w:lvl w:ilvl="0" w:tplc="CFA8EFD4">
      <w:numFmt w:val="decimal"/>
      <w:lvlText w:val="%1)"/>
      <w:lvlJc w:val="left"/>
    </w:lvl>
    <w:lvl w:ilvl="1" w:tplc="2B84AF0C">
      <w:start w:val="1"/>
      <w:numFmt w:val="bullet"/>
      <w:lvlText w:val="В"/>
      <w:lvlJc w:val="left"/>
    </w:lvl>
    <w:lvl w:ilvl="2" w:tplc="DD220D14">
      <w:numFmt w:val="decimal"/>
      <w:lvlText w:val=""/>
      <w:lvlJc w:val="left"/>
    </w:lvl>
    <w:lvl w:ilvl="3" w:tplc="2C9009D0">
      <w:numFmt w:val="decimal"/>
      <w:lvlText w:val=""/>
      <w:lvlJc w:val="left"/>
    </w:lvl>
    <w:lvl w:ilvl="4" w:tplc="B5D8C778">
      <w:numFmt w:val="decimal"/>
      <w:lvlText w:val=""/>
      <w:lvlJc w:val="left"/>
    </w:lvl>
    <w:lvl w:ilvl="5" w:tplc="C4F0A0BA">
      <w:numFmt w:val="decimal"/>
      <w:lvlText w:val=""/>
      <w:lvlJc w:val="left"/>
    </w:lvl>
    <w:lvl w:ilvl="6" w:tplc="8E6EB42A">
      <w:numFmt w:val="decimal"/>
      <w:lvlText w:val=""/>
      <w:lvlJc w:val="left"/>
    </w:lvl>
    <w:lvl w:ilvl="7" w:tplc="3D72A712">
      <w:numFmt w:val="decimal"/>
      <w:lvlText w:val=""/>
      <w:lvlJc w:val="left"/>
    </w:lvl>
    <w:lvl w:ilvl="8" w:tplc="1090AE82">
      <w:numFmt w:val="decimal"/>
      <w:lvlText w:val=""/>
      <w:lvlJc w:val="left"/>
    </w:lvl>
  </w:abstractNum>
  <w:abstractNum w:abstractNumId="211">
    <w:nsid w:val="00006E89"/>
    <w:multiLevelType w:val="hybridMultilevel"/>
    <w:tmpl w:val="8AFC50D8"/>
    <w:lvl w:ilvl="0" w:tplc="FA80A04A">
      <w:start w:val="2"/>
      <w:numFmt w:val="decimal"/>
      <w:lvlText w:val="%1."/>
      <w:lvlJc w:val="left"/>
    </w:lvl>
    <w:lvl w:ilvl="1" w:tplc="9DEA9CA6">
      <w:numFmt w:val="decimal"/>
      <w:lvlText w:val=""/>
      <w:lvlJc w:val="left"/>
    </w:lvl>
    <w:lvl w:ilvl="2" w:tplc="20F2563C">
      <w:numFmt w:val="decimal"/>
      <w:lvlText w:val=""/>
      <w:lvlJc w:val="left"/>
    </w:lvl>
    <w:lvl w:ilvl="3" w:tplc="BDC01C7E">
      <w:numFmt w:val="decimal"/>
      <w:lvlText w:val=""/>
      <w:lvlJc w:val="left"/>
    </w:lvl>
    <w:lvl w:ilvl="4" w:tplc="8F4611E4">
      <w:numFmt w:val="decimal"/>
      <w:lvlText w:val=""/>
      <w:lvlJc w:val="left"/>
    </w:lvl>
    <w:lvl w:ilvl="5" w:tplc="96E67158">
      <w:numFmt w:val="decimal"/>
      <w:lvlText w:val=""/>
      <w:lvlJc w:val="left"/>
    </w:lvl>
    <w:lvl w:ilvl="6" w:tplc="B478ED06">
      <w:numFmt w:val="decimal"/>
      <w:lvlText w:val=""/>
      <w:lvlJc w:val="left"/>
    </w:lvl>
    <w:lvl w:ilvl="7" w:tplc="9C329992">
      <w:numFmt w:val="decimal"/>
      <w:lvlText w:val=""/>
      <w:lvlJc w:val="left"/>
    </w:lvl>
    <w:lvl w:ilvl="8" w:tplc="221AC4D6">
      <w:numFmt w:val="decimal"/>
      <w:lvlText w:val=""/>
      <w:lvlJc w:val="left"/>
    </w:lvl>
  </w:abstractNum>
  <w:abstractNum w:abstractNumId="212">
    <w:nsid w:val="00006EA1"/>
    <w:multiLevelType w:val="hybridMultilevel"/>
    <w:tmpl w:val="52F04962"/>
    <w:lvl w:ilvl="0" w:tplc="AD8EA17E">
      <w:start w:val="1"/>
      <w:numFmt w:val="decimal"/>
      <w:lvlText w:val="%1."/>
      <w:lvlJc w:val="left"/>
    </w:lvl>
    <w:lvl w:ilvl="1" w:tplc="FB86DB7A">
      <w:numFmt w:val="decimal"/>
      <w:lvlText w:val=""/>
      <w:lvlJc w:val="left"/>
    </w:lvl>
    <w:lvl w:ilvl="2" w:tplc="5EF0B990">
      <w:numFmt w:val="decimal"/>
      <w:lvlText w:val=""/>
      <w:lvlJc w:val="left"/>
    </w:lvl>
    <w:lvl w:ilvl="3" w:tplc="61660180">
      <w:numFmt w:val="decimal"/>
      <w:lvlText w:val=""/>
      <w:lvlJc w:val="left"/>
    </w:lvl>
    <w:lvl w:ilvl="4" w:tplc="FAB81906">
      <w:numFmt w:val="decimal"/>
      <w:lvlText w:val=""/>
      <w:lvlJc w:val="left"/>
    </w:lvl>
    <w:lvl w:ilvl="5" w:tplc="76505D54">
      <w:numFmt w:val="decimal"/>
      <w:lvlText w:val=""/>
      <w:lvlJc w:val="left"/>
    </w:lvl>
    <w:lvl w:ilvl="6" w:tplc="F5E042C4">
      <w:numFmt w:val="decimal"/>
      <w:lvlText w:val=""/>
      <w:lvlJc w:val="left"/>
    </w:lvl>
    <w:lvl w:ilvl="7" w:tplc="D250019A">
      <w:numFmt w:val="decimal"/>
      <w:lvlText w:val=""/>
      <w:lvlJc w:val="left"/>
    </w:lvl>
    <w:lvl w:ilvl="8" w:tplc="BBE4ABB4">
      <w:numFmt w:val="decimal"/>
      <w:lvlText w:val=""/>
      <w:lvlJc w:val="left"/>
    </w:lvl>
  </w:abstractNum>
  <w:abstractNum w:abstractNumId="213">
    <w:nsid w:val="00006F11"/>
    <w:multiLevelType w:val="hybridMultilevel"/>
    <w:tmpl w:val="1608A63E"/>
    <w:lvl w:ilvl="0" w:tplc="2EA26C42">
      <w:start w:val="11"/>
      <w:numFmt w:val="decimal"/>
      <w:lvlText w:val="%1)"/>
      <w:lvlJc w:val="left"/>
    </w:lvl>
    <w:lvl w:ilvl="1" w:tplc="8B2E0C52">
      <w:numFmt w:val="decimal"/>
      <w:lvlText w:val=""/>
      <w:lvlJc w:val="left"/>
    </w:lvl>
    <w:lvl w:ilvl="2" w:tplc="F49212EC">
      <w:numFmt w:val="decimal"/>
      <w:lvlText w:val=""/>
      <w:lvlJc w:val="left"/>
    </w:lvl>
    <w:lvl w:ilvl="3" w:tplc="5E94B9AE">
      <w:numFmt w:val="decimal"/>
      <w:lvlText w:val=""/>
      <w:lvlJc w:val="left"/>
    </w:lvl>
    <w:lvl w:ilvl="4" w:tplc="EE9EE8F6">
      <w:numFmt w:val="decimal"/>
      <w:lvlText w:val=""/>
      <w:lvlJc w:val="left"/>
    </w:lvl>
    <w:lvl w:ilvl="5" w:tplc="B7BEAD5A">
      <w:numFmt w:val="decimal"/>
      <w:lvlText w:val=""/>
      <w:lvlJc w:val="left"/>
    </w:lvl>
    <w:lvl w:ilvl="6" w:tplc="F9863A9C">
      <w:numFmt w:val="decimal"/>
      <w:lvlText w:val=""/>
      <w:lvlJc w:val="left"/>
    </w:lvl>
    <w:lvl w:ilvl="7" w:tplc="EB8C172E">
      <w:numFmt w:val="decimal"/>
      <w:lvlText w:val=""/>
      <w:lvlJc w:val="left"/>
    </w:lvl>
    <w:lvl w:ilvl="8" w:tplc="AE821BEA">
      <w:numFmt w:val="decimal"/>
      <w:lvlText w:val=""/>
      <w:lvlJc w:val="left"/>
    </w:lvl>
  </w:abstractNum>
  <w:abstractNum w:abstractNumId="214">
    <w:nsid w:val="00006F30"/>
    <w:multiLevelType w:val="hybridMultilevel"/>
    <w:tmpl w:val="2F8C68A0"/>
    <w:lvl w:ilvl="0" w:tplc="3024622C">
      <w:start w:val="4"/>
      <w:numFmt w:val="decimal"/>
      <w:lvlText w:val="%1)"/>
      <w:lvlJc w:val="left"/>
    </w:lvl>
    <w:lvl w:ilvl="1" w:tplc="9E5A6A0E">
      <w:numFmt w:val="decimal"/>
      <w:lvlText w:val=""/>
      <w:lvlJc w:val="left"/>
    </w:lvl>
    <w:lvl w:ilvl="2" w:tplc="0C5ED4AE">
      <w:numFmt w:val="decimal"/>
      <w:lvlText w:val=""/>
      <w:lvlJc w:val="left"/>
    </w:lvl>
    <w:lvl w:ilvl="3" w:tplc="CFA2021A">
      <w:numFmt w:val="decimal"/>
      <w:lvlText w:val=""/>
      <w:lvlJc w:val="left"/>
    </w:lvl>
    <w:lvl w:ilvl="4" w:tplc="0A4092C0">
      <w:numFmt w:val="decimal"/>
      <w:lvlText w:val=""/>
      <w:lvlJc w:val="left"/>
    </w:lvl>
    <w:lvl w:ilvl="5" w:tplc="65E8DC42">
      <w:numFmt w:val="decimal"/>
      <w:lvlText w:val=""/>
      <w:lvlJc w:val="left"/>
    </w:lvl>
    <w:lvl w:ilvl="6" w:tplc="6890EE22">
      <w:numFmt w:val="decimal"/>
      <w:lvlText w:val=""/>
      <w:lvlJc w:val="left"/>
    </w:lvl>
    <w:lvl w:ilvl="7" w:tplc="3014B910">
      <w:numFmt w:val="decimal"/>
      <w:lvlText w:val=""/>
      <w:lvlJc w:val="left"/>
    </w:lvl>
    <w:lvl w:ilvl="8" w:tplc="092C1BC4">
      <w:numFmt w:val="decimal"/>
      <w:lvlText w:val=""/>
      <w:lvlJc w:val="left"/>
    </w:lvl>
  </w:abstractNum>
  <w:abstractNum w:abstractNumId="215">
    <w:nsid w:val="00006F3C"/>
    <w:multiLevelType w:val="hybridMultilevel"/>
    <w:tmpl w:val="CE6C9C8E"/>
    <w:lvl w:ilvl="0" w:tplc="84E6F732">
      <w:start w:val="4"/>
      <w:numFmt w:val="decimal"/>
      <w:lvlText w:val="%1."/>
      <w:lvlJc w:val="left"/>
    </w:lvl>
    <w:lvl w:ilvl="1" w:tplc="F1282C82">
      <w:numFmt w:val="decimal"/>
      <w:lvlText w:val=""/>
      <w:lvlJc w:val="left"/>
    </w:lvl>
    <w:lvl w:ilvl="2" w:tplc="D858403A">
      <w:numFmt w:val="decimal"/>
      <w:lvlText w:val=""/>
      <w:lvlJc w:val="left"/>
    </w:lvl>
    <w:lvl w:ilvl="3" w:tplc="666CCC4E">
      <w:numFmt w:val="decimal"/>
      <w:lvlText w:val=""/>
      <w:lvlJc w:val="left"/>
    </w:lvl>
    <w:lvl w:ilvl="4" w:tplc="71EE1B38">
      <w:numFmt w:val="decimal"/>
      <w:lvlText w:val=""/>
      <w:lvlJc w:val="left"/>
    </w:lvl>
    <w:lvl w:ilvl="5" w:tplc="75768C64">
      <w:numFmt w:val="decimal"/>
      <w:lvlText w:val=""/>
      <w:lvlJc w:val="left"/>
    </w:lvl>
    <w:lvl w:ilvl="6" w:tplc="6802867E">
      <w:numFmt w:val="decimal"/>
      <w:lvlText w:val=""/>
      <w:lvlJc w:val="left"/>
    </w:lvl>
    <w:lvl w:ilvl="7" w:tplc="000E6294">
      <w:numFmt w:val="decimal"/>
      <w:lvlText w:val=""/>
      <w:lvlJc w:val="left"/>
    </w:lvl>
    <w:lvl w:ilvl="8" w:tplc="591E44AA">
      <w:numFmt w:val="decimal"/>
      <w:lvlText w:val=""/>
      <w:lvlJc w:val="left"/>
    </w:lvl>
  </w:abstractNum>
  <w:abstractNum w:abstractNumId="216">
    <w:nsid w:val="00006FC9"/>
    <w:multiLevelType w:val="hybridMultilevel"/>
    <w:tmpl w:val="13EED594"/>
    <w:lvl w:ilvl="0" w:tplc="49B622E2">
      <w:numFmt w:val="decimal"/>
      <w:lvlText w:val="%1)"/>
      <w:lvlJc w:val="left"/>
    </w:lvl>
    <w:lvl w:ilvl="1" w:tplc="B3B8085A">
      <w:start w:val="1"/>
      <w:numFmt w:val="bullet"/>
      <w:lvlText w:val="В"/>
      <w:lvlJc w:val="left"/>
    </w:lvl>
    <w:lvl w:ilvl="2" w:tplc="9F9838AA">
      <w:numFmt w:val="decimal"/>
      <w:lvlText w:val=""/>
      <w:lvlJc w:val="left"/>
    </w:lvl>
    <w:lvl w:ilvl="3" w:tplc="2FB6DABC">
      <w:numFmt w:val="decimal"/>
      <w:lvlText w:val=""/>
      <w:lvlJc w:val="left"/>
    </w:lvl>
    <w:lvl w:ilvl="4" w:tplc="19A649AC">
      <w:numFmt w:val="decimal"/>
      <w:lvlText w:val=""/>
      <w:lvlJc w:val="left"/>
    </w:lvl>
    <w:lvl w:ilvl="5" w:tplc="E0022E3A">
      <w:numFmt w:val="decimal"/>
      <w:lvlText w:val=""/>
      <w:lvlJc w:val="left"/>
    </w:lvl>
    <w:lvl w:ilvl="6" w:tplc="F654B2EA">
      <w:numFmt w:val="decimal"/>
      <w:lvlText w:val=""/>
      <w:lvlJc w:val="left"/>
    </w:lvl>
    <w:lvl w:ilvl="7" w:tplc="29BEBA72">
      <w:numFmt w:val="decimal"/>
      <w:lvlText w:val=""/>
      <w:lvlJc w:val="left"/>
    </w:lvl>
    <w:lvl w:ilvl="8" w:tplc="2B0E1382">
      <w:numFmt w:val="decimal"/>
      <w:lvlText w:val=""/>
      <w:lvlJc w:val="left"/>
    </w:lvl>
  </w:abstractNum>
  <w:abstractNum w:abstractNumId="217">
    <w:nsid w:val="00007014"/>
    <w:multiLevelType w:val="hybridMultilevel"/>
    <w:tmpl w:val="1310A02C"/>
    <w:lvl w:ilvl="0" w:tplc="4E34980E">
      <w:start w:val="1"/>
      <w:numFmt w:val="bullet"/>
      <w:lvlText w:val="В"/>
      <w:lvlJc w:val="left"/>
    </w:lvl>
    <w:lvl w:ilvl="1" w:tplc="DBDC393A">
      <w:numFmt w:val="decimal"/>
      <w:lvlText w:val=""/>
      <w:lvlJc w:val="left"/>
    </w:lvl>
    <w:lvl w:ilvl="2" w:tplc="F10E5566">
      <w:numFmt w:val="decimal"/>
      <w:lvlText w:val=""/>
      <w:lvlJc w:val="left"/>
    </w:lvl>
    <w:lvl w:ilvl="3" w:tplc="BBFA170C">
      <w:numFmt w:val="decimal"/>
      <w:lvlText w:val=""/>
      <w:lvlJc w:val="left"/>
    </w:lvl>
    <w:lvl w:ilvl="4" w:tplc="6E58B5F6">
      <w:numFmt w:val="decimal"/>
      <w:lvlText w:val=""/>
      <w:lvlJc w:val="left"/>
    </w:lvl>
    <w:lvl w:ilvl="5" w:tplc="44D654AC">
      <w:numFmt w:val="decimal"/>
      <w:lvlText w:val=""/>
      <w:lvlJc w:val="left"/>
    </w:lvl>
    <w:lvl w:ilvl="6" w:tplc="D6CE316A">
      <w:numFmt w:val="decimal"/>
      <w:lvlText w:val=""/>
      <w:lvlJc w:val="left"/>
    </w:lvl>
    <w:lvl w:ilvl="7" w:tplc="17B868EE">
      <w:numFmt w:val="decimal"/>
      <w:lvlText w:val=""/>
      <w:lvlJc w:val="left"/>
    </w:lvl>
    <w:lvl w:ilvl="8" w:tplc="D0FC12F4">
      <w:numFmt w:val="decimal"/>
      <w:lvlText w:val=""/>
      <w:lvlJc w:val="left"/>
    </w:lvl>
  </w:abstractNum>
  <w:abstractNum w:abstractNumId="218">
    <w:nsid w:val="000071F2"/>
    <w:multiLevelType w:val="hybridMultilevel"/>
    <w:tmpl w:val="6BA07436"/>
    <w:lvl w:ilvl="0" w:tplc="A104B2D8">
      <w:start w:val="7"/>
      <w:numFmt w:val="decimal"/>
      <w:lvlText w:val="%1)"/>
      <w:lvlJc w:val="left"/>
    </w:lvl>
    <w:lvl w:ilvl="1" w:tplc="78F6D8EE">
      <w:numFmt w:val="decimal"/>
      <w:lvlText w:val=""/>
      <w:lvlJc w:val="left"/>
    </w:lvl>
    <w:lvl w:ilvl="2" w:tplc="9BC6805C">
      <w:numFmt w:val="decimal"/>
      <w:lvlText w:val=""/>
      <w:lvlJc w:val="left"/>
    </w:lvl>
    <w:lvl w:ilvl="3" w:tplc="DCD0D482">
      <w:numFmt w:val="decimal"/>
      <w:lvlText w:val=""/>
      <w:lvlJc w:val="left"/>
    </w:lvl>
    <w:lvl w:ilvl="4" w:tplc="09488246">
      <w:numFmt w:val="decimal"/>
      <w:lvlText w:val=""/>
      <w:lvlJc w:val="left"/>
    </w:lvl>
    <w:lvl w:ilvl="5" w:tplc="35FEC760">
      <w:numFmt w:val="decimal"/>
      <w:lvlText w:val=""/>
      <w:lvlJc w:val="left"/>
    </w:lvl>
    <w:lvl w:ilvl="6" w:tplc="5C26AE7E">
      <w:numFmt w:val="decimal"/>
      <w:lvlText w:val=""/>
      <w:lvlJc w:val="left"/>
    </w:lvl>
    <w:lvl w:ilvl="7" w:tplc="9F94858C">
      <w:numFmt w:val="decimal"/>
      <w:lvlText w:val=""/>
      <w:lvlJc w:val="left"/>
    </w:lvl>
    <w:lvl w:ilvl="8" w:tplc="AA261CB6">
      <w:numFmt w:val="decimal"/>
      <w:lvlText w:val=""/>
      <w:lvlJc w:val="left"/>
    </w:lvl>
  </w:abstractNum>
  <w:abstractNum w:abstractNumId="219">
    <w:nsid w:val="0000721D"/>
    <w:multiLevelType w:val="hybridMultilevel"/>
    <w:tmpl w:val="664CFA4C"/>
    <w:lvl w:ilvl="0" w:tplc="F99EA8FA">
      <w:start w:val="15"/>
      <w:numFmt w:val="decimal"/>
      <w:lvlText w:val="%1)"/>
      <w:lvlJc w:val="left"/>
    </w:lvl>
    <w:lvl w:ilvl="1" w:tplc="074E73E6">
      <w:numFmt w:val="decimal"/>
      <w:lvlText w:val=""/>
      <w:lvlJc w:val="left"/>
    </w:lvl>
    <w:lvl w:ilvl="2" w:tplc="CFB29C1C">
      <w:numFmt w:val="decimal"/>
      <w:lvlText w:val=""/>
      <w:lvlJc w:val="left"/>
    </w:lvl>
    <w:lvl w:ilvl="3" w:tplc="8C80A5B2">
      <w:numFmt w:val="decimal"/>
      <w:lvlText w:val=""/>
      <w:lvlJc w:val="left"/>
    </w:lvl>
    <w:lvl w:ilvl="4" w:tplc="0D0E20B6">
      <w:numFmt w:val="decimal"/>
      <w:lvlText w:val=""/>
      <w:lvlJc w:val="left"/>
    </w:lvl>
    <w:lvl w:ilvl="5" w:tplc="5C78BBDA">
      <w:numFmt w:val="decimal"/>
      <w:lvlText w:val=""/>
      <w:lvlJc w:val="left"/>
    </w:lvl>
    <w:lvl w:ilvl="6" w:tplc="4AF61320">
      <w:numFmt w:val="decimal"/>
      <w:lvlText w:val=""/>
      <w:lvlJc w:val="left"/>
    </w:lvl>
    <w:lvl w:ilvl="7" w:tplc="EFE0F670">
      <w:numFmt w:val="decimal"/>
      <w:lvlText w:val=""/>
      <w:lvlJc w:val="left"/>
    </w:lvl>
    <w:lvl w:ilvl="8" w:tplc="AA24D49C">
      <w:numFmt w:val="decimal"/>
      <w:lvlText w:val=""/>
      <w:lvlJc w:val="left"/>
    </w:lvl>
  </w:abstractNum>
  <w:abstractNum w:abstractNumId="220">
    <w:nsid w:val="00007296"/>
    <w:multiLevelType w:val="hybridMultilevel"/>
    <w:tmpl w:val="952C2A74"/>
    <w:lvl w:ilvl="0" w:tplc="2662CB9A">
      <w:start w:val="1"/>
      <w:numFmt w:val="bullet"/>
      <w:lvlText w:val="В"/>
      <w:lvlJc w:val="left"/>
    </w:lvl>
    <w:lvl w:ilvl="1" w:tplc="746E3FBC">
      <w:numFmt w:val="decimal"/>
      <w:lvlText w:val=""/>
      <w:lvlJc w:val="left"/>
    </w:lvl>
    <w:lvl w:ilvl="2" w:tplc="9656CF4C">
      <w:numFmt w:val="decimal"/>
      <w:lvlText w:val=""/>
      <w:lvlJc w:val="left"/>
    </w:lvl>
    <w:lvl w:ilvl="3" w:tplc="3976ED6E">
      <w:numFmt w:val="decimal"/>
      <w:lvlText w:val=""/>
      <w:lvlJc w:val="left"/>
    </w:lvl>
    <w:lvl w:ilvl="4" w:tplc="1834D180">
      <w:numFmt w:val="decimal"/>
      <w:lvlText w:val=""/>
      <w:lvlJc w:val="left"/>
    </w:lvl>
    <w:lvl w:ilvl="5" w:tplc="C180000C">
      <w:numFmt w:val="decimal"/>
      <w:lvlText w:val=""/>
      <w:lvlJc w:val="left"/>
    </w:lvl>
    <w:lvl w:ilvl="6" w:tplc="4C4C5996">
      <w:numFmt w:val="decimal"/>
      <w:lvlText w:val=""/>
      <w:lvlJc w:val="left"/>
    </w:lvl>
    <w:lvl w:ilvl="7" w:tplc="42E4A8EC">
      <w:numFmt w:val="decimal"/>
      <w:lvlText w:val=""/>
      <w:lvlJc w:val="left"/>
    </w:lvl>
    <w:lvl w:ilvl="8" w:tplc="EE3ADB9A">
      <w:numFmt w:val="decimal"/>
      <w:lvlText w:val=""/>
      <w:lvlJc w:val="left"/>
    </w:lvl>
  </w:abstractNum>
  <w:abstractNum w:abstractNumId="221">
    <w:nsid w:val="00007346"/>
    <w:multiLevelType w:val="hybridMultilevel"/>
    <w:tmpl w:val="73922944"/>
    <w:lvl w:ilvl="0" w:tplc="7D2C93A0">
      <w:start w:val="1"/>
      <w:numFmt w:val="decimal"/>
      <w:lvlText w:val="%1."/>
      <w:lvlJc w:val="left"/>
    </w:lvl>
    <w:lvl w:ilvl="1" w:tplc="E162FB50">
      <w:numFmt w:val="decimal"/>
      <w:lvlText w:val=""/>
      <w:lvlJc w:val="left"/>
    </w:lvl>
    <w:lvl w:ilvl="2" w:tplc="BFE68E7E">
      <w:numFmt w:val="decimal"/>
      <w:lvlText w:val=""/>
      <w:lvlJc w:val="left"/>
    </w:lvl>
    <w:lvl w:ilvl="3" w:tplc="EA847E06">
      <w:numFmt w:val="decimal"/>
      <w:lvlText w:val=""/>
      <w:lvlJc w:val="left"/>
    </w:lvl>
    <w:lvl w:ilvl="4" w:tplc="4086A162">
      <w:numFmt w:val="decimal"/>
      <w:lvlText w:val=""/>
      <w:lvlJc w:val="left"/>
    </w:lvl>
    <w:lvl w:ilvl="5" w:tplc="96524C4E">
      <w:numFmt w:val="decimal"/>
      <w:lvlText w:val=""/>
      <w:lvlJc w:val="left"/>
    </w:lvl>
    <w:lvl w:ilvl="6" w:tplc="DE528DE8">
      <w:numFmt w:val="decimal"/>
      <w:lvlText w:val=""/>
      <w:lvlJc w:val="left"/>
    </w:lvl>
    <w:lvl w:ilvl="7" w:tplc="60CCF9E0">
      <w:numFmt w:val="decimal"/>
      <w:lvlText w:val=""/>
      <w:lvlJc w:val="left"/>
    </w:lvl>
    <w:lvl w:ilvl="8" w:tplc="8E2CB63E">
      <w:numFmt w:val="decimal"/>
      <w:lvlText w:val=""/>
      <w:lvlJc w:val="left"/>
    </w:lvl>
  </w:abstractNum>
  <w:abstractNum w:abstractNumId="222">
    <w:nsid w:val="0000737D"/>
    <w:multiLevelType w:val="hybridMultilevel"/>
    <w:tmpl w:val="DC38E5B0"/>
    <w:lvl w:ilvl="0" w:tplc="333AAD1C">
      <w:start w:val="1"/>
      <w:numFmt w:val="decimal"/>
      <w:lvlText w:val="%1."/>
      <w:lvlJc w:val="left"/>
    </w:lvl>
    <w:lvl w:ilvl="1" w:tplc="A9EC3D26">
      <w:numFmt w:val="decimal"/>
      <w:lvlText w:val=""/>
      <w:lvlJc w:val="left"/>
    </w:lvl>
    <w:lvl w:ilvl="2" w:tplc="239CA150">
      <w:numFmt w:val="decimal"/>
      <w:lvlText w:val=""/>
      <w:lvlJc w:val="left"/>
    </w:lvl>
    <w:lvl w:ilvl="3" w:tplc="15DE6900">
      <w:numFmt w:val="decimal"/>
      <w:lvlText w:val=""/>
      <w:lvlJc w:val="left"/>
    </w:lvl>
    <w:lvl w:ilvl="4" w:tplc="BA748FFA">
      <w:numFmt w:val="decimal"/>
      <w:lvlText w:val=""/>
      <w:lvlJc w:val="left"/>
    </w:lvl>
    <w:lvl w:ilvl="5" w:tplc="D3CE44D8">
      <w:numFmt w:val="decimal"/>
      <w:lvlText w:val=""/>
      <w:lvlJc w:val="left"/>
    </w:lvl>
    <w:lvl w:ilvl="6" w:tplc="9AE4BFCA">
      <w:numFmt w:val="decimal"/>
      <w:lvlText w:val=""/>
      <w:lvlJc w:val="left"/>
    </w:lvl>
    <w:lvl w:ilvl="7" w:tplc="2962FD44">
      <w:numFmt w:val="decimal"/>
      <w:lvlText w:val=""/>
      <w:lvlJc w:val="left"/>
    </w:lvl>
    <w:lvl w:ilvl="8" w:tplc="D4C40ADA">
      <w:numFmt w:val="decimal"/>
      <w:lvlText w:val=""/>
      <w:lvlJc w:val="left"/>
    </w:lvl>
  </w:abstractNum>
  <w:abstractNum w:abstractNumId="223">
    <w:nsid w:val="00007389"/>
    <w:multiLevelType w:val="hybridMultilevel"/>
    <w:tmpl w:val="687CD118"/>
    <w:lvl w:ilvl="0" w:tplc="26D05906">
      <w:start w:val="3"/>
      <w:numFmt w:val="decimal"/>
      <w:lvlText w:val="%1."/>
      <w:lvlJc w:val="left"/>
    </w:lvl>
    <w:lvl w:ilvl="1" w:tplc="9B988538">
      <w:numFmt w:val="decimal"/>
      <w:lvlText w:val=""/>
      <w:lvlJc w:val="left"/>
    </w:lvl>
    <w:lvl w:ilvl="2" w:tplc="5C00E7AC">
      <w:numFmt w:val="decimal"/>
      <w:lvlText w:val=""/>
      <w:lvlJc w:val="left"/>
    </w:lvl>
    <w:lvl w:ilvl="3" w:tplc="5B4AAA5C">
      <w:numFmt w:val="decimal"/>
      <w:lvlText w:val=""/>
      <w:lvlJc w:val="left"/>
    </w:lvl>
    <w:lvl w:ilvl="4" w:tplc="336C0862">
      <w:numFmt w:val="decimal"/>
      <w:lvlText w:val=""/>
      <w:lvlJc w:val="left"/>
    </w:lvl>
    <w:lvl w:ilvl="5" w:tplc="0CB494E2">
      <w:numFmt w:val="decimal"/>
      <w:lvlText w:val=""/>
      <w:lvlJc w:val="left"/>
    </w:lvl>
    <w:lvl w:ilvl="6" w:tplc="19703A12">
      <w:numFmt w:val="decimal"/>
      <w:lvlText w:val=""/>
      <w:lvlJc w:val="left"/>
    </w:lvl>
    <w:lvl w:ilvl="7" w:tplc="12DE2690">
      <w:numFmt w:val="decimal"/>
      <w:lvlText w:val=""/>
      <w:lvlJc w:val="left"/>
    </w:lvl>
    <w:lvl w:ilvl="8" w:tplc="DEA87672">
      <w:numFmt w:val="decimal"/>
      <w:lvlText w:val=""/>
      <w:lvlJc w:val="left"/>
    </w:lvl>
  </w:abstractNum>
  <w:abstractNum w:abstractNumId="224">
    <w:nsid w:val="000073D9"/>
    <w:multiLevelType w:val="hybridMultilevel"/>
    <w:tmpl w:val="6EFE8AD0"/>
    <w:lvl w:ilvl="0" w:tplc="D60E5B2A">
      <w:start w:val="1"/>
      <w:numFmt w:val="bullet"/>
      <w:lvlText w:val=""/>
      <w:lvlJc w:val="left"/>
    </w:lvl>
    <w:lvl w:ilvl="1" w:tplc="AE0EC178">
      <w:numFmt w:val="decimal"/>
      <w:lvlText w:val=""/>
      <w:lvlJc w:val="left"/>
    </w:lvl>
    <w:lvl w:ilvl="2" w:tplc="AE7AF20A">
      <w:numFmt w:val="decimal"/>
      <w:lvlText w:val=""/>
      <w:lvlJc w:val="left"/>
    </w:lvl>
    <w:lvl w:ilvl="3" w:tplc="27D69948">
      <w:numFmt w:val="decimal"/>
      <w:lvlText w:val=""/>
      <w:lvlJc w:val="left"/>
    </w:lvl>
    <w:lvl w:ilvl="4" w:tplc="F0160C0E">
      <w:numFmt w:val="decimal"/>
      <w:lvlText w:val=""/>
      <w:lvlJc w:val="left"/>
    </w:lvl>
    <w:lvl w:ilvl="5" w:tplc="C1A0C200">
      <w:numFmt w:val="decimal"/>
      <w:lvlText w:val=""/>
      <w:lvlJc w:val="left"/>
    </w:lvl>
    <w:lvl w:ilvl="6" w:tplc="30C8CFF0">
      <w:numFmt w:val="decimal"/>
      <w:lvlText w:val=""/>
      <w:lvlJc w:val="left"/>
    </w:lvl>
    <w:lvl w:ilvl="7" w:tplc="B78E760E">
      <w:numFmt w:val="decimal"/>
      <w:lvlText w:val=""/>
      <w:lvlJc w:val="left"/>
    </w:lvl>
    <w:lvl w:ilvl="8" w:tplc="60F65560">
      <w:numFmt w:val="decimal"/>
      <w:lvlText w:val=""/>
      <w:lvlJc w:val="left"/>
    </w:lvl>
  </w:abstractNum>
  <w:abstractNum w:abstractNumId="225">
    <w:nsid w:val="000074AD"/>
    <w:multiLevelType w:val="hybridMultilevel"/>
    <w:tmpl w:val="59C2ED7A"/>
    <w:lvl w:ilvl="0" w:tplc="F154B688">
      <w:start w:val="1"/>
      <w:numFmt w:val="decimal"/>
      <w:lvlText w:val="%1."/>
      <w:lvlJc w:val="left"/>
    </w:lvl>
    <w:lvl w:ilvl="1" w:tplc="16DAEBA6">
      <w:numFmt w:val="decimal"/>
      <w:lvlText w:val=""/>
      <w:lvlJc w:val="left"/>
    </w:lvl>
    <w:lvl w:ilvl="2" w:tplc="BD004508">
      <w:numFmt w:val="decimal"/>
      <w:lvlText w:val=""/>
      <w:lvlJc w:val="left"/>
    </w:lvl>
    <w:lvl w:ilvl="3" w:tplc="A420FDA0">
      <w:numFmt w:val="decimal"/>
      <w:lvlText w:val=""/>
      <w:lvlJc w:val="left"/>
    </w:lvl>
    <w:lvl w:ilvl="4" w:tplc="A4107AEE">
      <w:numFmt w:val="decimal"/>
      <w:lvlText w:val=""/>
      <w:lvlJc w:val="left"/>
    </w:lvl>
    <w:lvl w:ilvl="5" w:tplc="9D0C6850">
      <w:numFmt w:val="decimal"/>
      <w:lvlText w:val=""/>
      <w:lvlJc w:val="left"/>
    </w:lvl>
    <w:lvl w:ilvl="6" w:tplc="3B102F0E">
      <w:numFmt w:val="decimal"/>
      <w:lvlText w:val=""/>
      <w:lvlJc w:val="left"/>
    </w:lvl>
    <w:lvl w:ilvl="7" w:tplc="7610D6D6">
      <w:numFmt w:val="decimal"/>
      <w:lvlText w:val=""/>
      <w:lvlJc w:val="left"/>
    </w:lvl>
    <w:lvl w:ilvl="8" w:tplc="897009EE">
      <w:numFmt w:val="decimal"/>
      <w:lvlText w:val=""/>
      <w:lvlJc w:val="left"/>
    </w:lvl>
  </w:abstractNum>
  <w:abstractNum w:abstractNumId="226">
    <w:nsid w:val="00007514"/>
    <w:multiLevelType w:val="hybridMultilevel"/>
    <w:tmpl w:val="B97C751A"/>
    <w:lvl w:ilvl="0" w:tplc="F80A1CBC">
      <w:start w:val="3"/>
      <w:numFmt w:val="decimal"/>
      <w:lvlText w:val="%1."/>
      <w:lvlJc w:val="left"/>
    </w:lvl>
    <w:lvl w:ilvl="1" w:tplc="B144FBD2">
      <w:start w:val="1"/>
      <w:numFmt w:val="decimal"/>
      <w:lvlText w:val="%2"/>
      <w:lvlJc w:val="left"/>
    </w:lvl>
    <w:lvl w:ilvl="2" w:tplc="46EC5936">
      <w:numFmt w:val="decimal"/>
      <w:lvlText w:val=""/>
      <w:lvlJc w:val="left"/>
    </w:lvl>
    <w:lvl w:ilvl="3" w:tplc="FB26A434">
      <w:numFmt w:val="decimal"/>
      <w:lvlText w:val=""/>
      <w:lvlJc w:val="left"/>
    </w:lvl>
    <w:lvl w:ilvl="4" w:tplc="F648D6F2">
      <w:numFmt w:val="decimal"/>
      <w:lvlText w:val=""/>
      <w:lvlJc w:val="left"/>
    </w:lvl>
    <w:lvl w:ilvl="5" w:tplc="8ABA93E4">
      <w:numFmt w:val="decimal"/>
      <w:lvlText w:val=""/>
      <w:lvlJc w:val="left"/>
    </w:lvl>
    <w:lvl w:ilvl="6" w:tplc="0EFC2BB4">
      <w:numFmt w:val="decimal"/>
      <w:lvlText w:val=""/>
      <w:lvlJc w:val="left"/>
    </w:lvl>
    <w:lvl w:ilvl="7" w:tplc="029C5B9C">
      <w:numFmt w:val="decimal"/>
      <w:lvlText w:val=""/>
      <w:lvlJc w:val="left"/>
    </w:lvl>
    <w:lvl w:ilvl="8" w:tplc="D60C12A6">
      <w:numFmt w:val="decimal"/>
      <w:lvlText w:val=""/>
      <w:lvlJc w:val="left"/>
    </w:lvl>
  </w:abstractNum>
  <w:abstractNum w:abstractNumId="227">
    <w:nsid w:val="000075C1"/>
    <w:multiLevelType w:val="hybridMultilevel"/>
    <w:tmpl w:val="E3445810"/>
    <w:lvl w:ilvl="0" w:tplc="F6F4B73E">
      <w:start w:val="1"/>
      <w:numFmt w:val="decimal"/>
      <w:lvlText w:val="%1."/>
      <w:lvlJc w:val="left"/>
    </w:lvl>
    <w:lvl w:ilvl="1" w:tplc="65140CE2">
      <w:start w:val="1"/>
      <w:numFmt w:val="bullet"/>
      <w:lvlText w:val=""/>
      <w:lvlJc w:val="left"/>
    </w:lvl>
    <w:lvl w:ilvl="2" w:tplc="8446D7D0">
      <w:numFmt w:val="decimal"/>
      <w:lvlText w:val=""/>
      <w:lvlJc w:val="left"/>
    </w:lvl>
    <w:lvl w:ilvl="3" w:tplc="D8500CFC">
      <w:numFmt w:val="decimal"/>
      <w:lvlText w:val=""/>
      <w:lvlJc w:val="left"/>
    </w:lvl>
    <w:lvl w:ilvl="4" w:tplc="69B6EBF8">
      <w:numFmt w:val="decimal"/>
      <w:lvlText w:val=""/>
      <w:lvlJc w:val="left"/>
    </w:lvl>
    <w:lvl w:ilvl="5" w:tplc="11B0EDEA">
      <w:numFmt w:val="decimal"/>
      <w:lvlText w:val=""/>
      <w:lvlJc w:val="left"/>
    </w:lvl>
    <w:lvl w:ilvl="6" w:tplc="B5923284">
      <w:numFmt w:val="decimal"/>
      <w:lvlText w:val=""/>
      <w:lvlJc w:val="left"/>
    </w:lvl>
    <w:lvl w:ilvl="7" w:tplc="3E768198">
      <w:numFmt w:val="decimal"/>
      <w:lvlText w:val=""/>
      <w:lvlJc w:val="left"/>
    </w:lvl>
    <w:lvl w:ilvl="8" w:tplc="2CBC86C8">
      <w:numFmt w:val="decimal"/>
      <w:lvlText w:val=""/>
      <w:lvlJc w:val="left"/>
    </w:lvl>
  </w:abstractNum>
  <w:abstractNum w:abstractNumId="228">
    <w:nsid w:val="00007613"/>
    <w:multiLevelType w:val="hybridMultilevel"/>
    <w:tmpl w:val="6D0A7408"/>
    <w:lvl w:ilvl="0" w:tplc="F256712E">
      <w:start w:val="5"/>
      <w:numFmt w:val="decimal"/>
      <w:lvlText w:val="%1)"/>
      <w:lvlJc w:val="left"/>
    </w:lvl>
    <w:lvl w:ilvl="1" w:tplc="567066AE">
      <w:numFmt w:val="decimal"/>
      <w:lvlText w:val=""/>
      <w:lvlJc w:val="left"/>
    </w:lvl>
    <w:lvl w:ilvl="2" w:tplc="B1DCFAAC">
      <w:numFmt w:val="decimal"/>
      <w:lvlText w:val=""/>
      <w:lvlJc w:val="left"/>
    </w:lvl>
    <w:lvl w:ilvl="3" w:tplc="3E408828">
      <w:numFmt w:val="decimal"/>
      <w:lvlText w:val=""/>
      <w:lvlJc w:val="left"/>
    </w:lvl>
    <w:lvl w:ilvl="4" w:tplc="11900912">
      <w:numFmt w:val="decimal"/>
      <w:lvlText w:val=""/>
      <w:lvlJc w:val="left"/>
    </w:lvl>
    <w:lvl w:ilvl="5" w:tplc="36C0CC5C">
      <w:numFmt w:val="decimal"/>
      <w:lvlText w:val=""/>
      <w:lvlJc w:val="left"/>
    </w:lvl>
    <w:lvl w:ilvl="6" w:tplc="9594D5FC">
      <w:numFmt w:val="decimal"/>
      <w:lvlText w:val=""/>
      <w:lvlJc w:val="left"/>
    </w:lvl>
    <w:lvl w:ilvl="7" w:tplc="A29E2F62">
      <w:numFmt w:val="decimal"/>
      <w:lvlText w:val=""/>
      <w:lvlJc w:val="left"/>
    </w:lvl>
    <w:lvl w:ilvl="8" w:tplc="10501630">
      <w:numFmt w:val="decimal"/>
      <w:lvlText w:val=""/>
      <w:lvlJc w:val="left"/>
    </w:lvl>
  </w:abstractNum>
  <w:abstractNum w:abstractNumId="229">
    <w:nsid w:val="0000773F"/>
    <w:multiLevelType w:val="hybridMultilevel"/>
    <w:tmpl w:val="EC6474F8"/>
    <w:lvl w:ilvl="0" w:tplc="DA78B4C8">
      <w:start w:val="8"/>
      <w:numFmt w:val="decimal"/>
      <w:lvlText w:val="%1)"/>
      <w:lvlJc w:val="left"/>
    </w:lvl>
    <w:lvl w:ilvl="1" w:tplc="D5B03A4E">
      <w:numFmt w:val="decimal"/>
      <w:lvlText w:val=""/>
      <w:lvlJc w:val="left"/>
    </w:lvl>
    <w:lvl w:ilvl="2" w:tplc="1EA0412A">
      <w:numFmt w:val="decimal"/>
      <w:lvlText w:val=""/>
      <w:lvlJc w:val="left"/>
    </w:lvl>
    <w:lvl w:ilvl="3" w:tplc="43521708">
      <w:numFmt w:val="decimal"/>
      <w:lvlText w:val=""/>
      <w:lvlJc w:val="left"/>
    </w:lvl>
    <w:lvl w:ilvl="4" w:tplc="FC78477C">
      <w:numFmt w:val="decimal"/>
      <w:lvlText w:val=""/>
      <w:lvlJc w:val="left"/>
    </w:lvl>
    <w:lvl w:ilvl="5" w:tplc="CF4C456A">
      <w:numFmt w:val="decimal"/>
      <w:lvlText w:val=""/>
      <w:lvlJc w:val="left"/>
    </w:lvl>
    <w:lvl w:ilvl="6" w:tplc="6284D7BA">
      <w:numFmt w:val="decimal"/>
      <w:lvlText w:val=""/>
      <w:lvlJc w:val="left"/>
    </w:lvl>
    <w:lvl w:ilvl="7" w:tplc="92E87106">
      <w:numFmt w:val="decimal"/>
      <w:lvlText w:val=""/>
      <w:lvlJc w:val="left"/>
    </w:lvl>
    <w:lvl w:ilvl="8" w:tplc="4FF4A416">
      <w:numFmt w:val="decimal"/>
      <w:lvlText w:val=""/>
      <w:lvlJc w:val="left"/>
    </w:lvl>
  </w:abstractNum>
  <w:abstractNum w:abstractNumId="230">
    <w:nsid w:val="00007871"/>
    <w:multiLevelType w:val="hybridMultilevel"/>
    <w:tmpl w:val="B04C045E"/>
    <w:lvl w:ilvl="0" w:tplc="0E285C92">
      <w:start w:val="1"/>
      <w:numFmt w:val="decimal"/>
      <w:lvlText w:val="%1)"/>
      <w:lvlJc w:val="left"/>
    </w:lvl>
    <w:lvl w:ilvl="1" w:tplc="B9880D3E">
      <w:numFmt w:val="decimal"/>
      <w:lvlText w:val=""/>
      <w:lvlJc w:val="left"/>
    </w:lvl>
    <w:lvl w:ilvl="2" w:tplc="80085BA6">
      <w:numFmt w:val="decimal"/>
      <w:lvlText w:val=""/>
      <w:lvlJc w:val="left"/>
    </w:lvl>
    <w:lvl w:ilvl="3" w:tplc="84763680">
      <w:numFmt w:val="decimal"/>
      <w:lvlText w:val=""/>
      <w:lvlJc w:val="left"/>
    </w:lvl>
    <w:lvl w:ilvl="4" w:tplc="4B6279D4">
      <w:numFmt w:val="decimal"/>
      <w:lvlText w:val=""/>
      <w:lvlJc w:val="left"/>
    </w:lvl>
    <w:lvl w:ilvl="5" w:tplc="25DCC23A">
      <w:numFmt w:val="decimal"/>
      <w:lvlText w:val=""/>
      <w:lvlJc w:val="left"/>
    </w:lvl>
    <w:lvl w:ilvl="6" w:tplc="A064A742">
      <w:numFmt w:val="decimal"/>
      <w:lvlText w:val=""/>
      <w:lvlJc w:val="left"/>
    </w:lvl>
    <w:lvl w:ilvl="7" w:tplc="04685948">
      <w:numFmt w:val="decimal"/>
      <w:lvlText w:val=""/>
      <w:lvlJc w:val="left"/>
    </w:lvl>
    <w:lvl w:ilvl="8" w:tplc="8EACD498">
      <w:numFmt w:val="decimal"/>
      <w:lvlText w:val=""/>
      <w:lvlJc w:val="left"/>
    </w:lvl>
  </w:abstractNum>
  <w:abstractNum w:abstractNumId="231">
    <w:nsid w:val="000078D4"/>
    <w:multiLevelType w:val="hybridMultilevel"/>
    <w:tmpl w:val="E5324B80"/>
    <w:lvl w:ilvl="0" w:tplc="BA82B454">
      <w:start w:val="1"/>
      <w:numFmt w:val="bullet"/>
      <w:lvlText w:val=""/>
      <w:lvlJc w:val="left"/>
    </w:lvl>
    <w:lvl w:ilvl="1" w:tplc="B33A27F8">
      <w:start w:val="1"/>
      <w:numFmt w:val="bullet"/>
      <w:lvlText w:val="В"/>
      <w:lvlJc w:val="left"/>
    </w:lvl>
    <w:lvl w:ilvl="2" w:tplc="E15640B8">
      <w:numFmt w:val="decimal"/>
      <w:lvlText w:val=""/>
      <w:lvlJc w:val="left"/>
    </w:lvl>
    <w:lvl w:ilvl="3" w:tplc="60D2D044">
      <w:numFmt w:val="decimal"/>
      <w:lvlText w:val=""/>
      <w:lvlJc w:val="left"/>
    </w:lvl>
    <w:lvl w:ilvl="4" w:tplc="74463D02">
      <w:numFmt w:val="decimal"/>
      <w:lvlText w:val=""/>
      <w:lvlJc w:val="left"/>
    </w:lvl>
    <w:lvl w:ilvl="5" w:tplc="FFD8B5BC">
      <w:numFmt w:val="decimal"/>
      <w:lvlText w:val=""/>
      <w:lvlJc w:val="left"/>
    </w:lvl>
    <w:lvl w:ilvl="6" w:tplc="906A9D5C">
      <w:numFmt w:val="decimal"/>
      <w:lvlText w:val=""/>
      <w:lvlJc w:val="left"/>
    </w:lvl>
    <w:lvl w:ilvl="7" w:tplc="72F6EAA2">
      <w:numFmt w:val="decimal"/>
      <w:lvlText w:val=""/>
      <w:lvlJc w:val="left"/>
    </w:lvl>
    <w:lvl w:ilvl="8" w:tplc="EDF2123E">
      <w:numFmt w:val="decimal"/>
      <w:lvlText w:val=""/>
      <w:lvlJc w:val="left"/>
    </w:lvl>
  </w:abstractNum>
  <w:abstractNum w:abstractNumId="232">
    <w:nsid w:val="000078FE"/>
    <w:multiLevelType w:val="hybridMultilevel"/>
    <w:tmpl w:val="956CB778"/>
    <w:lvl w:ilvl="0" w:tplc="1C4857D6">
      <w:start w:val="1"/>
      <w:numFmt w:val="decimal"/>
      <w:lvlText w:val="%1."/>
      <w:lvlJc w:val="left"/>
    </w:lvl>
    <w:lvl w:ilvl="1" w:tplc="387C7656">
      <w:start w:val="1"/>
      <w:numFmt w:val="bullet"/>
      <w:lvlText w:val=""/>
      <w:lvlJc w:val="left"/>
    </w:lvl>
    <w:lvl w:ilvl="2" w:tplc="448076E2">
      <w:numFmt w:val="decimal"/>
      <w:lvlText w:val=""/>
      <w:lvlJc w:val="left"/>
    </w:lvl>
    <w:lvl w:ilvl="3" w:tplc="3A183BA8">
      <w:numFmt w:val="decimal"/>
      <w:lvlText w:val=""/>
      <w:lvlJc w:val="left"/>
    </w:lvl>
    <w:lvl w:ilvl="4" w:tplc="25687D7A">
      <w:numFmt w:val="decimal"/>
      <w:lvlText w:val=""/>
      <w:lvlJc w:val="left"/>
    </w:lvl>
    <w:lvl w:ilvl="5" w:tplc="1956780A">
      <w:numFmt w:val="decimal"/>
      <w:lvlText w:val=""/>
      <w:lvlJc w:val="left"/>
    </w:lvl>
    <w:lvl w:ilvl="6" w:tplc="A97A2F00">
      <w:numFmt w:val="decimal"/>
      <w:lvlText w:val=""/>
      <w:lvlJc w:val="left"/>
    </w:lvl>
    <w:lvl w:ilvl="7" w:tplc="90081806">
      <w:numFmt w:val="decimal"/>
      <w:lvlText w:val=""/>
      <w:lvlJc w:val="left"/>
    </w:lvl>
    <w:lvl w:ilvl="8" w:tplc="EA708B96">
      <w:numFmt w:val="decimal"/>
      <w:lvlText w:val=""/>
      <w:lvlJc w:val="left"/>
    </w:lvl>
  </w:abstractNum>
  <w:abstractNum w:abstractNumId="233">
    <w:nsid w:val="0000791B"/>
    <w:multiLevelType w:val="hybridMultilevel"/>
    <w:tmpl w:val="DAD6E486"/>
    <w:lvl w:ilvl="0" w:tplc="8B0A6B56">
      <w:numFmt w:val="decimal"/>
      <w:lvlText w:val="%1)"/>
      <w:lvlJc w:val="left"/>
    </w:lvl>
    <w:lvl w:ilvl="1" w:tplc="333E1F26">
      <w:start w:val="1"/>
      <w:numFmt w:val="bullet"/>
      <w:lvlText w:val="В"/>
      <w:lvlJc w:val="left"/>
    </w:lvl>
    <w:lvl w:ilvl="2" w:tplc="4BE4D1B4">
      <w:numFmt w:val="decimal"/>
      <w:lvlText w:val=""/>
      <w:lvlJc w:val="left"/>
    </w:lvl>
    <w:lvl w:ilvl="3" w:tplc="A02061D2">
      <w:numFmt w:val="decimal"/>
      <w:lvlText w:val=""/>
      <w:lvlJc w:val="left"/>
    </w:lvl>
    <w:lvl w:ilvl="4" w:tplc="382C782C">
      <w:numFmt w:val="decimal"/>
      <w:lvlText w:val=""/>
      <w:lvlJc w:val="left"/>
    </w:lvl>
    <w:lvl w:ilvl="5" w:tplc="90FEC58A">
      <w:numFmt w:val="decimal"/>
      <w:lvlText w:val=""/>
      <w:lvlJc w:val="left"/>
    </w:lvl>
    <w:lvl w:ilvl="6" w:tplc="C2C2FECE">
      <w:numFmt w:val="decimal"/>
      <w:lvlText w:val=""/>
      <w:lvlJc w:val="left"/>
    </w:lvl>
    <w:lvl w:ilvl="7" w:tplc="D44052B0">
      <w:numFmt w:val="decimal"/>
      <w:lvlText w:val=""/>
      <w:lvlJc w:val="left"/>
    </w:lvl>
    <w:lvl w:ilvl="8" w:tplc="8C0C1990">
      <w:numFmt w:val="decimal"/>
      <w:lvlText w:val=""/>
      <w:lvlJc w:val="left"/>
    </w:lvl>
  </w:abstractNum>
  <w:abstractNum w:abstractNumId="234">
    <w:nsid w:val="00007954"/>
    <w:multiLevelType w:val="hybridMultilevel"/>
    <w:tmpl w:val="9AD0A32C"/>
    <w:lvl w:ilvl="0" w:tplc="7C58D018">
      <w:numFmt w:val="decimal"/>
      <w:lvlText w:val="%1)"/>
      <w:lvlJc w:val="left"/>
    </w:lvl>
    <w:lvl w:ilvl="1" w:tplc="D60C1318">
      <w:start w:val="1"/>
      <w:numFmt w:val="bullet"/>
      <w:lvlText w:val="В"/>
      <w:lvlJc w:val="left"/>
    </w:lvl>
    <w:lvl w:ilvl="2" w:tplc="D9727D48">
      <w:numFmt w:val="decimal"/>
      <w:lvlText w:val=""/>
      <w:lvlJc w:val="left"/>
    </w:lvl>
    <w:lvl w:ilvl="3" w:tplc="A1D28B0E">
      <w:numFmt w:val="decimal"/>
      <w:lvlText w:val=""/>
      <w:lvlJc w:val="left"/>
    </w:lvl>
    <w:lvl w:ilvl="4" w:tplc="081699DC">
      <w:numFmt w:val="decimal"/>
      <w:lvlText w:val=""/>
      <w:lvlJc w:val="left"/>
    </w:lvl>
    <w:lvl w:ilvl="5" w:tplc="314448B6">
      <w:numFmt w:val="decimal"/>
      <w:lvlText w:val=""/>
      <w:lvlJc w:val="left"/>
    </w:lvl>
    <w:lvl w:ilvl="6" w:tplc="D3FABF52">
      <w:numFmt w:val="decimal"/>
      <w:lvlText w:val=""/>
      <w:lvlJc w:val="left"/>
    </w:lvl>
    <w:lvl w:ilvl="7" w:tplc="2ACEAC46">
      <w:numFmt w:val="decimal"/>
      <w:lvlText w:val=""/>
      <w:lvlJc w:val="left"/>
    </w:lvl>
    <w:lvl w:ilvl="8" w:tplc="9B687BDE">
      <w:numFmt w:val="decimal"/>
      <w:lvlText w:val=""/>
      <w:lvlJc w:val="left"/>
    </w:lvl>
  </w:abstractNum>
  <w:abstractNum w:abstractNumId="235">
    <w:nsid w:val="000079D1"/>
    <w:multiLevelType w:val="hybridMultilevel"/>
    <w:tmpl w:val="C0D42F80"/>
    <w:lvl w:ilvl="0" w:tplc="A192F54A">
      <w:start w:val="1"/>
      <w:numFmt w:val="decimal"/>
      <w:lvlText w:val="%1"/>
      <w:lvlJc w:val="left"/>
    </w:lvl>
    <w:lvl w:ilvl="1" w:tplc="D4A8CD46">
      <w:numFmt w:val="decimal"/>
      <w:lvlText w:val=""/>
      <w:lvlJc w:val="left"/>
    </w:lvl>
    <w:lvl w:ilvl="2" w:tplc="B18247E0">
      <w:numFmt w:val="decimal"/>
      <w:lvlText w:val=""/>
      <w:lvlJc w:val="left"/>
    </w:lvl>
    <w:lvl w:ilvl="3" w:tplc="B27831DC">
      <w:numFmt w:val="decimal"/>
      <w:lvlText w:val=""/>
      <w:lvlJc w:val="left"/>
    </w:lvl>
    <w:lvl w:ilvl="4" w:tplc="4F4EF69A">
      <w:numFmt w:val="decimal"/>
      <w:lvlText w:val=""/>
      <w:lvlJc w:val="left"/>
    </w:lvl>
    <w:lvl w:ilvl="5" w:tplc="2324802E">
      <w:numFmt w:val="decimal"/>
      <w:lvlText w:val=""/>
      <w:lvlJc w:val="left"/>
    </w:lvl>
    <w:lvl w:ilvl="6" w:tplc="CE44C67E">
      <w:numFmt w:val="decimal"/>
      <w:lvlText w:val=""/>
      <w:lvlJc w:val="left"/>
    </w:lvl>
    <w:lvl w:ilvl="7" w:tplc="8AFED5D4">
      <w:numFmt w:val="decimal"/>
      <w:lvlText w:val=""/>
      <w:lvlJc w:val="left"/>
    </w:lvl>
    <w:lvl w:ilvl="8" w:tplc="BF2EFF74">
      <w:numFmt w:val="decimal"/>
      <w:lvlText w:val=""/>
      <w:lvlJc w:val="left"/>
    </w:lvl>
  </w:abstractNum>
  <w:abstractNum w:abstractNumId="236">
    <w:nsid w:val="00007A36"/>
    <w:multiLevelType w:val="hybridMultilevel"/>
    <w:tmpl w:val="82BE1802"/>
    <w:lvl w:ilvl="0" w:tplc="55D6705E">
      <w:start w:val="4"/>
      <w:numFmt w:val="decimal"/>
      <w:lvlText w:val="%1."/>
      <w:lvlJc w:val="left"/>
    </w:lvl>
    <w:lvl w:ilvl="1" w:tplc="480C677E">
      <w:numFmt w:val="decimal"/>
      <w:lvlText w:val=""/>
      <w:lvlJc w:val="left"/>
    </w:lvl>
    <w:lvl w:ilvl="2" w:tplc="D9D09AE8">
      <w:numFmt w:val="decimal"/>
      <w:lvlText w:val=""/>
      <w:lvlJc w:val="left"/>
    </w:lvl>
    <w:lvl w:ilvl="3" w:tplc="2488F698">
      <w:numFmt w:val="decimal"/>
      <w:lvlText w:val=""/>
      <w:lvlJc w:val="left"/>
    </w:lvl>
    <w:lvl w:ilvl="4" w:tplc="B704C7E8">
      <w:numFmt w:val="decimal"/>
      <w:lvlText w:val=""/>
      <w:lvlJc w:val="left"/>
    </w:lvl>
    <w:lvl w:ilvl="5" w:tplc="BB3A5238">
      <w:numFmt w:val="decimal"/>
      <w:lvlText w:val=""/>
      <w:lvlJc w:val="left"/>
    </w:lvl>
    <w:lvl w:ilvl="6" w:tplc="A096161E">
      <w:numFmt w:val="decimal"/>
      <w:lvlText w:val=""/>
      <w:lvlJc w:val="left"/>
    </w:lvl>
    <w:lvl w:ilvl="7" w:tplc="FCCA599C">
      <w:numFmt w:val="decimal"/>
      <w:lvlText w:val=""/>
      <w:lvlJc w:val="left"/>
    </w:lvl>
    <w:lvl w:ilvl="8" w:tplc="4148C5AA">
      <w:numFmt w:val="decimal"/>
      <w:lvlText w:val=""/>
      <w:lvlJc w:val="left"/>
    </w:lvl>
  </w:abstractNum>
  <w:abstractNum w:abstractNumId="237">
    <w:nsid w:val="00007A54"/>
    <w:multiLevelType w:val="hybridMultilevel"/>
    <w:tmpl w:val="B9B8756E"/>
    <w:lvl w:ilvl="0" w:tplc="81229D50">
      <w:numFmt w:val="decimal"/>
      <w:lvlText w:val="%1)"/>
      <w:lvlJc w:val="left"/>
    </w:lvl>
    <w:lvl w:ilvl="1" w:tplc="79F0875A">
      <w:start w:val="1"/>
      <w:numFmt w:val="bullet"/>
      <w:lvlText w:val="В"/>
      <w:lvlJc w:val="left"/>
    </w:lvl>
    <w:lvl w:ilvl="2" w:tplc="1F2E8014">
      <w:numFmt w:val="decimal"/>
      <w:lvlText w:val=""/>
      <w:lvlJc w:val="left"/>
    </w:lvl>
    <w:lvl w:ilvl="3" w:tplc="237C8F34">
      <w:numFmt w:val="decimal"/>
      <w:lvlText w:val=""/>
      <w:lvlJc w:val="left"/>
    </w:lvl>
    <w:lvl w:ilvl="4" w:tplc="56F6B13A">
      <w:numFmt w:val="decimal"/>
      <w:lvlText w:val=""/>
      <w:lvlJc w:val="left"/>
    </w:lvl>
    <w:lvl w:ilvl="5" w:tplc="8E500758">
      <w:numFmt w:val="decimal"/>
      <w:lvlText w:val=""/>
      <w:lvlJc w:val="left"/>
    </w:lvl>
    <w:lvl w:ilvl="6" w:tplc="F54AD9B0">
      <w:numFmt w:val="decimal"/>
      <w:lvlText w:val=""/>
      <w:lvlJc w:val="left"/>
    </w:lvl>
    <w:lvl w:ilvl="7" w:tplc="E288F89A">
      <w:numFmt w:val="decimal"/>
      <w:lvlText w:val=""/>
      <w:lvlJc w:val="left"/>
    </w:lvl>
    <w:lvl w:ilvl="8" w:tplc="E1CE3FC6">
      <w:numFmt w:val="decimal"/>
      <w:lvlText w:val=""/>
      <w:lvlJc w:val="left"/>
    </w:lvl>
  </w:abstractNum>
  <w:abstractNum w:abstractNumId="238">
    <w:nsid w:val="00007A61"/>
    <w:multiLevelType w:val="hybridMultilevel"/>
    <w:tmpl w:val="D0246FF4"/>
    <w:lvl w:ilvl="0" w:tplc="4CF4BAE2">
      <w:start w:val="7"/>
      <w:numFmt w:val="decimal"/>
      <w:lvlText w:val="%1)"/>
      <w:lvlJc w:val="left"/>
    </w:lvl>
    <w:lvl w:ilvl="1" w:tplc="17CC5D00">
      <w:numFmt w:val="decimal"/>
      <w:lvlText w:val=""/>
      <w:lvlJc w:val="left"/>
    </w:lvl>
    <w:lvl w:ilvl="2" w:tplc="3F9CCE1A">
      <w:numFmt w:val="decimal"/>
      <w:lvlText w:val=""/>
      <w:lvlJc w:val="left"/>
    </w:lvl>
    <w:lvl w:ilvl="3" w:tplc="5EAC53A6">
      <w:numFmt w:val="decimal"/>
      <w:lvlText w:val=""/>
      <w:lvlJc w:val="left"/>
    </w:lvl>
    <w:lvl w:ilvl="4" w:tplc="7B48DCEC">
      <w:numFmt w:val="decimal"/>
      <w:lvlText w:val=""/>
      <w:lvlJc w:val="left"/>
    </w:lvl>
    <w:lvl w:ilvl="5" w:tplc="EF46D62E">
      <w:numFmt w:val="decimal"/>
      <w:lvlText w:val=""/>
      <w:lvlJc w:val="left"/>
    </w:lvl>
    <w:lvl w:ilvl="6" w:tplc="5D1453F0">
      <w:numFmt w:val="decimal"/>
      <w:lvlText w:val=""/>
      <w:lvlJc w:val="left"/>
    </w:lvl>
    <w:lvl w:ilvl="7" w:tplc="A7B66CFE">
      <w:numFmt w:val="decimal"/>
      <w:lvlText w:val=""/>
      <w:lvlJc w:val="left"/>
    </w:lvl>
    <w:lvl w:ilvl="8" w:tplc="A7FAD6B6">
      <w:numFmt w:val="decimal"/>
      <w:lvlText w:val=""/>
      <w:lvlJc w:val="left"/>
    </w:lvl>
  </w:abstractNum>
  <w:abstractNum w:abstractNumId="239">
    <w:nsid w:val="00007AC2"/>
    <w:multiLevelType w:val="hybridMultilevel"/>
    <w:tmpl w:val="70FCEA82"/>
    <w:lvl w:ilvl="0" w:tplc="39CE2036">
      <w:start w:val="1"/>
      <w:numFmt w:val="decimal"/>
      <w:lvlText w:val="%1."/>
      <w:lvlJc w:val="left"/>
    </w:lvl>
    <w:lvl w:ilvl="1" w:tplc="134A3BC4">
      <w:numFmt w:val="decimal"/>
      <w:lvlText w:val=""/>
      <w:lvlJc w:val="left"/>
    </w:lvl>
    <w:lvl w:ilvl="2" w:tplc="17962582">
      <w:numFmt w:val="decimal"/>
      <w:lvlText w:val=""/>
      <w:lvlJc w:val="left"/>
    </w:lvl>
    <w:lvl w:ilvl="3" w:tplc="2DB8339A">
      <w:numFmt w:val="decimal"/>
      <w:lvlText w:val=""/>
      <w:lvlJc w:val="left"/>
    </w:lvl>
    <w:lvl w:ilvl="4" w:tplc="EB162FEE">
      <w:numFmt w:val="decimal"/>
      <w:lvlText w:val=""/>
      <w:lvlJc w:val="left"/>
    </w:lvl>
    <w:lvl w:ilvl="5" w:tplc="17C6527E">
      <w:numFmt w:val="decimal"/>
      <w:lvlText w:val=""/>
      <w:lvlJc w:val="left"/>
    </w:lvl>
    <w:lvl w:ilvl="6" w:tplc="3976E37C">
      <w:numFmt w:val="decimal"/>
      <w:lvlText w:val=""/>
      <w:lvlJc w:val="left"/>
    </w:lvl>
    <w:lvl w:ilvl="7" w:tplc="BB02F0A4">
      <w:numFmt w:val="decimal"/>
      <w:lvlText w:val=""/>
      <w:lvlJc w:val="left"/>
    </w:lvl>
    <w:lvl w:ilvl="8" w:tplc="4F0E1BFC">
      <w:numFmt w:val="decimal"/>
      <w:lvlText w:val=""/>
      <w:lvlJc w:val="left"/>
    </w:lvl>
  </w:abstractNum>
  <w:abstractNum w:abstractNumId="240">
    <w:nsid w:val="00007CFE"/>
    <w:multiLevelType w:val="hybridMultilevel"/>
    <w:tmpl w:val="D4544936"/>
    <w:lvl w:ilvl="0" w:tplc="1B8E9A36">
      <w:start w:val="1"/>
      <w:numFmt w:val="bullet"/>
      <w:lvlText w:val=""/>
      <w:lvlJc w:val="left"/>
    </w:lvl>
    <w:lvl w:ilvl="1" w:tplc="B5D2C7F4">
      <w:numFmt w:val="decimal"/>
      <w:lvlText w:val=""/>
      <w:lvlJc w:val="left"/>
    </w:lvl>
    <w:lvl w:ilvl="2" w:tplc="8E5A8FE4">
      <w:numFmt w:val="decimal"/>
      <w:lvlText w:val=""/>
      <w:lvlJc w:val="left"/>
    </w:lvl>
    <w:lvl w:ilvl="3" w:tplc="A1A83138">
      <w:numFmt w:val="decimal"/>
      <w:lvlText w:val=""/>
      <w:lvlJc w:val="left"/>
    </w:lvl>
    <w:lvl w:ilvl="4" w:tplc="799486DC">
      <w:numFmt w:val="decimal"/>
      <w:lvlText w:val=""/>
      <w:lvlJc w:val="left"/>
    </w:lvl>
    <w:lvl w:ilvl="5" w:tplc="0F466206">
      <w:numFmt w:val="decimal"/>
      <w:lvlText w:val=""/>
      <w:lvlJc w:val="left"/>
    </w:lvl>
    <w:lvl w:ilvl="6" w:tplc="E5DCB280">
      <w:numFmt w:val="decimal"/>
      <w:lvlText w:val=""/>
      <w:lvlJc w:val="left"/>
    </w:lvl>
    <w:lvl w:ilvl="7" w:tplc="5F084F44">
      <w:numFmt w:val="decimal"/>
      <w:lvlText w:val=""/>
      <w:lvlJc w:val="left"/>
    </w:lvl>
    <w:lvl w:ilvl="8" w:tplc="40CAFBF2">
      <w:numFmt w:val="decimal"/>
      <w:lvlText w:val=""/>
      <w:lvlJc w:val="left"/>
    </w:lvl>
  </w:abstractNum>
  <w:abstractNum w:abstractNumId="241">
    <w:nsid w:val="00007DAA"/>
    <w:multiLevelType w:val="hybridMultilevel"/>
    <w:tmpl w:val="924E3158"/>
    <w:lvl w:ilvl="0" w:tplc="8278C294">
      <w:start w:val="1"/>
      <w:numFmt w:val="bullet"/>
      <w:lvlText w:val="и"/>
      <w:lvlJc w:val="left"/>
    </w:lvl>
    <w:lvl w:ilvl="1" w:tplc="46CED60A">
      <w:start w:val="1"/>
      <w:numFmt w:val="decimal"/>
      <w:lvlText w:val="%2)"/>
      <w:lvlJc w:val="left"/>
    </w:lvl>
    <w:lvl w:ilvl="2" w:tplc="BAA4A6E6">
      <w:numFmt w:val="decimal"/>
      <w:lvlText w:val=""/>
      <w:lvlJc w:val="left"/>
    </w:lvl>
    <w:lvl w:ilvl="3" w:tplc="5E6EFF06">
      <w:numFmt w:val="decimal"/>
      <w:lvlText w:val=""/>
      <w:lvlJc w:val="left"/>
    </w:lvl>
    <w:lvl w:ilvl="4" w:tplc="3A38FDA6">
      <w:numFmt w:val="decimal"/>
      <w:lvlText w:val=""/>
      <w:lvlJc w:val="left"/>
    </w:lvl>
    <w:lvl w:ilvl="5" w:tplc="9112D622">
      <w:numFmt w:val="decimal"/>
      <w:lvlText w:val=""/>
      <w:lvlJc w:val="left"/>
    </w:lvl>
    <w:lvl w:ilvl="6" w:tplc="6138069A">
      <w:numFmt w:val="decimal"/>
      <w:lvlText w:val=""/>
      <w:lvlJc w:val="left"/>
    </w:lvl>
    <w:lvl w:ilvl="7" w:tplc="81E6C6C2">
      <w:numFmt w:val="decimal"/>
      <w:lvlText w:val=""/>
      <w:lvlJc w:val="left"/>
    </w:lvl>
    <w:lvl w:ilvl="8" w:tplc="7C0EBF82">
      <w:numFmt w:val="decimal"/>
      <w:lvlText w:val=""/>
      <w:lvlJc w:val="left"/>
    </w:lvl>
  </w:abstractNum>
  <w:abstractNum w:abstractNumId="242">
    <w:nsid w:val="00007E0E"/>
    <w:multiLevelType w:val="hybridMultilevel"/>
    <w:tmpl w:val="E4C02DE4"/>
    <w:lvl w:ilvl="0" w:tplc="03645EEE">
      <w:start w:val="6"/>
      <w:numFmt w:val="decimal"/>
      <w:lvlText w:val="%1)"/>
      <w:lvlJc w:val="left"/>
    </w:lvl>
    <w:lvl w:ilvl="1" w:tplc="343ADFFE">
      <w:numFmt w:val="decimal"/>
      <w:lvlText w:val=""/>
      <w:lvlJc w:val="left"/>
    </w:lvl>
    <w:lvl w:ilvl="2" w:tplc="BFA486CE">
      <w:numFmt w:val="decimal"/>
      <w:lvlText w:val=""/>
      <w:lvlJc w:val="left"/>
    </w:lvl>
    <w:lvl w:ilvl="3" w:tplc="16DC36FE">
      <w:numFmt w:val="decimal"/>
      <w:lvlText w:val=""/>
      <w:lvlJc w:val="left"/>
    </w:lvl>
    <w:lvl w:ilvl="4" w:tplc="25885CDE">
      <w:numFmt w:val="decimal"/>
      <w:lvlText w:val=""/>
      <w:lvlJc w:val="left"/>
    </w:lvl>
    <w:lvl w:ilvl="5" w:tplc="234A4D22">
      <w:numFmt w:val="decimal"/>
      <w:lvlText w:val=""/>
      <w:lvlJc w:val="left"/>
    </w:lvl>
    <w:lvl w:ilvl="6" w:tplc="8902B2C4">
      <w:numFmt w:val="decimal"/>
      <w:lvlText w:val=""/>
      <w:lvlJc w:val="left"/>
    </w:lvl>
    <w:lvl w:ilvl="7" w:tplc="79427958">
      <w:numFmt w:val="decimal"/>
      <w:lvlText w:val=""/>
      <w:lvlJc w:val="left"/>
    </w:lvl>
    <w:lvl w:ilvl="8" w:tplc="A130480E">
      <w:numFmt w:val="decimal"/>
      <w:lvlText w:val=""/>
      <w:lvlJc w:val="left"/>
    </w:lvl>
  </w:abstractNum>
  <w:num w:numId="1">
    <w:abstractNumId w:val="224"/>
  </w:num>
  <w:num w:numId="2">
    <w:abstractNumId w:val="61"/>
  </w:num>
  <w:num w:numId="3">
    <w:abstractNumId w:val="50"/>
  </w:num>
  <w:num w:numId="4">
    <w:abstractNumId w:val="139"/>
  </w:num>
  <w:num w:numId="5">
    <w:abstractNumId w:val="171"/>
  </w:num>
  <w:num w:numId="6">
    <w:abstractNumId w:val="135"/>
  </w:num>
  <w:num w:numId="7">
    <w:abstractNumId w:val="85"/>
  </w:num>
  <w:num w:numId="8">
    <w:abstractNumId w:val="111"/>
  </w:num>
  <w:num w:numId="9">
    <w:abstractNumId w:val="21"/>
  </w:num>
  <w:num w:numId="10">
    <w:abstractNumId w:val="180"/>
  </w:num>
  <w:num w:numId="11">
    <w:abstractNumId w:val="144"/>
  </w:num>
  <w:num w:numId="12">
    <w:abstractNumId w:val="149"/>
  </w:num>
  <w:num w:numId="13">
    <w:abstractNumId w:val="167"/>
  </w:num>
  <w:num w:numId="14">
    <w:abstractNumId w:val="196"/>
  </w:num>
  <w:num w:numId="15">
    <w:abstractNumId w:val="43"/>
  </w:num>
  <w:num w:numId="16">
    <w:abstractNumId w:val="133"/>
  </w:num>
  <w:num w:numId="17">
    <w:abstractNumId w:val="213"/>
  </w:num>
  <w:num w:numId="18">
    <w:abstractNumId w:val="225"/>
  </w:num>
  <w:num w:numId="19">
    <w:abstractNumId w:val="145"/>
  </w:num>
  <w:num w:numId="20">
    <w:abstractNumId w:val="177"/>
  </w:num>
  <w:num w:numId="21">
    <w:abstractNumId w:val="7"/>
  </w:num>
  <w:num w:numId="22">
    <w:abstractNumId w:val="162"/>
  </w:num>
  <w:num w:numId="23">
    <w:abstractNumId w:val="240"/>
  </w:num>
  <w:num w:numId="24">
    <w:abstractNumId w:val="77"/>
  </w:num>
  <w:num w:numId="25">
    <w:abstractNumId w:val="131"/>
  </w:num>
  <w:num w:numId="26">
    <w:abstractNumId w:val="74"/>
  </w:num>
  <w:num w:numId="27">
    <w:abstractNumId w:val="48"/>
  </w:num>
  <w:num w:numId="28">
    <w:abstractNumId w:val="29"/>
  </w:num>
  <w:num w:numId="29">
    <w:abstractNumId w:val="215"/>
  </w:num>
  <w:num w:numId="30">
    <w:abstractNumId w:val="205"/>
  </w:num>
  <w:num w:numId="31">
    <w:abstractNumId w:val="183"/>
  </w:num>
  <w:num w:numId="32">
    <w:abstractNumId w:val="45"/>
  </w:num>
  <w:num w:numId="33">
    <w:abstractNumId w:val="81"/>
  </w:num>
  <w:num w:numId="34">
    <w:abstractNumId w:val="19"/>
  </w:num>
  <w:num w:numId="35">
    <w:abstractNumId w:val="18"/>
  </w:num>
  <w:num w:numId="36">
    <w:abstractNumId w:val="155"/>
  </w:num>
  <w:num w:numId="37">
    <w:abstractNumId w:val="200"/>
  </w:num>
  <w:num w:numId="38">
    <w:abstractNumId w:val="126"/>
  </w:num>
  <w:num w:numId="39">
    <w:abstractNumId w:val="107"/>
  </w:num>
  <w:num w:numId="40">
    <w:abstractNumId w:val="100"/>
  </w:num>
  <w:num w:numId="41">
    <w:abstractNumId w:val="71"/>
  </w:num>
  <w:num w:numId="42">
    <w:abstractNumId w:val="108"/>
  </w:num>
  <w:num w:numId="43">
    <w:abstractNumId w:val="114"/>
  </w:num>
  <w:num w:numId="44">
    <w:abstractNumId w:val="44"/>
  </w:num>
  <w:num w:numId="45">
    <w:abstractNumId w:val="80"/>
  </w:num>
  <w:num w:numId="46">
    <w:abstractNumId w:val="179"/>
  </w:num>
  <w:num w:numId="47">
    <w:abstractNumId w:val="76"/>
  </w:num>
  <w:num w:numId="48">
    <w:abstractNumId w:val="201"/>
  </w:num>
  <w:num w:numId="49">
    <w:abstractNumId w:val="239"/>
  </w:num>
  <w:num w:numId="50">
    <w:abstractNumId w:val="216"/>
  </w:num>
  <w:num w:numId="51">
    <w:abstractNumId w:val="176"/>
  </w:num>
  <w:num w:numId="52">
    <w:abstractNumId w:val="72"/>
  </w:num>
  <w:num w:numId="53">
    <w:abstractNumId w:val="231"/>
  </w:num>
  <w:num w:numId="54">
    <w:abstractNumId w:val="34"/>
  </w:num>
  <w:num w:numId="55">
    <w:abstractNumId w:val="14"/>
  </w:num>
  <w:num w:numId="56">
    <w:abstractNumId w:val="187"/>
  </w:num>
  <w:num w:numId="57">
    <w:abstractNumId w:val="118"/>
  </w:num>
  <w:num w:numId="58">
    <w:abstractNumId w:val="141"/>
  </w:num>
  <w:num w:numId="59">
    <w:abstractNumId w:val="238"/>
  </w:num>
  <w:num w:numId="60">
    <w:abstractNumId w:val="17"/>
  </w:num>
  <w:num w:numId="61">
    <w:abstractNumId w:val="217"/>
  </w:num>
  <w:num w:numId="62">
    <w:abstractNumId w:val="157"/>
  </w:num>
  <w:num w:numId="63">
    <w:abstractNumId w:val="79"/>
  </w:num>
  <w:num w:numId="64">
    <w:abstractNumId w:val="27"/>
  </w:num>
  <w:num w:numId="65">
    <w:abstractNumId w:val="115"/>
  </w:num>
  <w:num w:numId="66">
    <w:abstractNumId w:val="55"/>
  </w:num>
  <w:num w:numId="67">
    <w:abstractNumId w:val="69"/>
  </w:num>
  <w:num w:numId="68">
    <w:abstractNumId w:val="227"/>
  </w:num>
  <w:num w:numId="69">
    <w:abstractNumId w:val="128"/>
  </w:num>
  <w:num w:numId="70">
    <w:abstractNumId w:val="161"/>
  </w:num>
  <w:num w:numId="71">
    <w:abstractNumId w:val="31"/>
  </w:num>
  <w:num w:numId="72">
    <w:abstractNumId w:val="110"/>
  </w:num>
  <w:num w:numId="73">
    <w:abstractNumId w:val="91"/>
  </w:num>
  <w:num w:numId="74">
    <w:abstractNumId w:val="112"/>
  </w:num>
  <w:num w:numId="75">
    <w:abstractNumId w:val="192"/>
  </w:num>
  <w:num w:numId="76">
    <w:abstractNumId w:val="116"/>
  </w:num>
  <w:num w:numId="77">
    <w:abstractNumId w:val="93"/>
  </w:num>
  <w:num w:numId="78">
    <w:abstractNumId w:val="165"/>
  </w:num>
  <w:num w:numId="79">
    <w:abstractNumId w:val="123"/>
  </w:num>
  <w:num w:numId="80">
    <w:abstractNumId w:val="140"/>
  </w:num>
  <w:num w:numId="81">
    <w:abstractNumId w:val="95"/>
  </w:num>
  <w:num w:numId="82">
    <w:abstractNumId w:val="2"/>
  </w:num>
  <w:num w:numId="83">
    <w:abstractNumId w:val="173"/>
  </w:num>
  <w:num w:numId="84">
    <w:abstractNumId w:val="26"/>
  </w:num>
  <w:num w:numId="85">
    <w:abstractNumId w:val="150"/>
  </w:num>
  <w:num w:numId="86">
    <w:abstractNumId w:val="210"/>
  </w:num>
  <w:num w:numId="87">
    <w:abstractNumId w:val="109"/>
  </w:num>
  <w:num w:numId="88">
    <w:abstractNumId w:val="184"/>
  </w:num>
  <w:num w:numId="89">
    <w:abstractNumId w:val="113"/>
  </w:num>
  <w:num w:numId="90">
    <w:abstractNumId w:val="92"/>
  </w:num>
  <w:num w:numId="91">
    <w:abstractNumId w:val="188"/>
  </w:num>
  <w:num w:numId="92">
    <w:abstractNumId w:val="130"/>
  </w:num>
  <w:num w:numId="93">
    <w:abstractNumId w:val="86"/>
  </w:num>
  <w:num w:numId="94">
    <w:abstractNumId w:val="237"/>
  </w:num>
  <w:num w:numId="95">
    <w:abstractNumId w:val="153"/>
  </w:num>
  <w:num w:numId="96">
    <w:abstractNumId w:val="49"/>
  </w:num>
  <w:num w:numId="97">
    <w:abstractNumId w:val="90"/>
  </w:num>
  <w:num w:numId="98">
    <w:abstractNumId w:val="35"/>
  </w:num>
  <w:num w:numId="99">
    <w:abstractNumId w:val="181"/>
  </w:num>
  <w:num w:numId="100">
    <w:abstractNumId w:val="235"/>
  </w:num>
  <w:num w:numId="101">
    <w:abstractNumId w:val="143"/>
  </w:num>
  <w:num w:numId="102">
    <w:abstractNumId w:val="5"/>
  </w:num>
  <w:num w:numId="103">
    <w:abstractNumId w:val="82"/>
  </w:num>
  <w:num w:numId="104">
    <w:abstractNumId w:val="10"/>
  </w:num>
  <w:num w:numId="105">
    <w:abstractNumId w:val="154"/>
  </w:num>
  <w:num w:numId="106">
    <w:abstractNumId w:val="204"/>
  </w:num>
  <w:num w:numId="107">
    <w:abstractNumId w:val="212"/>
  </w:num>
  <w:num w:numId="108">
    <w:abstractNumId w:val="137"/>
  </w:num>
  <w:num w:numId="109">
    <w:abstractNumId w:val="175"/>
  </w:num>
  <w:num w:numId="110">
    <w:abstractNumId w:val="206"/>
  </w:num>
  <w:num w:numId="111">
    <w:abstractNumId w:val="4"/>
  </w:num>
  <w:num w:numId="112">
    <w:abstractNumId w:val="33"/>
  </w:num>
  <w:num w:numId="113">
    <w:abstractNumId w:val="174"/>
  </w:num>
  <w:num w:numId="114">
    <w:abstractNumId w:val="147"/>
  </w:num>
  <w:num w:numId="115">
    <w:abstractNumId w:val="51"/>
  </w:num>
  <w:num w:numId="116">
    <w:abstractNumId w:val="15"/>
  </w:num>
  <w:num w:numId="117">
    <w:abstractNumId w:val="47"/>
  </w:num>
  <w:num w:numId="118">
    <w:abstractNumId w:val="151"/>
  </w:num>
  <w:num w:numId="119">
    <w:abstractNumId w:val="84"/>
  </w:num>
  <w:num w:numId="120">
    <w:abstractNumId w:val="78"/>
  </w:num>
  <w:num w:numId="121">
    <w:abstractNumId w:val="89"/>
  </w:num>
  <w:num w:numId="122">
    <w:abstractNumId w:val="159"/>
  </w:num>
  <w:num w:numId="123">
    <w:abstractNumId w:val="194"/>
  </w:num>
  <w:num w:numId="124">
    <w:abstractNumId w:val="197"/>
  </w:num>
  <w:num w:numId="125">
    <w:abstractNumId w:val="121"/>
  </w:num>
  <w:num w:numId="126">
    <w:abstractNumId w:val="142"/>
  </w:num>
  <w:num w:numId="127">
    <w:abstractNumId w:val="193"/>
  </w:num>
  <w:num w:numId="128">
    <w:abstractNumId w:val="221"/>
  </w:num>
  <w:num w:numId="129">
    <w:abstractNumId w:val="40"/>
  </w:num>
  <w:num w:numId="130">
    <w:abstractNumId w:val="152"/>
  </w:num>
  <w:num w:numId="131">
    <w:abstractNumId w:val="99"/>
  </w:num>
  <w:num w:numId="132">
    <w:abstractNumId w:val="63"/>
  </w:num>
  <w:num w:numId="133">
    <w:abstractNumId w:val="37"/>
  </w:num>
  <w:num w:numId="134">
    <w:abstractNumId w:val="208"/>
  </w:num>
  <w:num w:numId="135">
    <w:abstractNumId w:val="16"/>
  </w:num>
  <w:num w:numId="136">
    <w:abstractNumId w:val="103"/>
  </w:num>
  <w:num w:numId="137">
    <w:abstractNumId w:val="132"/>
  </w:num>
  <w:num w:numId="138">
    <w:abstractNumId w:val="73"/>
  </w:num>
  <w:num w:numId="139">
    <w:abstractNumId w:val="127"/>
  </w:num>
  <w:num w:numId="140">
    <w:abstractNumId w:val="54"/>
  </w:num>
  <w:num w:numId="141">
    <w:abstractNumId w:val="75"/>
  </w:num>
  <w:num w:numId="142">
    <w:abstractNumId w:val="30"/>
  </w:num>
  <w:num w:numId="143">
    <w:abstractNumId w:val="198"/>
  </w:num>
  <w:num w:numId="144">
    <w:abstractNumId w:val="36"/>
  </w:num>
  <w:num w:numId="145">
    <w:abstractNumId w:val="68"/>
  </w:num>
  <w:num w:numId="146">
    <w:abstractNumId w:val="190"/>
  </w:num>
  <w:num w:numId="147">
    <w:abstractNumId w:val="220"/>
  </w:num>
  <w:num w:numId="148">
    <w:abstractNumId w:val="191"/>
  </w:num>
  <w:num w:numId="149">
    <w:abstractNumId w:val="182"/>
  </w:num>
  <w:num w:numId="150">
    <w:abstractNumId w:val="146"/>
  </w:num>
  <w:num w:numId="151">
    <w:abstractNumId w:val="87"/>
  </w:num>
  <w:num w:numId="152">
    <w:abstractNumId w:val="209"/>
  </w:num>
  <w:num w:numId="153">
    <w:abstractNumId w:val="56"/>
  </w:num>
  <w:num w:numId="154">
    <w:abstractNumId w:val="211"/>
  </w:num>
  <w:num w:numId="155">
    <w:abstractNumId w:val="57"/>
  </w:num>
  <w:num w:numId="156">
    <w:abstractNumId w:val="62"/>
  </w:num>
  <w:num w:numId="157">
    <w:abstractNumId w:val="125"/>
  </w:num>
  <w:num w:numId="158">
    <w:abstractNumId w:val="242"/>
  </w:num>
  <w:num w:numId="159">
    <w:abstractNumId w:val="9"/>
  </w:num>
  <w:num w:numId="160">
    <w:abstractNumId w:val="22"/>
  </w:num>
  <w:num w:numId="161">
    <w:abstractNumId w:val="119"/>
  </w:num>
  <w:num w:numId="162">
    <w:abstractNumId w:val="102"/>
  </w:num>
  <w:num w:numId="163">
    <w:abstractNumId w:val="25"/>
  </w:num>
  <w:num w:numId="164">
    <w:abstractNumId w:val="65"/>
  </w:num>
  <w:num w:numId="165">
    <w:abstractNumId w:val="219"/>
  </w:num>
  <w:num w:numId="166">
    <w:abstractNumId w:val="58"/>
  </w:num>
  <w:num w:numId="167">
    <w:abstractNumId w:val="42"/>
  </w:num>
  <w:num w:numId="168">
    <w:abstractNumId w:val="32"/>
  </w:num>
  <w:num w:numId="169">
    <w:abstractNumId w:val="229"/>
  </w:num>
  <w:num w:numId="170">
    <w:abstractNumId w:val="20"/>
  </w:num>
  <w:num w:numId="171">
    <w:abstractNumId w:val="8"/>
  </w:num>
  <w:num w:numId="172">
    <w:abstractNumId w:val="11"/>
  </w:num>
  <w:num w:numId="173">
    <w:abstractNumId w:val="83"/>
  </w:num>
  <w:num w:numId="174">
    <w:abstractNumId w:val="226"/>
  </w:num>
  <w:num w:numId="175">
    <w:abstractNumId w:val="97"/>
  </w:num>
  <w:num w:numId="176">
    <w:abstractNumId w:val="104"/>
  </w:num>
  <w:num w:numId="177">
    <w:abstractNumId w:val="233"/>
  </w:num>
  <w:num w:numId="178">
    <w:abstractNumId w:val="202"/>
  </w:num>
  <w:num w:numId="179">
    <w:abstractNumId w:val="124"/>
  </w:num>
  <w:num w:numId="180">
    <w:abstractNumId w:val="203"/>
  </w:num>
  <w:num w:numId="181">
    <w:abstractNumId w:val="169"/>
  </w:num>
  <w:num w:numId="182">
    <w:abstractNumId w:val="96"/>
  </w:num>
  <w:num w:numId="183">
    <w:abstractNumId w:val="66"/>
  </w:num>
  <w:num w:numId="184">
    <w:abstractNumId w:val="1"/>
  </w:num>
  <w:num w:numId="185">
    <w:abstractNumId w:val="120"/>
  </w:num>
  <w:num w:numId="186">
    <w:abstractNumId w:val="236"/>
  </w:num>
  <w:num w:numId="187">
    <w:abstractNumId w:val="98"/>
  </w:num>
  <w:num w:numId="188">
    <w:abstractNumId w:val="60"/>
  </w:num>
  <w:num w:numId="189">
    <w:abstractNumId w:val="136"/>
  </w:num>
  <w:num w:numId="190">
    <w:abstractNumId w:val="64"/>
  </w:num>
  <w:num w:numId="191">
    <w:abstractNumId w:val="163"/>
  </w:num>
  <w:num w:numId="192">
    <w:abstractNumId w:val="232"/>
  </w:num>
  <w:num w:numId="193">
    <w:abstractNumId w:val="105"/>
  </w:num>
  <w:num w:numId="194">
    <w:abstractNumId w:val="218"/>
  </w:num>
  <w:num w:numId="195">
    <w:abstractNumId w:val="3"/>
  </w:num>
  <w:num w:numId="196">
    <w:abstractNumId w:val="230"/>
  </w:num>
  <w:num w:numId="197">
    <w:abstractNumId w:val="138"/>
  </w:num>
  <w:num w:numId="198">
    <w:abstractNumId w:val="189"/>
  </w:num>
  <w:num w:numId="199">
    <w:abstractNumId w:val="134"/>
  </w:num>
  <w:num w:numId="200">
    <w:abstractNumId w:val="38"/>
  </w:num>
  <w:num w:numId="201">
    <w:abstractNumId w:val="53"/>
  </w:num>
  <w:num w:numId="202">
    <w:abstractNumId w:val="94"/>
  </w:num>
  <w:num w:numId="203">
    <w:abstractNumId w:val="0"/>
  </w:num>
  <w:num w:numId="204">
    <w:abstractNumId w:val="101"/>
  </w:num>
  <w:num w:numId="205">
    <w:abstractNumId w:val="23"/>
  </w:num>
  <w:num w:numId="206">
    <w:abstractNumId w:val="158"/>
  </w:num>
  <w:num w:numId="207">
    <w:abstractNumId w:val="207"/>
  </w:num>
  <w:num w:numId="208">
    <w:abstractNumId w:val="13"/>
  </w:num>
  <w:num w:numId="209">
    <w:abstractNumId w:val="199"/>
  </w:num>
  <w:num w:numId="210">
    <w:abstractNumId w:val="160"/>
  </w:num>
  <w:num w:numId="211">
    <w:abstractNumId w:val="168"/>
  </w:num>
  <w:num w:numId="212">
    <w:abstractNumId w:val="195"/>
  </w:num>
  <w:num w:numId="213">
    <w:abstractNumId w:val="122"/>
  </w:num>
  <w:num w:numId="214">
    <w:abstractNumId w:val="164"/>
  </w:num>
  <w:num w:numId="215">
    <w:abstractNumId w:val="39"/>
  </w:num>
  <w:num w:numId="216">
    <w:abstractNumId w:val="166"/>
  </w:num>
  <w:num w:numId="217">
    <w:abstractNumId w:val="178"/>
  </w:num>
  <w:num w:numId="218">
    <w:abstractNumId w:val="185"/>
  </w:num>
  <w:num w:numId="219">
    <w:abstractNumId w:val="6"/>
  </w:num>
  <w:num w:numId="220">
    <w:abstractNumId w:val="214"/>
  </w:num>
  <w:num w:numId="221">
    <w:abstractNumId w:val="156"/>
  </w:num>
  <w:num w:numId="222">
    <w:abstractNumId w:val="172"/>
  </w:num>
  <w:num w:numId="223">
    <w:abstractNumId w:val="24"/>
  </w:num>
  <w:num w:numId="224">
    <w:abstractNumId w:val="129"/>
  </w:num>
  <w:num w:numId="225">
    <w:abstractNumId w:val="234"/>
  </w:num>
  <w:num w:numId="226">
    <w:abstractNumId w:val="12"/>
  </w:num>
  <w:num w:numId="227">
    <w:abstractNumId w:val="67"/>
  </w:num>
  <w:num w:numId="228">
    <w:abstractNumId w:val="41"/>
  </w:num>
  <w:num w:numId="229">
    <w:abstractNumId w:val="241"/>
  </w:num>
  <w:num w:numId="230">
    <w:abstractNumId w:val="148"/>
  </w:num>
  <w:num w:numId="231">
    <w:abstractNumId w:val="70"/>
  </w:num>
  <w:num w:numId="232">
    <w:abstractNumId w:val="228"/>
  </w:num>
  <w:num w:numId="233">
    <w:abstractNumId w:val="88"/>
  </w:num>
  <w:num w:numId="234">
    <w:abstractNumId w:val="170"/>
  </w:num>
  <w:num w:numId="235">
    <w:abstractNumId w:val="52"/>
  </w:num>
  <w:num w:numId="236">
    <w:abstractNumId w:val="46"/>
  </w:num>
  <w:num w:numId="237">
    <w:abstractNumId w:val="59"/>
  </w:num>
  <w:num w:numId="238">
    <w:abstractNumId w:val="117"/>
  </w:num>
  <w:num w:numId="239">
    <w:abstractNumId w:val="222"/>
  </w:num>
  <w:num w:numId="240">
    <w:abstractNumId w:val="28"/>
  </w:num>
  <w:num w:numId="241">
    <w:abstractNumId w:val="223"/>
  </w:num>
  <w:num w:numId="242">
    <w:abstractNumId w:val="106"/>
  </w:num>
  <w:num w:numId="243">
    <w:abstractNumId w:val="186"/>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677051"/>
    <w:rsid w:val="0004285C"/>
    <w:rsid w:val="005D34F8"/>
    <w:rsid w:val="006770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0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260" Type="http://schemas.openxmlformats.org/officeDocument/2006/relationships/image" Target="media/image256.jpeg"/><Relationship Id="rId265" Type="http://schemas.openxmlformats.org/officeDocument/2006/relationships/image" Target="media/image261.jpeg"/><Relationship Id="rId281" Type="http://schemas.openxmlformats.org/officeDocument/2006/relationships/image" Target="media/image277.jpeg"/><Relationship Id="rId286" Type="http://schemas.openxmlformats.org/officeDocument/2006/relationships/fontTable" Target="fontTable.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34" Type="http://schemas.openxmlformats.org/officeDocument/2006/relationships/image" Target="media/image230.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71" Type="http://schemas.openxmlformats.org/officeDocument/2006/relationships/image" Target="media/image267.jpeg"/><Relationship Id="rId276" Type="http://schemas.openxmlformats.org/officeDocument/2006/relationships/image" Target="media/image272.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261" Type="http://schemas.openxmlformats.org/officeDocument/2006/relationships/image" Target="media/image257.jpeg"/><Relationship Id="rId266" Type="http://schemas.openxmlformats.org/officeDocument/2006/relationships/image" Target="media/image262.jpeg"/><Relationship Id="rId287" Type="http://schemas.openxmlformats.org/officeDocument/2006/relationships/theme" Target="theme/theme1.xml"/><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282" Type="http://schemas.openxmlformats.org/officeDocument/2006/relationships/image" Target="media/image278.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image" Target="media/image252.jpeg"/><Relationship Id="rId277" Type="http://schemas.openxmlformats.org/officeDocument/2006/relationships/image" Target="media/image273.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72" Type="http://schemas.openxmlformats.org/officeDocument/2006/relationships/image" Target="media/image268.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27061</Words>
  <Characters>154249</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Татьяна Вашкевич</cp:lastModifiedBy>
  <cp:revision>3</cp:revision>
  <dcterms:created xsi:type="dcterms:W3CDTF">2017-01-27T09:45:00Z</dcterms:created>
  <dcterms:modified xsi:type="dcterms:W3CDTF">2017-01-27T08:49:00Z</dcterms:modified>
</cp:coreProperties>
</file>