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DE" w:rsidRPr="004F58A9" w:rsidRDefault="00B423E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Русский язык. 2 класс. </w:t>
      </w:r>
      <w:r w:rsidR="00BF4036" w:rsidRPr="004F58A9">
        <w:rPr>
          <w:b/>
          <w:sz w:val="32"/>
          <w:szCs w:val="32"/>
        </w:rPr>
        <w:t>Тема: «Антонимы».</w:t>
      </w:r>
      <w:r w:rsidR="008D5F49" w:rsidRPr="004F58A9">
        <w:rPr>
          <w:b/>
          <w:sz w:val="32"/>
          <w:szCs w:val="32"/>
        </w:rPr>
        <w:t xml:space="preserve"> </w:t>
      </w:r>
    </w:p>
    <w:tbl>
      <w:tblPr>
        <w:tblStyle w:val="a3"/>
        <w:tblW w:w="14803" w:type="dxa"/>
        <w:tblLook w:val="04A0"/>
      </w:tblPr>
      <w:tblGrid>
        <w:gridCol w:w="525"/>
        <w:gridCol w:w="1988"/>
        <w:gridCol w:w="1703"/>
        <w:gridCol w:w="1827"/>
        <w:gridCol w:w="2175"/>
        <w:gridCol w:w="1585"/>
        <w:gridCol w:w="513"/>
        <w:gridCol w:w="530"/>
        <w:gridCol w:w="575"/>
        <w:gridCol w:w="1408"/>
        <w:gridCol w:w="907"/>
        <w:gridCol w:w="1067"/>
      </w:tblGrid>
      <w:tr w:rsidR="004F58A9" w:rsidTr="005F365D">
        <w:trPr>
          <w:trHeight w:val="2168"/>
        </w:trPr>
        <w:tc>
          <w:tcPr>
            <w:tcW w:w="525" w:type="dxa"/>
            <w:tcBorders>
              <w:bottom w:val="single" w:sz="4" w:space="0" w:color="auto"/>
            </w:tcBorders>
          </w:tcPr>
          <w:p w:rsidR="0026721B" w:rsidRDefault="0026721B">
            <w:r>
              <w:t>№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26721B" w:rsidRDefault="0026721B">
            <w:r>
              <w:t>Ф.И.</w:t>
            </w: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8D5F49" w:rsidRDefault="0026721B" w:rsidP="008F10BB">
            <w:r>
              <w:t xml:space="preserve">Умение формулировать  определение </w:t>
            </w:r>
            <w:proofErr w:type="spellStart"/>
            <w:r>
              <w:t>АНТОНИМов</w:t>
            </w:r>
            <w:proofErr w:type="spellEnd"/>
          </w:p>
          <w:p w:rsidR="008D5F49" w:rsidRDefault="008D5F49" w:rsidP="008F10BB"/>
          <w:p w:rsidR="008D5F49" w:rsidRDefault="008D5F49" w:rsidP="008F10BB"/>
          <w:p w:rsidR="0026721B" w:rsidRPr="00450757" w:rsidRDefault="008D5F49" w:rsidP="008F10BB">
            <w:pPr>
              <w:rPr>
                <w:sz w:val="44"/>
                <w:szCs w:val="44"/>
              </w:rPr>
            </w:pPr>
            <w:r w:rsidRPr="00450757">
              <w:rPr>
                <w:sz w:val="44"/>
                <w:szCs w:val="44"/>
              </w:rPr>
              <w:t>№ 1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8D5F49" w:rsidRDefault="0026721B" w:rsidP="008F10BB">
            <w:r>
              <w:t>Умение подбирать антонимы из предложенных слов.</w:t>
            </w:r>
          </w:p>
          <w:p w:rsidR="008D5F49" w:rsidRDefault="008D5F49" w:rsidP="008F10BB"/>
          <w:p w:rsidR="0026721B" w:rsidRPr="00450757" w:rsidRDefault="008D5F49" w:rsidP="008F10BB">
            <w:pPr>
              <w:rPr>
                <w:sz w:val="44"/>
                <w:szCs w:val="44"/>
              </w:rPr>
            </w:pPr>
            <w:r w:rsidRPr="00450757">
              <w:rPr>
                <w:sz w:val="44"/>
                <w:szCs w:val="44"/>
              </w:rPr>
              <w:t>№ 2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:rsidR="008D5F49" w:rsidRDefault="0026721B" w:rsidP="008F10BB">
            <w:r>
              <w:t>Умение находить (выделять) антонимы в тексте.</w:t>
            </w:r>
          </w:p>
          <w:p w:rsidR="008D5F49" w:rsidRPr="008D5F49" w:rsidRDefault="008D5F49" w:rsidP="008F10BB"/>
          <w:p w:rsidR="008D5F49" w:rsidRDefault="008D5F49" w:rsidP="008F10BB"/>
          <w:p w:rsidR="008D5F49" w:rsidRDefault="008D5F49" w:rsidP="008F10BB"/>
          <w:p w:rsidR="0026721B" w:rsidRPr="00450757" w:rsidRDefault="008D5F49" w:rsidP="008F10BB">
            <w:pPr>
              <w:rPr>
                <w:sz w:val="40"/>
                <w:szCs w:val="40"/>
              </w:rPr>
            </w:pPr>
            <w:r w:rsidRPr="00450757">
              <w:rPr>
                <w:sz w:val="40"/>
                <w:szCs w:val="40"/>
              </w:rPr>
              <w:t>№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2B0193" w:rsidRDefault="002B0193" w:rsidP="008F10BB">
            <w:r>
              <w:t>Сочетание антонимов с другими словами</w:t>
            </w:r>
          </w:p>
          <w:p w:rsidR="002B0193" w:rsidRDefault="002B0193" w:rsidP="008F10BB"/>
          <w:p w:rsidR="008D5F49" w:rsidRDefault="008D5F49" w:rsidP="008F10BB"/>
          <w:p w:rsidR="0026721B" w:rsidRPr="00450757" w:rsidRDefault="008D5F49" w:rsidP="008F10BB">
            <w:pPr>
              <w:rPr>
                <w:sz w:val="40"/>
                <w:szCs w:val="40"/>
              </w:rPr>
            </w:pPr>
            <w:r w:rsidRPr="00450757">
              <w:rPr>
                <w:sz w:val="40"/>
                <w:szCs w:val="40"/>
              </w:rPr>
              <w:t>№ 4</w:t>
            </w:r>
          </w:p>
        </w:tc>
        <w:tc>
          <w:tcPr>
            <w:tcW w:w="1618" w:type="dxa"/>
            <w:gridSpan w:val="3"/>
            <w:tcBorders>
              <w:bottom w:val="single" w:sz="4" w:space="0" w:color="auto"/>
            </w:tcBorders>
          </w:tcPr>
          <w:p w:rsidR="002B0193" w:rsidRDefault="002B0193" w:rsidP="008F10BB">
            <w:r>
              <w:t>Умение  подбирать (придумывать)</w:t>
            </w:r>
          </w:p>
          <w:p w:rsidR="008D5F49" w:rsidRDefault="002B0193" w:rsidP="008F10BB">
            <w:r>
              <w:t>антонимы.</w:t>
            </w:r>
          </w:p>
          <w:p w:rsidR="008F10BB" w:rsidRDefault="008F10BB" w:rsidP="008F10BB">
            <w:pPr>
              <w:rPr>
                <w:sz w:val="40"/>
                <w:szCs w:val="40"/>
              </w:rPr>
            </w:pPr>
          </w:p>
          <w:p w:rsidR="0026721B" w:rsidRPr="00450757" w:rsidRDefault="008D5F49" w:rsidP="008F10BB">
            <w:pPr>
              <w:rPr>
                <w:sz w:val="40"/>
                <w:szCs w:val="40"/>
              </w:rPr>
            </w:pPr>
            <w:r w:rsidRPr="00450757">
              <w:rPr>
                <w:sz w:val="40"/>
                <w:szCs w:val="40"/>
              </w:rPr>
              <w:t>№ 5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26721B" w:rsidRDefault="0026721B" w:rsidP="008F10BB">
            <w:r>
              <w:t>***</w:t>
            </w:r>
          </w:p>
          <w:p w:rsidR="0026721B" w:rsidRDefault="0026721B" w:rsidP="008F10BB">
            <w:r>
              <w:t xml:space="preserve">Творческое задание. </w:t>
            </w:r>
          </w:p>
          <w:p w:rsidR="0026721B" w:rsidRDefault="008D5F49" w:rsidP="008F10BB">
            <w:r>
              <w:t>Умение составить загадку.</w:t>
            </w:r>
            <w:r w:rsidR="0026721B">
              <w:t xml:space="preserve"> </w:t>
            </w:r>
            <w:r w:rsidRPr="00450757">
              <w:rPr>
                <w:sz w:val="40"/>
                <w:szCs w:val="40"/>
              </w:rPr>
              <w:t>№6*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26721B" w:rsidRDefault="0026721B" w:rsidP="008F10BB">
            <w:r>
              <w:t>Тест</w:t>
            </w: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:rsidR="0026721B" w:rsidRDefault="0026721B" w:rsidP="008F10BB">
            <w:r>
              <w:t>Итоговая оценка</w:t>
            </w:r>
          </w:p>
        </w:tc>
      </w:tr>
      <w:tr w:rsidR="005F365D" w:rsidTr="005F365D">
        <w:trPr>
          <w:trHeight w:val="335"/>
        </w:trPr>
        <w:tc>
          <w:tcPr>
            <w:tcW w:w="9803" w:type="dxa"/>
            <w:gridSpan w:val="6"/>
            <w:tcBorders>
              <w:top w:val="single" w:sz="4" w:space="0" w:color="auto"/>
            </w:tcBorders>
          </w:tcPr>
          <w:p w:rsidR="005F365D" w:rsidRDefault="005F365D" w:rsidP="008F10BB"/>
        </w:tc>
        <w:tc>
          <w:tcPr>
            <w:tcW w:w="513" w:type="dxa"/>
            <w:tcBorders>
              <w:top w:val="single" w:sz="4" w:space="0" w:color="auto"/>
              <w:right w:val="single" w:sz="4" w:space="0" w:color="auto"/>
            </w:tcBorders>
            <w:shd w:val="clear" w:color="auto" w:fill="FF0000"/>
          </w:tcPr>
          <w:p w:rsidR="005F365D" w:rsidRPr="005F365D" w:rsidRDefault="005F365D" w:rsidP="008F10BB">
            <w:pPr>
              <w:rPr>
                <w:b/>
                <w:sz w:val="28"/>
                <w:szCs w:val="28"/>
              </w:rPr>
            </w:pPr>
            <w:r w:rsidRPr="005F365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5F365D" w:rsidRPr="005F365D" w:rsidRDefault="005F365D" w:rsidP="008F10BB">
            <w:pPr>
              <w:rPr>
                <w:b/>
                <w:sz w:val="32"/>
                <w:szCs w:val="32"/>
              </w:rPr>
            </w:pPr>
            <w:r w:rsidRPr="005F365D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5F365D" w:rsidRPr="005F365D" w:rsidRDefault="005F365D" w:rsidP="008F10BB">
            <w:pPr>
              <w:rPr>
                <w:sz w:val="40"/>
                <w:szCs w:val="40"/>
              </w:rPr>
            </w:pPr>
            <w:r w:rsidRPr="005F365D">
              <w:rPr>
                <w:sz w:val="40"/>
                <w:szCs w:val="40"/>
              </w:rPr>
              <w:t>3</w:t>
            </w:r>
          </w:p>
        </w:tc>
        <w:tc>
          <w:tcPr>
            <w:tcW w:w="3382" w:type="dxa"/>
            <w:gridSpan w:val="3"/>
            <w:tcBorders>
              <w:top w:val="single" w:sz="4" w:space="0" w:color="auto"/>
            </w:tcBorders>
          </w:tcPr>
          <w:p w:rsidR="005F365D" w:rsidRDefault="005F365D" w:rsidP="008F10BB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1</w:t>
            </w:r>
          </w:p>
        </w:tc>
        <w:tc>
          <w:tcPr>
            <w:tcW w:w="1988" w:type="dxa"/>
          </w:tcPr>
          <w:p w:rsidR="005F365D" w:rsidRDefault="005F365D" w:rsidP="004F58A9">
            <w:r>
              <w:t>Бекишев А.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2</w:t>
            </w:r>
          </w:p>
        </w:tc>
        <w:tc>
          <w:tcPr>
            <w:tcW w:w="1988" w:type="dxa"/>
          </w:tcPr>
          <w:p w:rsidR="005F365D" w:rsidRDefault="005F365D">
            <w:r>
              <w:t>Бритов К.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3</w:t>
            </w:r>
          </w:p>
        </w:tc>
        <w:tc>
          <w:tcPr>
            <w:tcW w:w="1988" w:type="dxa"/>
          </w:tcPr>
          <w:p w:rsidR="005F365D" w:rsidRDefault="005F365D">
            <w:r>
              <w:t>Гавриленко Д.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4</w:t>
            </w:r>
          </w:p>
        </w:tc>
        <w:tc>
          <w:tcPr>
            <w:tcW w:w="1988" w:type="dxa"/>
          </w:tcPr>
          <w:p w:rsidR="005F365D" w:rsidRDefault="005F365D">
            <w:r>
              <w:t>Генингер Д.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5</w:t>
            </w:r>
          </w:p>
        </w:tc>
        <w:tc>
          <w:tcPr>
            <w:tcW w:w="1988" w:type="dxa"/>
          </w:tcPr>
          <w:p w:rsidR="005F365D" w:rsidRDefault="005F365D">
            <w:r>
              <w:t>Гордеева А.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6</w:t>
            </w:r>
          </w:p>
        </w:tc>
        <w:tc>
          <w:tcPr>
            <w:tcW w:w="1988" w:type="dxa"/>
          </w:tcPr>
          <w:p w:rsidR="005F365D" w:rsidRDefault="005F365D">
            <w:r>
              <w:t>Загрызенко О.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7</w:t>
            </w:r>
          </w:p>
        </w:tc>
        <w:tc>
          <w:tcPr>
            <w:tcW w:w="1988" w:type="dxa"/>
          </w:tcPr>
          <w:p w:rsidR="005F365D" w:rsidRDefault="005F365D">
            <w:proofErr w:type="gramStart"/>
            <w:r>
              <w:t>Мерзляков</w:t>
            </w:r>
            <w:proofErr w:type="gramEnd"/>
            <w:r>
              <w:t xml:space="preserve"> Д.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8</w:t>
            </w:r>
          </w:p>
        </w:tc>
        <w:tc>
          <w:tcPr>
            <w:tcW w:w="1988" w:type="dxa"/>
          </w:tcPr>
          <w:p w:rsidR="005F365D" w:rsidRDefault="005F365D">
            <w:r>
              <w:t>Метёлкина Е.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9</w:t>
            </w:r>
          </w:p>
        </w:tc>
        <w:tc>
          <w:tcPr>
            <w:tcW w:w="1988" w:type="dxa"/>
          </w:tcPr>
          <w:p w:rsidR="005F365D" w:rsidRDefault="005F365D">
            <w:r>
              <w:t>Митяшин Д.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10</w:t>
            </w:r>
          </w:p>
        </w:tc>
        <w:tc>
          <w:tcPr>
            <w:tcW w:w="1988" w:type="dxa"/>
          </w:tcPr>
          <w:p w:rsidR="005F365D" w:rsidRDefault="005F365D">
            <w:r>
              <w:t>Морозова А.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293"/>
        </w:trPr>
        <w:tc>
          <w:tcPr>
            <w:tcW w:w="525" w:type="dxa"/>
          </w:tcPr>
          <w:p w:rsidR="005F365D" w:rsidRDefault="005F365D">
            <w:r>
              <w:t>11</w:t>
            </w:r>
          </w:p>
        </w:tc>
        <w:tc>
          <w:tcPr>
            <w:tcW w:w="1988" w:type="dxa"/>
          </w:tcPr>
          <w:p w:rsidR="005F365D" w:rsidRDefault="005F365D">
            <w:r>
              <w:t>Налётов Т.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12</w:t>
            </w:r>
          </w:p>
        </w:tc>
        <w:tc>
          <w:tcPr>
            <w:tcW w:w="1988" w:type="dxa"/>
          </w:tcPr>
          <w:p w:rsidR="005F365D" w:rsidRDefault="005F365D">
            <w:r>
              <w:t>Овчинникова С.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13</w:t>
            </w:r>
          </w:p>
        </w:tc>
        <w:tc>
          <w:tcPr>
            <w:tcW w:w="1988" w:type="dxa"/>
          </w:tcPr>
          <w:p w:rsidR="005F365D" w:rsidRDefault="005F365D">
            <w:r>
              <w:t>Петров Т.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14</w:t>
            </w:r>
          </w:p>
        </w:tc>
        <w:tc>
          <w:tcPr>
            <w:tcW w:w="1988" w:type="dxa"/>
          </w:tcPr>
          <w:p w:rsidR="005F365D" w:rsidRDefault="005F365D">
            <w:r>
              <w:t>Полыхань И.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15</w:t>
            </w:r>
          </w:p>
        </w:tc>
        <w:tc>
          <w:tcPr>
            <w:tcW w:w="1988" w:type="dxa"/>
          </w:tcPr>
          <w:p w:rsidR="005F365D" w:rsidRDefault="005F365D">
            <w:r>
              <w:t>Семченко А.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16</w:t>
            </w:r>
          </w:p>
        </w:tc>
        <w:tc>
          <w:tcPr>
            <w:tcW w:w="1988" w:type="dxa"/>
          </w:tcPr>
          <w:p w:rsidR="005F365D" w:rsidRDefault="005F365D">
            <w:r>
              <w:t>Телегин А.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17</w:t>
            </w:r>
          </w:p>
        </w:tc>
        <w:tc>
          <w:tcPr>
            <w:tcW w:w="1988" w:type="dxa"/>
          </w:tcPr>
          <w:p w:rsidR="005F365D" w:rsidRDefault="005F365D">
            <w:proofErr w:type="spellStart"/>
            <w:r>
              <w:t>Ханбабаев</w:t>
            </w:r>
            <w:proofErr w:type="spellEnd"/>
            <w:r>
              <w:t xml:space="preserve"> Т.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  <w:tr w:rsidR="005F365D" w:rsidTr="005F365D">
        <w:trPr>
          <w:trHeight w:val="313"/>
        </w:trPr>
        <w:tc>
          <w:tcPr>
            <w:tcW w:w="525" w:type="dxa"/>
          </w:tcPr>
          <w:p w:rsidR="005F365D" w:rsidRDefault="005F365D">
            <w:r>
              <w:t>18</w:t>
            </w:r>
          </w:p>
        </w:tc>
        <w:tc>
          <w:tcPr>
            <w:tcW w:w="1988" w:type="dxa"/>
          </w:tcPr>
          <w:p w:rsidR="005F365D" w:rsidRDefault="005F365D">
            <w:r>
              <w:t>Юревич Е.</w:t>
            </w:r>
          </w:p>
        </w:tc>
        <w:tc>
          <w:tcPr>
            <w:tcW w:w="1703" w:type="dxa"/>
          </w:tcPr>
          <w:p w:rsidR="005F365D" w:rsidRDefault="005F365D"/>
        </w:tc>
        <w:tc>
          <w:tcPr>
            <w:tcW w:w="1827" w:type="dxa"/>
          </w:tcPr>
          <w:p w:rsidR="005F365D" w:rsidRDefault="005F365D"/>
        </w:tc>
        <w:tc>
          <w:tcPr>
            <w:tcW w:w="2175" w:type="dxa"/>
          </w:tcPr>
          <w:p w:rsidR="005F365D" w:rsidRDefault="005F365D"/>
        </w:tc>
        <w:tc>
          <w:tcPr>
            <w:tcW w:w="1585" w:type="dxa"/>
          </w:tcPr>
          <w:p w:rsidR="005F365D" w:rsidRDefault="005F365D"/>
        </w:tc>
        <w:tc>
          <w:tcPr>
            <w:tcW w:w="513" w:type="dxa"/>
            <w:tcBorders>
              <w:right w:val="single" w:sz="4" w:space="0" w:color="auto"/>
            </w:tcBorders>
          </w:tcPr>
          <w:p w:rsidR="005F365D" w:rsidRDefault="005F365D"/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5F365D" w:rsidRDefault="005F365D"/>
        </w:tc>
        <w:tc>
          <w:tcPr>
            <w:tcW w:w="575" w:type="dxa"/>
            <w:tcBorders>
              <w:left w:val="single" w:sz="4" w:space="0" w:color="auto"/>
            </w:tcBorders>
          </w:tcPr>
          <w:p w:rsidR="005F365D" w:rsidRDefault="005F365D"/>
        </w:tc>
        <w:tc>
          <w:tcPr>
            <w:tcW w:w="1408" w:type="dxa"/>
          </w:tcPr>
          <w:p w:rsidR="005F365D" w:rsidRDefault="005F365D"/>
        </w:tc>
        <w:tc>
          <w:tcPr>
            <w:tcW w:w="907" w:type="dxa"/>
          </w:tcPr>
          <w:p w:rsidR="005F365D" w:rsidRDefault="005F365D"/>
        </w:tc>
        <w:tc>
          <w:tcPr>
            <w:tcW w:w="1067" w:type="dxa"/>
          </w:tcPr>
          <w:p w:rsidR="005F365D" w:rsidRDefault="005F365D"/>
        </w:tc>
      </w:tr>
    </w:tbl>
    <w:p w:rsidR="00BF4036" w:rsidRDefault="00BF4036"/>
    <w:sectPr w:rsidR="00BF4036" w:rsidSect="00BF40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4036"/>
    <w:rsid w:val="0026721B"/>
    <w:rsid w:val="002B0193"/>
    <w:rsid w:val="002E1CBB"/>
    <w:rsid w:val="00450757"/>
    <w:rsid w:val="004A4A47"/>
    <w:rsid w:val="004D67AB"/>
    <w:rsid w:val="004F58A9"/>
    <w:rsid w:val="005F365D"/>
    <w:rsid w:val="00690E50"/>
    <w:rsid w:val="007C4F36"/>
    <w:rsid w:val="00884782"/>
    <w:rsid w:val="008D5F49"/>
    <w:rsid w:val="008F10BB"/>
    <w:rsid w:val="00AF7FB3"/>
    <w:rsid w:val="00B423ED"/>
    <w:rsid w:val="00BC40DE"/>
    <w:rsid w:val="00BF4036"/>
    <w:rsid w:val="00FC7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0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17</cp:revision>
  <dcterms:created xsi:type="dcterms:W3CDTF">2013-01-19T23:37:00Z</dcterms:created>
  <dcterms:modified xsi:type="dcterms:W3CDTF">2013-01-20T02:03:00Z</dcterms:modified>
</cp:coreProperties>
</file>