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629" w:rsidRDefault="00490629" w:rsidP="00490629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№5 к приказу Управления образования администрации </w:t>
      </w:r>
    </w:p>
    <w:p w:rsidR="00490629" w:rsidRDefault="00490629" w:rsidP="00490629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Ирбейского района </w:t>
      </w:r>
    </w:p>
    <w:p w:rsidR="00490629" w:rsidRDefault="00490629" w:rsidP="00490629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____________ 2012 г. №_______ </w:t>
      </w:r>
    </w:p>
    <w:p w:rsidR="00490629" w:rsidRDefault="00490629" w:rsidP="00490629">
      <w:pPr>
        <w:pStyle w:val="Default"/>
        <w:jc w:val="right"/>
        <w:rPr>
          <w:sz w:val="28"/>
          <w:szCs w:val="28"/>
        </w:rPr>
      </w:pPr>
    </w:p>
    <w:p w:rsidR="00490629" w:rsidRDefault="00490629" w:rsidP="00490629">
      <w:pPr>
        <w:spacing w:after="0" w:line="0" w:lineRule="atLeast"/>
        <w:jc w:val="center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C220D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Положение о проведении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номинации муниципального </w:t>
      </w:r>
      <w:r w:rsidRPr="00C220D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конкурса</w:t>
      </w:r>
    </w:p>
    <w:p w:rsidR="00490629" w:rsidRPr="00C220D8" w:rsidRDefault="00490629" w:rsidP="00490629">
      <w:pPr>
        <w:spacing w:after="0" w:line="0" w:lineRule="atLeast"/>
        <w:jc w:val="center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C220D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Заместитель директора школы-2013</w:t>
      </w:r>
      <w:r w:rsidRPr="00C220D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"</w:t>
      </w:r>
    </w:p>
    <w:p w:rsidR="00490629" w:rsidRDefault="00490629" w:rsidP="00490629">
      <w:pPr>
        <w:pStyle w:val="Default"/>
        <w:rPr>
          <w:sz w:val="28"/>
          <w:szCs w:val="28"/>
        </w:rPr>
      </w:pPr>
      <w:r w:rsidRPr="00C220D8">
        <w:rPr>
          <w:rFonts w:eastAsia="Times New Roman"/>
          <w:b/>
          <w:bCs/>
          <w:color w:val="000000" w:themeColor="text1"/>
          <w:sz w:val="28"/>
          <w:szCs w:val="28"/>
        </w:rPr>
        <w:t>1. Общие положения.</w:t>
      </w:r>
      <w:r w:rsidRPr="00C220D8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C220D8">
        <w:rPr>
          <w:rFonts w:eastAsia="Times New Roman"/>
          <w:color w:val="000000" w:themeColor="text1"/>
          <w:sz w:val="28"/>
          <w:szCs w:val="28"/>
        </w:rPr>
        <w:br/>
      </w:r>
      <w:r>
        <w:rPr>
          <w:sz w:val="28"/>
          <w:szCs w:val="28"/>
        </w:rPr>
        <w:t xml:space="preserve">1.1. Положение о номинации </w:t>
      </w:r>
      <w:r w:rsidRPr="00C220D8">
        <w:rPr>
          <w:rFonts w:eastAsia="Times New Roman"/>
          <w:b/>
          <w:bCs/>
          <w:color w:val="000000" w:themeColor="text1"/>
          <w:sz w:val="28"/>
          <w:szCs w:val="28"/>
        </w:rPr>
        <w:t>"</w:t>
      </w:r>
      <w:r>
        <w:rPr>
          <w:rFonts w:eastAsia="Times New Roman"/>
          <w:b/>
          <w:bCs/>
          <w:color w:val="000000" w:themeColor="text1"/>
          <w:sz w:val="28"/>
          <w:szCs w:val="28"/>
        </w:rPr>
        <w:t>Заместитель директора школы-2013</w:t>
      </w:r>
      <w:r w:rsidRPr="00C220D8">
        <w:rPr>
          <w:rFonts w:eastAsia="Times New Roman"/>
          <w:b/>
          <w:bCs/>
          <w:color w:val="000000" w:themeColor="text1"/>
          <w:sz w:val="28"/>
          <w:szCs w:val="28"/>
        </w:rPr>
        <w:t>"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далее-номинация</w:t>
      </w:r>
      <w:proofErr w:type="spellEnd"/>
      <w:r>
        <w:rPr>
          <w:sz w:val="28"/>
          <w:szCs w:val="28"/>
        </w:rPr>
        <w:t xml:space="preserve">) разработано на основании Положения о муниципальном профессиональном конкурсе педагогического мастерства и общественного признания.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1.2. Номинация проводится Управлением образования администрации Ирбейского района, МБУ «Муниципальный методический центр» (далее – оператор номинации) при участии социально заинтересованных партнеров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1.3.Настоящее Положение определяет порядок и регламент проведения номинации </w:t>
      </w:r>
      <w:r w:rsidRPr="00C220D8">
        <w:rPr>
          <w:rFonts w:eastAsia="Times New Roman"/>
          <w:b/>
          <w:bCs/>
          <w:color w:val="000000" w:themeColor="text1"/>
          <w:sz w:val="28"/>
          <w:szCs w:val="28"/>
        </w:rPr>
        <w:t>"</w:t>
      </w:r>
      <w:r>
        <w:rPr>
          <w:rFonts w:eastAsia="Times New Roman"/>
          <w:b/>
          <w:bCs/>
          <w:color w:val="000000" w:themeColor="text1"/>
          <w:sz w:val="28"/>
          <w:szCs w:val="28"/>
        </w:rPr>
        <w:t>Заместитель директора школы-2013</w:t>
      </w:r>
      <w:r w:rsidRPr="00C220D8">
        <w:rPr>
          <w:rFonts w:eastAsia="Times New Roman"/>
          <w:b/>
          <w:bCs/>
          <w:color w:val="000000" w:themeColor="text1"/>
          <w:sz w:val="28"/>
          <w:szCs w:val="28"/>
        </w:rPr>
        <w:t>"</w:t>
      </w:r>
      <w:r>
        <w:rPr>
          <w:sz w:val="28"/>
          <w:szCs w:val="28"/>
        </w:rPr>
        <w:t xml:space="preserve">.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1.4. Основными принципами номинации являются: открытость, прозрачность критериев оценивания, коллегиальность принятия решений, равенство условий для всех участников.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1.5. Для организации и проведения номинации создаѐтся оргкомитет.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1.6. Информация о номинации размещается на едином информационном сайте Управления образования администрации Ирбейского района. </w:t>
      </w:r>
    </w:p>
    <w:p w:rsidR="00490629" w:rsidRDefault="00490629" w:rsidP="00490629">
      <w:pPr>
        <w:pStyle w:val="Default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1.7</w:t>
      </w:r>
      <w:r w:rsidRPr="00C220D8">
        <w:rPr>
          <w:rFonts w:eastAsia="Times New Roman"/>
          <w:color w:val="000000" w:themeColor="text1"/>
          <w:sz w:val="28"/>
          <w:szCs w:val="28"/>
        </w:rPr>
        <w:t xml:space="preserve">. Тема </w:t>
      </w:r>
      <w:r>
        <w:rPr>
          <w:rFonts w:eastAsia="Times New Roman"/>
          <w:color w:val="000000" w:themeColor="text1"/>
          <w:sz w:val="28"/>
          <w:szCs w:val="28"/>
        </w:rPr>
        <w:t>муниципального</w:t>
      </w:r>
      <w:r w:rsidRPr="00C220D8">
        <w:rPr>
          <w:rFonts w:eastAsia="Times New Roman"/>
          <w:color w:val="000000" w:themeColor="text1"/>
          <w:sz w:val="28"/>
          <w:szCs w:val="28"/>
        </w:rPr>
        <w:t xml:space="preserve"> конкурса "З</w:t>
      </w:r>
      <w:r>
        <w:rPr>
          <w:rFonts w:eastAsia="Times New Roman"/>
          <w:color w:val="000000" w:themeColor="text1"/>
          <w:sz w:val="28"/>
          <w:szCs w:val="28"/>
        </w:rPr>
        <w:t>аместитель директора школы- 2013</w:t>
      </w:r>
      <w:r w:rsidRPr="00C220D8">
        <w:rPr>
          <w:rFonts w:eastAsia="Times New Roman"/>
          <w:color w:val="000000" w:themeColor="text1"/>
          <w:sz w:val="28"/>
          <w:szCs w:val="28"/>
        </w:rPr>
        <w:t xml:space="preserve">" (далее - Конкурс) </w:t>
      </w:r>
      <w:r>
        <w:rPr>
          <w:rFonts w:eastAsia="Times New Roman"/>
          <w:color w:val="000000" w:themeColor="text1"/>
          <w:sz w:val="28"/>
          <w:szCs w:val="28"/>
        </w:rPr>
        <w:t>–</w:t>
      </w:r>
      <w:r w:rsidRPr="00C220D8">
        <w:rPr>
          <w:rFonts w:eastAsia="Times New Roman"/>
          <w:color w:val="000000" w:themeColor="text1"/>
          <w:sz w:val="28"/>
          <w:szCs w:val="28"/>
        </w:rPr>
        <w:t xml:space="preserve"> </w:t>
      </w:r>
      <w:r>
        <w:rPr>
          <w:rFonts w:eastAsia="Times New Roman"/>
          <w:color w:val="000000" w:themeColor="text1"/>
          <w:sz w:val="28"/>
          <w:szCs w:val="28"/>
        </w:rPr>
        <w:t>«</w:t>
      </w:r>
      <w:r w:rsidRPr="00C220D8">
        <w:rPr>
          <w:rFonts w:eastAsia="Times New Roman"/>
          <w:color w:val="000000" w:themeColor="text1"/>
          <w:sz w:val="28"/>
          <w:szCs w:val="28"/>
        </w:rPr>
        <w:t>Современные технологии в управлении образовательным процессом".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1.8. В 2013 году номинация проводится под </w:t>
      </w:r>
      <w:r w:rsidRPr="0080381B">
        <w:rPr>
          <w:sz w:val="28"/>
          <w:szCs w:val="28"/>
        </w:rPr>
        <w:t>девизом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Ирбейский</w:t>
      </w:r>
      <w:proofErr w:type="spellEnd"/>
      <w:r>
        <w:rPr>
          <w:sz w:val="28"/>
          <w:szCs w:val="28"/>
        </w:rPr>
        <w:t xml:space="preserve"> район – территория образования»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1.9. Победитель номинации участвует в просветительском туре по образовательным учреждениям </w:t>
      </w:r>
      <w:proofErr w:type="spellStart"/>
      <w:r>
        <w:rPr>
          <w:sz w:val="28"/>
          <w:szCs w:val="28"/>
        </w:rPr>
        <w:t>Ирбейскоого</w:t>
      </w:r>
      <w:proofErr w:type="spellEnd"/>
      <w:r>
        <w:rPr>
          <w:sz w:val="28"/>
          <w:szCs w:val="28"/>
        </w:rPr>
        <w:t xml:space="preserve"> района в целях представления своего профессионального опыта педагогическому, родительскому сообществу, а также представителям органов исполнительской власти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средств массовой информации, культуры, производства. </w:t>
      </w:r>
    </w:p>
    <w:p w:rsidR="00490629" w:rsidRPr="00C220D8" w:rsidRDefault="00490629" w:rsidP="00490629">
      <w:pPr>
        <w:spacing w:after="0" w:line="240" w:lineRule="auto"/>
        <w:ind w:left="75" w:right="75"/>
        <w:rPr>
          <w:rFonts w:ascii="Arial" w:eastAsia="Times New Roman" w:hAnsi="Arial" w:cs="Arial"/>
          <w:color w:val="000000" w:themeColor="text1"/>
          <w:sz w:val="28"/>
          <w:szCs w:val="28"/>
        </w:rPr>
      </w:pPr>
    </w:p>
    <w:p w:rsidR="00490629" w:rsidRPr="000B1E30" w:rsidRDefault="00490629" w:rsidP="00490629">
      <w:pPr>
        <w:spacing w:after="0" w:line="240" w:lineRule="auto"/>
        <w:ind w:left="75" w:right="75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0B1E3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2. Цели и задачи</w:t>
      </w:r>
      <w:proofErr w:type="gramStart"/>
      <w:r w:rsidRPr="000B1E3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:</w:t>
      </w:r>
      <w:proofErr w:type="gramEnd"/>
    </w:p>
    <w:p w:rsidR="00490629" w:rsidRPr="00C220D8" w:rsidRDefault="00490629" w:rsidP="00490629">
      <w:pPr>
        <w:spacing w:after="0" w:line="240" w:lineRule="auto"/>
        <w:ind w:left="75" w:right="75"/>
        <w:rPr>
          <w:rFonts w:ascii="Arial" w:eastAsia="Times New Roman" w:hAnsi="Arial" w:cs="Arial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</w:t>
      </w:r>
      <w:r w:rsidRPr="00C220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 Выявления и распространения современных и перспективных технологий управления образовательным учреждением . </w:t>
      </w:r>
      <w:r w:rsidRPr="00C220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2.2.</w:t>
      </w:r>
      <w:r w:rsidRPr="00C220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Совершенствования управлени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я образовательным процессом.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2.3</w:t>
      </w:r>
      <w:r w:rsidRPr="00C220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П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овышения качества образования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2.4.</w:t>
      </w:r>
      <w:r w:rsidRPr="00C220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Выявления и распространения современных технологий и моделей орган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изации учебного процесса.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 xml:space="preserve">2.5. </w:t>
      </w:r>
      <w:r w:rsidRPr="00C220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Повышения профессионального уровня руководителей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образовательных учреждений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2.6.</w:t>
      </w:r>
      <w:r w:rsidRPr="00C220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Организатором Конкурса является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Управление образования администрации района</w:t>
      </w:r>
    </w:p>
    <w:p w:rsidR="00490629" w:rsidRPr="00C220D8" w:rsidRDefault="00490629" w:rsidP="00490629">
      <w:pPr>
        <w:spacing w:after="0" w:line="240" w:lineRule="auto"/>
        <w:ind w:left="75" w:right="75"/>
        <w:rPr>
          <w:rFonts w:ascii="Arial" w:eastAsia="Times New Roman" w:hAnsi="Arial" w:cs="Arial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3</w:t>
      </w:r>
      <w:r w:rsidRPr="00C220D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. Участники.</w:t>
      </w:r>
      <w:r w:rsidRPr="00C220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20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Pr="00C220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.1. В Конкурсе могут принять участие заместители директора по учебно-воспитательной, научно-методической, экспериментальной работе, курирующие дополнительное образование общеобразовательных учреждений всех типов и видов (далее – Участники).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3.2. Состав участников заочного этапа определяется из педагогических работников, желающих принять участие в </w:t>
      </w:r>
      <w:proofErr w:type="spellStart"/>
      <w:r>
        <w:rPr>
          <w:sz w:val="28"/>
          <w:szCs w:val="28"/>
        </w:rPr>
        <w:t>номинационных</w:t>
      </w:r>
      <w:proofErr w:type="spellEnd"/>
      <w:r>
        <w:rPr>
          <w:sz w:val="28"/>
          <w:szCs w:val="28"/>
        </w:rPr>
        <w:t xml:space="preserve"> испытаниях, </w:t>
      </w:r>
      <w:proofErr w:type="spellStart"/>
      <w:proofErr w:type="gramStart"/>
      <w:r>
        <w:rPr>
          <w:sz w:val="28"/>
          <w:szCs w:val="28"/>
        </w:rPr>
        <w:t>по-давших</w:t>
      </w:r>
      <w:proofErr w:type="spellEnd"/>
      <w:proofErr w:type="gramEnd"/>
      <w:r>
        <w:rPr>
          <w:sz w:val="28"/>
          <w:szCs w:val="28"/>
        </w:rPr>
        <w:t xml:space="preserve"> личное заявление, эссе, видеоролик  в оргкомитет и прошедших регистрацию на едином информационном сайте Управления образования Ирбейского района.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3.3. Количество участников  очного этапа номинации определяется  оргкомитетом с учетом результатов заочного этапа (по итогам экспертизы представленных эссе и результатов общественного голосования).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 xml:space="preserve">Порядок проведения номинации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4.1. Конкурс проводится поэтапно </w:t>
      </w:r>
      <w:r>
        <w:rPr>
          <w:b/>
          <w:bCs/>
          <w:sz w:val="28"/>
          <w:szCs w:val="28"/>
        </w:rPr>
        <w:t xml:space="preserve">с 26 ноября 2012 г. по 30 марта 2013 г.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4.2. Этапы конкурса: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4.2.1. Первый этап - </w:t>
      </w:r>
      <w:r>
        <w:rPr>
          <w:b/>
          <w:bCs/>
          <w:sz w:val="28"/>
          <w:szCs w:val="28"/>
        </w:rPr>
        <w:t>подготовительный</w:t>
      </w:r>
      <w:r>
        <w:rPr>
          <w:sz w:val="28"/>
          <w:szCs w:val="28"/>
        </w:rPr>
        <w:t xml:space="preserve">. Сроки проведения: </w:t>
      </w:r>
      <w:r>
        <w:rPr>
          <w:b/>
          <w:bCs/>
          <w:sz w:val="28"/>
          <w:szCs w:val="28"/>
        </w:rPr>
        <w:t xml:space="preserve">с 26 ноября 2012 г. по 10 декабря  2012 г.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4.2.2. Второй этап - </w:t>
      </w:r>
      <w:r w:rsidRPr="003F62C0">
        <w:rPr>
          <w:b/>
          <w:sz w:val="28"/>
          <w:szCs w:val="28"/>
        </w:rPr>
        <w:t>за</w:t>
      </w:r>
      <w:r>
        <w:rPr>
          <w:b/>
          <w:bCs/>
          <w:sz w:val="28"/>
          <w:szCs w:val="28"/>
        </w:rPr>
        <w:t>очный</w:t>
      </w:r>
      <w:r>
        <w:rPr>
          <w:sz w:val="28"/>
          <w:szCs w:val="28"/>
        </w:rPr>
        <w:t xml:space="preserve">. Сроки проведения: </w:t>
      </w:r>
      <w:r>
        <w:rPr>
          <w:b/>
          <w:bCs/>
          <w:sz w:val="28"/>
          <w:szCs w:val="28"/>
        </w:rPr>
        <w:t xml:space="preserve">с 10 декабря 2012 г. по 30 января 2013 г.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4.2.3. Третий этап - </w:t>
      </w:r>
      <w:r>
        <w:rPr>
          <w:b/>
          <w:bCs/>
          <w:sz w:val="28"/>
          <w:szCs w:val="28"/>
        </w:rPr>
        <w:t>очный</w:t>
      </w:r>
      <w:r>
        <w:rPr>
          <w:sz w:val="28"/>
          <w:szCs w:val="28"/>
        </w:rPr>
        <w:t xml:space="preserve">. Сроки проведения: </w:t>
      </w:r>
      <w:r>
        <w:rPr>
          <w:b/>
          <w:bCs/>
          <w:sz w:val="28"/>
          <w:szCs w:val="28"/>
        </w:rPr>
        <w:t xml:space="preserve">с 1 февраля 2013 г. по 1 марта 2013 г.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4.2.4. Определение абсолютного победителя и </w:t>
      </w:r>
      <w:r>
        <w:rPr>
          <w:b/>
          <w:bCs/>
          <w:sz w:val="28"/>
          <w:szCs w:val="28"/>
        </w:rPr>
        <w:t xml:space="preserve">торжественная церемония награждения </w:t>
      </w:r>
      <w:r>
        <w:rPr>
          <w:sz w:val="28"/>
          <w:szCs w:val="28"/>
        </w:rPr>
        <w:t xml:space="preserve">проводится </w:t>
      </w:r>
      <w:r w:rsidRPr="00CF0A00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29</w:t>
      </w:r>
      <w:r w:rsidRPr="00CF0A00">
        <w:rPr>
          <w:b/>
          <w:bCs/>
          <w:sz w:val="28"/>
          <w:szCs w:val="28"/>
        </w:rPr>
        <w:t xml:space="preserve"> марта 2012 года</w:t>
      </w:r>
      <w:r w:rsidRPr="00CF0A0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4.4. Формы и содержание обязательных конкурсных испытаний на каждом этапе определяются современными требованиями к профессиональным и социальным компетенциям заместителя директора, а также девизом конкурса. </w:t>
      </w:r>
    </w:p>
    <w:p w:rsidR="00490629" w:rsidRPr="002114E5" w:rsidRDefault="00490629" w:rsidP="00490629">
      <w:pPr>
        <w:pStyle w:val="Default"/>
        <w:rPr>
          <w:rFonts w:eastAsia="Times New Roman"/>
          <w:color w:val="000000" w:themeColor="text1"/>
          <w:sz w:val="28"/>
          <w:szCs w:val="28"/>
        </w:rPr>
      </w:pPr>
      <w:r>
        <w:rPr>
          <w:sz w:val="28"/>
          <w:szCs w:val="28"/>
        </w:rPr>
        <w:t>4.4.1. Обязательные конкурсные испытания заочного этапа: эссе на тему «</w:t>
      </w:r>
      <w:r w:rsidRPr="00C220D8">
        <w:rPr>
          <w:rFonts w:eastAsia="Times New Roman"/>
          <w:color w:val="000000" w:themeColor="text1"/>
          <w:sz w:val="28"/>
          <w:szCs w:val="28"/>
        </w:rPr>
        <w:t>Современные технологии в управлении образовательным процессом</w:t>
      </w:r>
      <w:r>
        <w:rPr>
          <w:rFonts w:eastAsia="Times New Roman"/>
          <w:color w:val="000000" w:themeColor="text1"/>
          <w:sz w:val="28"/>
          <w:szCs w:val="28"/>
        </w:rPr>
        <w:t>»</w:t>
      </w:r>
      <w:r>
        <w:rPr>
          <w:sz w:val="28"/>
          <w:szCs w:val="28"/>
        </w:rPr>
        <w:t xml:space="preserve">;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Регламент - не более 500 слов. Формат .</w:t>
      </w:r>
      <w:proofErr w:type="spellStart"/>
      <w:r>
        <w:rPr>
          <w:sz w:val="28"/>
          <w:szCs w:val="28"/>
        </w:rPr>
        <w:t>doc</w:t>
      </w:r>
      <w:proofErr w:type="spellEnd"/>
      <w:r>
        <w:rPr>
          <w:sz w:val="28"/>
          <w:szCs w:val="28"/>
        </w:rPr>
        <w:t xml:space="preserve"> или .</w:t>
      </w:r>
      <w:proofErr w:type="spellStart"/>
      <w:r>
        <w:rPr>
          <w:sz w:val="28"/>
          <w:szCs w:val="28"/>
        </w:rPr>
        <w:t>rtf</w:t>
      </w:r>
      <w:proofErr w:type="spellEnd"/>
      <w:r>
        <w:rPr>
          <w:sz w:val="28"/>
          <w:szCs w:val="28"/>
        </w:rPr>
        <w:t xml:space="preserve">, размер шрифта 14, шрифт </w:t>
      </w:r>
      <w:proofErr w:type="spellStart"/>
      <w:r>
        <w:rPr>
          <w:sz w:val="28"/>
          <w:szCs w:val="28"/>
        </w:rPr>
        <w:t>Times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Roman</w:t>
      </w:r>
      <w:proofErr w:type="spellEnd"/>
      <w:r>
        <w:rPr>
          <w:sz w:val="28"/>
          <w:szCs w:val="28"/>
        </w:rPr>
        <w:t xml:space="preserve">.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Критерии оценивания (максимальное количество баллов – 25):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-ясность и четкость изложения;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-широта кругозора;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-самостоятельность и индивидуальность;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-логика;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-грамотность;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-аргументированность;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-оригинальность.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По итогам экспертизы эссе формируется состав участников очного этапа номинации.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4.4.2. На </w:t>
      </w:r>
      <w:r>
        <w:rPr>
          <w:b/>
          <w:bCs/>
          <w:sz w:val="28"/>
          <w:szCs w:val="28"/>
        </w:rPr>
        <w:t xml:space="preserve">очном этапе </w:t>
      </w:r>
      <w:r>
        <w:rPr>
          <w:sz w:val="28"/>
          <w:szCs w:val="28"/>
        </w:rPr>
        <w:t xml:space="preserve">номинации участники: </w:t>
      </w:r>
    </w:p>
    <w:p w:rsidR="00490629" w:rsidRDefault="00490629" w:rsidP="00490629">
      <w:pPr>
        <w:pStyle w:val="Default"/>
        <w:rPr>
          <w:sz w:val="28"/>
          <w:szCs w:val="28"/>
        </w:rPr>
      </w:pPr>
      <w:proofErr w:type="gramStart"/>
      <w:r>
        <w:rPr>
          <w:sz w:val="28"/>
          <w:szCs w:val="28"/>
        </w:rPr>
        <w:t>- проводят мастер-класс  (тема открытого занятия: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«Современные технологии в управлении»); </w:t>
      </w:r>
      <w:proofErr w:type="gramEnd"/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>- выступают с актовой лекцией на  тему «Задачи и перспективы образования в районе»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Критерии оценивания мастер-класса (максимальное количество баллов – 40):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-глубина раскрытия темы, оригинальность методических приемов;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-умение организовать использование участниками занятия разных типов и видов источников знаний;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-умение организовать взаимодействие участников занятия между собой;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-умение создавать и поддерживать высокий уровень мотивации и высокую интенсивность деятельности участников занятия;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-глубина и точность анализа учебного занятия и рефлексия по поводу своей деятельности.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Регламент: до 35 минут, включая 5 минут ответов на вопросы жюри. </w:t>
      </w:r>
    </w:p>
    <w:p w:rsidR="00490629" w:rsidRDefault="00490629" w:rsidP="00490629">
      <w:pPr>
        <w:pStyle w:val="Default"/>
        <w:rPr>
          <w:sz w:val="28"/>
          <w:szCs w:val="28"/>
        </w:rPr>
      </w:pP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Критерии оценивания актовой лекции (максимальное количество баллов – 25):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-понимание проблем современного образования;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-умение показать значимость поднимаемой проблемы;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-интеллектуальный и культурный уровни;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-речевая культура;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-широта кругозора;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-умение взаимодействовать с аудиторией.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Регламент актовой лекции - до 10 минут.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4.4.3</w:t>
      </w:r>
      <w:proofErr w:type="gramStart"/>
      <w:r w:rsidRPr="003E0AEC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 xml:space="preserve">ля пяти лауреатов номинации будет организовано заключительное конкурсное испытание в форме «круглого стола» на тему «Проблемы. Пути развития …».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Регламент 40 минут.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Формат: беседа, на актуальную тему демонстрирующая авторскую позицию каждого победителя, с участием представителей администрации Ирбейского района,  Управления образования, МБУ ММЦ, профсоюзной организацией. 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Максимальное количество баллов для заключительного конкурсного испытания – 30. 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Критерии оценивания: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-знание и понимание современных тенденций развития образования и общества;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-масштабность, глубина и оригинальность суждений;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-аргументированность, взвешенность, конструктивность предложений: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-умение предъявлять свою позицию</w:t>
      </w:r>
    </w:p>
    <w:p w:rsidR="00490629" w:rsidRPr="002114E5" w:rsidRDefault="00490629" w:rsidP="00490629">
      <w:pPr>
        <w:pStyle w:val="Default"/>
        <w:rPr>
          <w:rFonts w:eastAsia="Times New Roman"/>
          <w:b/>
          <w:bCs/>
          <w:color w:val="000000" w:themeColor="text1"/>
          <w:sz w:val="28"/>
          <w:szCs w:val="28"/>
        </w:rPr>
      </w:pPr>
      <w:r>
        <w:rPr>
          <w:rFonts w:eastAsia="Times New Roman"/>
          <w:b/>
          <w:bCs/>
          <w:color w:val="000000" w:themeColor="text1"/>
          <w:sz w:val="28"/>
          <w:szCs w:val="28"/>
        </w:rPr>
        <w:t>5</w:t>
      </w:r>
      <w:r w:rsidRPr="00C220D8">
        <w:rPr>
          <w:rFonts w:eastAsia="Times New Roman"/>
          <w:b/>
          <w:bCs/>
          <w:color w:val="000000" w:themeColor="text1"/>
          <w:sz w:val="28"/>
          <w:szCs w:val="28"/>
        </w:rPr>
        <w:t>.</w:t>
      </w:r>
      <w:r>
        <w:rPr>
          <w:rFonts w:eastAsia="Times New Roman"/>
          <w:color w:val="000000" w:themeColor="text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Порядок представления документов на конкурс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5.1. Основанием для регистрации участника конкурса является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представление им в  оргкомитет личного заявления; </w:t>
      </w:r>
    </w:p>
    <w:p w:rsidR="00490629" w:rsidRDefault="00490629" w:rsidP="00490629">
      <w:pPr>
        <w:pStyle w:val="Default"/>
        <w:rPr>
          <w:rFonts w:ascii="Arial" w:hAnsi="Arial" w:cs="Arial"/>
          <w:sz w:val="28"/>
          <w:szCs w:val="28"/>
        </w:rPr>
      </w:pPr>
      <w:r>
        <w:rPr>
          <w:b/>
          <w:bCs/>
          <w:sz w:val="28"/>
          <w:szCs w:val="28"/>
        </w:rPr>
        <w:t xml:space="preserve">- регистрация и размещение на едином информационном сайте </w:t>
      </w:r>
      <w:r>
        <w:rPr>
          <w:sz w:val="28"/>
          <w:szCs w:val="28"/>
        </w:rPr>
        <w:t>Управления образования администрации Ирбейского района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текста эссе и видеоролики (слайд-шоу) с </w:t>
      </w:r>
      <w:r>
        <w:rPr>
          <w:b/>
          <w:bCs/>
          <w:sz w:val="28"/>
          <w:szCs w:val="28"/>
        </w:rPr>
        <w:t>10 декабря 2012 г. по 30 декабря 2012 г</w:t>
      </w:r>
      <w:r>
        <w:rPr>
          <w:rFonts w:ascii="Arial" w:hAnsi="Arial" w:cs="Arial"/>
          <w:sz w:val="28"/>
          <w:szCs w:val="28"/>
        </w:rPr>
        <w:t xml:space="preserve">. </w:t>
      </w:r>
    </w:p>
    <w:p w:rsidR="00490629" w:rsidRDefault="00490629" w:rsidP="00490629">
      <w:pPr>
        <w:pStyle w:val="Default"/>
        <w:rPr>
          <w:sz w:val="28"/>
          <w:szCs w:val="28"/>
        </w:rPr>
      </w:pP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5.2. </w:t>
      </w:r>
      <w:proofErr w:type="gramStart"/>
      <w:r>
        <w:rPr>
          <w:sz w:val="28"/>
          <w:szCs w:val="28"/>
        </w:rPr>
        <w:t xml:space="preserve">Для формирования команды участников, допущенных к испытаниям очного  этапа, экспертиза материалов заочного этапа осуществляется экспертным советом, созданном при оргкомитете. </w:t>
      </w:r>
      <w:proofErr w:type="gramEnd"/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5.3. Общественное голосование, экспертиза материалов заочного этапа осуществляется в период </w:t>
      </w:r>
      <w:r w:rsidRPr="00657740">
        <w:rPr>
          <w:b/>
          <w:bCs/>
          <w:sz w:val="28"/>
          <w:szCs w:val="28"/>
          <w:highlight w:val="yellow"/>
        </w:rPr>
        <w:t xml:space="preserve">с </w:t>
      </w:r>
      <w:r>
        <w:rPr>
          <w:b/>
          <w:bCs/>
          <w:sz w:val="28"/>
          <w:szCs w:val="28"/>
          <w:highlight w:val="yellow"/>
        </w:rPr>
        <w:t>30 декабря</w:t>
      </w:r>
      <w:r w:rsidRPr="00657740">
        <w:rPr>
          <w:b/>
          <w:bCs/>
          <w:sz w:val="28"/>
          <w:szCs w:val="28"/>
          <w:highlight w:val="yellow"/>
        </w:rPr>
        <w:t xml:space="preserve"> по 2</w:t>
      </w:r>
      <w:r>
        <w:rPr>
          <w:b/>
          <w:bCs/>
          <w:sz w:val="28"/>
          <w:szCs w:val="28"/>
          <w:highlight w:val="yellow"/>
        </w:rPr>
        <w:t xml:space="preserve">0 января </w:t>
      </w:r>
      <w:r w:rsidRPr="00657740">
        <w:rPr>
          <w:b/>
          <w:bCs/>
          <w:sz w:val="28"/>
          <w:szCs w:val="28"/>
          <w:highlight w:val="yellow"/>
        </w:rPr>
        <w:t>201</w:t>
      </w:r>
      <w:r>
        <w:rPr>
          <w:b/>
          <w:bCs/>
          <w:sz w:val="28"/>
          <w:szCs w:val="28"/>
          <w:highlight w:val="yellow"/>
        </w:rPr>
        <w:t>3</w:t>
      </w:r>
      <w:r w:rsidRPr="00657740">
        <w:rPr>
          <w:b/>
          <w:bCs/>
          <w:sz w:val="28"/>
          <w:szCs w:val="28"/>
          <w:highlight w:val="yellow"/>
        </w:rPr>
        <w:t xml:space="preserve"> года</w:t>
      </w:r>
      <w:r>
        <w:rPr>
          <w:sz w:val="28"/>
          <w:szCs w:val="28"/>
        </w:rPr>
        <w:t xml:space="preserve">.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5.4. Победителями заочного этапа конкурса объявляются десять участников из всего числа разместивших материалы, занявшие первые десять рейтинговых позиций по результатам общественного голосования.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5.5. Количество победителей заочного этапа, допущенных к испытаниям очного  этапа, определяется решением экспертной группы.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5.6. Экспертиза материалов заочного этапа участников-победителей заочного этапа и подведение итогов заочного этапа </w:t>
      </w:r>
      <w:r w:rsidRPr="00657740">
        <w:rPr>
          <w:b/>
          <w:bCs/>
          <w:sz w:val="28"/>
          <w:szCs w:val="28"/>
          <w:highlight w:val="yellow"/>
        </w:rPr>
        <w:t xml:space="preserve">с </w:t>
      </w:r>
      <w:r>
        <w:rPr>
          <w:b/>
          <w:bCs/>
          <w:sz w:val="28"/>
          <w:szCs w:val="28"/>
          <w:highlight w:val="yellow"/>
        </w:rPr>
        <w:t>20</w:t>
      </w:r>
      <w:r w:rsidRPr="00657740">
        <w:rPr>
          <w:b/>
          <w:bCs/>
          <w:sz w:val="28"/>
          <w:szCs w:val="28"/>
          <w:highlight w:val="yellow"/>
        </w:rPr>
        <w:t xml:space="preserve"> по 30 </w:t>
      </w:r>
      <w:r>
        <w:rPr>
          <w:b/>
          <w:bCs/>
          <w:sz w:val="28"/>
          <w:szCs w:val="28"/>
          <w:highlight w:val="yellow"/>
        </w:rPr>
        <w:t>января</w:t>
      </w:r>
      <w:r w:rsidRPr="00657740">
        <w:rPr>
          <w:b/>
          <w:bCs/>
          <w:sz w:val="28"/>
          <w:szCs w:val="28"/>
          <w:highlight w:val="yellow"/>
        </w:rPr>
        <w:t xml:space="preserve"> 201</w:t>
      </w:r>
      <w:r>
        <w:rPr>
          <w:b/>
          <w:bCs/>
          <w:sz w:val="28"/>
          <w:szCs w:val="28"/>
          <w:highlight w:val="yellow"/>
        </w:rPr>
        <w:t>3</w:t>
      </w:r>
      <w:r w:rsidRPr="00657740">
        <w:rPr>
          <w:b/>
          <w:bCs/>
          <w:sz w:val="28"/>
          <w:szCs w:val="28"/>
          <w:highlight w:val="yellow"/>
        </w:rPr>
        <w:t xml:space="preserve"> года.</w:t>
      </w:r>
      <w:r>
        <w:rPr>
          <w:b/>
          <w:bCs/>
          <w:sz w:val="28"/>
          <w:szCs w:val="28"/>
        </w:rPr>
        <w:t xml:space="preserve"> </w:t>
      </w:r>
    </w:p>
    <w:p w:rsidR="00490629" w:rsidRPr="00856BF0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5.7. </w:t>
      </w:r>
      <w:proofErr w:type="gramStart"/>
      <w:r>
        <w:rPr>
          <w:sz w:val="28"/>
          <w:szCs w:val="28"/>
        </w:rPr>
        <w:t xml:space="preserve">Конкурсанты, успешно прошедшие заочный этап представляют в </w:t>
      </w:r>
      <w:proofErr w:type="spellStart"/>
      <w:r>
        <w:rPr>
          <w:sz w:val="28"/>
          <w:szCs w:val="28"/>
        </w:rPr>
        <w:t>номинационное</w:t>
      </w:r>
      <w:proofErr w:type="spellEnd"/>
      <w:r>
        <w:rPr>
          <w:sz w:val="28"/>
          <w:szCs w:val="28"/>
        </w:rPr>
        <w:t xml:space="preserve"> жюри  </w:t>
      </w:r>
      <w:r>
        <w:rPr>
          <w:rFonts w:eastAsia="Times New Roman"/>
          <w:color w:val="000000" w:themeColor="text1"/>
          <w:sz w:val="28"/>
          <w:szCs w:val="28"/>
        </w:rPr>
        <w:t xml:space="preserve">концепцию </w:t>
      </w:r>
      <w:r w:rsidRPr="00C220D8">
        <w:rPr>
          <w:rFonts w:eastAsia="Times New Roman"/>
          <w:color w:val="000000" w:themeColor="text1"/>
          <w:sz w:val="28"/>
          <w:szCs w:val="28"/>
        </w:rPr>
        <w:t>развития школ</w:t>
      </w:r>
      <w:r>
        <w:rPr>
          <w:rFonts w:eastAsia="Times New Roman"/>
          <w:color w:val="000000" w:themeColor="text1"/>
          <w:sz w:val="28"/>
          <w:szCs w:val="28"/>
        </w:rPr>
        <w:t xml:space="preserve">ы </w:t>
      </w:r>
      <w:r>
        <w:rPr>
          <w:sz w:val="28"/>
          <w:szCs w:val="28"/>
        </w:rPr>
        <w:t>(текст на бумажном и электронном носителях) по адресу:</w:t>
      </w:r>
      <w:proofErr w:type="gramEnd"/>
      <w:r>
        <w:rPr>
          <w:sz w:val="28"/>
          <w:szCs w:val="28"/>
        </w:rPr>
        <w:t xml:space="preserve"> Управление образования администрации Ирбейского района, </w:t>
      </w:r>
      <w:r>
        <w:rPr>
          <w:sz w:val="28"/>
          <w:szCs w:val="28"/>
          <w:lang w:val="en-US"/>
        </w:rPr>
        <w:t>e</w:t>
      </w:r>
      <w:r w:rsidRPr="00856BF0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 xml:space="preserve">: </w:t>
      </w:r>
      <w:r w:rsidRPr="00856BF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olga</w:t>
      </w:r>
      <w:proofErr w:type="spellEnd"/>
      <w:r w:rsidRPr="00856BF0">
        <w:rPr>
          <w:sz w:val="28"/>
          <w:szCs w:val="28"/>
        </w:rPr>
        <w:t>31364@</w:t>
      </w:r>
      <w:r>
        <w:rPr>
          <w:sz w:val="28"/>
          <w:szCs w:val="28"/>
          <w:lang w:val="en-US"/>
        </w:rPr>
        <w:t>mail</w:t>
      </w:r>
      <w:r w:rsidRPr="00856BF0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6. Руководство номинацией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6.1. Руководство номинацией осуществляется оргкомитетом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6.2. Оргкомитет: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определяет порядок проведения номинации «Заместитель директора школы – 2013»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утверждает состав </w:t>
      </w:r>
      <w:proofErr w:type="spellStart"/>
      <w:r>
        <w:rPr>
          <w:sz w:val="28"/>
          <w:szCs w:val="28"/>
        </w:rPr>
        <w:t>номинационного</w:t>
      </w:r>
      <w:proofErr w:type="spellEnd"/>
      <w:r>
        <w:rPr>
          <w:sz w:val="28"/>
          <w:szCs w:val="28"/>
        </w:rPr>
        <w:t xml:space="preserve"> жюри, экспертных групп для оценки конкурсных испытаний заочного тура;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определяет состав счетной комиссии по номинации;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привлекает спонсоров, организует рекламную деятельность;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обеспечивает соблюдение прав участников номинации;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утверждает сроки проведения всех этапов номинации, их содержание и критерии оценки </w:t>
      </w:r>
      <w:proofErr w:type="spellStart"/>
      <w:r>
        <w:rPr>
          <w:sz w:val="28"/>
          <w:szCs w:val="28"/>
        </w:rPr>
        <w:t>номинационных</w:t>
      </w:r>
      <w:proofErr w:type="spellEnd"/>
      <w:r>
        <w:rPr>
          <w:sz w:val="28"/>
          <w:szCs w:val="28"/>
        </w:rPr>
        <w:t xml:space="preserve"> испытаний;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подводит итоги проведения номинации на всех этапах, утверждает лауреатов и победителей в номинации с учетом мнения жюри;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определяет порядок </w:t>
      </w:r>
      <w:proofErr w:type="gramStart"/>
      <w:r>
        <w:rPr>
          <w:sz w:val="28"/>
          <w:szCs w:val="28"/>
        </w:rPr>
        <w:t>проведения торжественной церемонии подведения итогов номинации</w:t>
      </w:r>
      <w:proofErr w:type="gramEnd"/>
      <w:r>
        <w:rPr>
          <w:sz w:val="28"/>
          <w:szCs w:val="28"/>
        </w:rPr>
        <w:t xml:space="preserve"> и награждения ее лауреатов и победителя.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7. Порядок и регламент оценки </w:t>
      </w:r>
      <w:proofErr w:type="spellStart"/>
      <w:r>
        <w:rPr>
          <w:b/>
          <w:bCs/>
          <w:sz w:val="28"/>
          <w:szCs w:val="28"/>
        </w:rPr>
        <w:t>номинационных</w:t>
      </w:r>
      <w:proofErr w:type="spellEnd"/>
      <w:r>
        <w:rPr>
          <w:b/>
          <w:bCs/>
          <w:sz w:val="28"/>
          <w:szCs w:val="28"/>
        </w:rPr>
        <w:t xml:space="preserve"> испытаний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7.1. В период проведения заочного этапа на едином информационном сайте Управления образования администрации Ирбейского района  предоставляется возможность для голосования.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7.2. Для оценки конкурсных испытаний заочного тура оргкомитетом утверждается состав экспертных групп из представителей профессионального сообщества 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7.3. Для оценивания конкурсных мероприятий на очном этапе конкурса создаются  </w:t>
      </w:r>
      <w:proofErr w:type="spellStart"/>
      <w:r>
        <w:rPr>
          <w:sz w:val="28"/>
          <w:szCs w:val="28"/>
        </w:rPr>
        <w:t>номинационное</w:t>
      </w:r>
      <w:proofErr w:type="spellEnd"/>
      <w:r>
        <w:rPr>
          <w:sz w:val="28"/>
          <w:szCs w:val="28"/>
        </w:rPr>
        <w:t xml:space="preserve"> жюри.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7.4. Составы жюри  номинации формируются из числа победителей конкурса прошлых лет, директорского корпуса, бизнеса, социально заинтересованных партнеров, родительской общественности, методических объединений.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7.5. Каждое конкурсное испытание оценивается не менее чем тремя членами жюри (тремя экспертами).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7.6. Для проведения жеребьевки, организации подсчета баллов, набранных участниками конкурса, подготовки сводных оценочных ведомостей по результатам выполнения конкурсных заданий создается </w:t>
      </w:r>
      <w:proofErr w:type="spellStart"/>
      <w:r>
        <w:rPr>
          <w:sz w:val="28"/>
          <w:szCs w:val="28"/>
        </w:rPr>
        <w:t>номинационная</w:t>
      </w:r>
      <w:proofErr w:type="spellEnd"/>
      <w:r>
        <w:rPr>
          <w:sz w:val="28"/>
          <w:szCs w:val="28"/>
        </w:rPr>
        <w:t xml:space="preserve"> счетная комиссия.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7.9. Для определения итогов конкурса </w:t>
      </w:r>
      <w:proofErr w:type="spellStart"/>
      <w:r>
        <w:rPr>
          <w:sz w:val="28"/>
          <w:szCs w:val="28"/>
        </w:rPr>
        <w:t>номинационное</w:t>
      </w:r>
      <w:proofErr w:type="spellEnd"/>
      <w:r>
        <w:rPr>
          <w:sz w:val="28"/>
          <w:szCs w:val="28"/>
        </w:rPr>
        <w:t xml:space="preserve"> жюри проводит заседание, на котором: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-рассматривает поступившие материалы и документы конкурсантов;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-проводит оценку профессиональных и творческих способностей участников номинации, проявленных в ходе выполнения конкурсных заданий;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-определяет лауреатов и победителя в номинации «Заместитель директора – 2013».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7.10. При рассмотрении вопроса о лауреатах и победителе решение жюри считается правомочным при наличии на заседании более половины списочного состава.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7.11. Члены жюри, не присутствовавшие на основных </w:t>
      </w:r>
      <w:proofErr w:type="spellStart"/>
      <w:r>
        <w:rPr>
          <w:sz w:val="28"/>
          <w:szCs w:val="28"/>
        </w:rPr>
        <w:t>номинационных</w:t>
      </w:r>
      <w:proofErr w:type="spellEnd"/>
      <w:r>
        <w:rPr>
          <w:sz w:val="28"/>
          <w:szCs w:val="28"/>
        </w:rPr>
        <w:t xml:space="preserve"> испытаниях, имеют право только совещательного голоса.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7.12. Решение </w:t>
      </w:r>
      <w:proofErr w:type="spellStart"/>
      <w:r>
        <w:rPr>
          <w:sz w:val="28"/>
          <w:szCs w:val="28"/>
        </w:rPr>
        <w:t>номинационного</w:t>
      </w:r>
      <w:proofErr w:type="spellEnd"/>
      <w:r>
        <w:rPr>
          <w:sz w:val="28"/>
          <w:szCs w:val="28"/>
        </w:rPr>
        <w:t xml:space="preserve"> жюри оформляется протоколом. </w:t>
      </w:r>
    </w:p>
    <w:p w:rsidR="00490629" w:rsidRDefault="00490629" w:rsidP="00490629">
      <w:pPr>
        <w:pStyle w:val="Default"/>
        <w:rPr>
          <w:rFonts w:ascii="Arial" w:hAnsi="Arial" w:cs="Arial"/>
          <w:sz w:val="22"/>
          <w:szCs w:val="22"/>
        </w:rPr>
      </w:pPr>
      <w:r>
        <w:rPr>
          <w:sz w:val="28"/>
          <w:szCs w:val="28"/>
        </w:rPr>
        <w:t xml:space="preserve">7.13. Ведение делопроизводства жюри, хранение и использование его документов возлагается на секретаря жюри. </w:t>
      </w:r>
      <w:r>
        <w:rPr>
          <w:rFonts w:ascii="Arial" w:hAnsi="Arial" w:cs="Arial"/>
          <w:sz w:val="22"/>
          <w:szCs w:val="22"/>
        </w:rPr>
        <w:t xml:space="preserve">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8. Определение лауреатов и победителя в номинации «Заместитель директора – 2013»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8.1. Лауреатами номинации объявляются участники, набравшие наибольшее количество баллов в общем рейтинге по итогам конкурсных испытаний.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8.2. Количество лауреатов определяется  оргкомитетом </w:t>
      </w:r>
    </w:p>
    <w:p w:rsidR="00490629" w:rsidRDefault="00490629" w:rsidP="00490629">
      <w:pPr>
        <w:pStyle w:val="Default"/>
        <w:rPr>
          <w:sz w:val="28"/>
          <w:szCs w:val="28"/>
        </w:rPr>
      </w:pPr>
      <w:r w:rsidRPr="00843837">
        <w:rPr>
          <w:sz w:val="28"/>
          <w:szCs w:val="28"/>
        </w:rPr>
        <w:t>8.3. Лауреат, занявший первое место в рейтинговой таблице по итогам голосования членов</w:t>
      </w:r>
      <w:r>
        <w:rPr>
          <w:sz w:val="28"/>
          <w:szCs w:val="28"/>
        </w:rPr>
        <w:t xml:space="preserve">  жюри, объявляется победителем номинации.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9. Награждение лауреатов и победителя номинации </w:t>
      </w:r>
    </w:p>
    <w:p w:rsidR="00490629" w:rsidRDefault="00490629" w:rsidP="004906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9.1. Решение о награждении лауреатов и победителей конкурса принимается оргкомитетом.</w:t>
      </w:r>
    </w:p>
    <w:p w:rsidR="00490629" w:rsidRPr="00843837" w:rsidRDefault="00490629" w:rsidP="00490629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843837">
        <w:rPr>
          <w:rFonts w:ascii="Times New Roman" w:hAnsi="Times New Roman" w:cs="Times New Roman"/>
          <w:b/>
          <w:sz w:val="28"/>
          <w:szCs w:val="28"/>
        </w:rPr>
        <w:t>. Контактная информация.</w:t>
      </w:r>
    </w:p>
    <w:p w:rsidR="00490629" w:rsidRPr="00843837" w:rsidRDefault="00490629" w:rsidP="00490629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всем интересующим вопросам  обращаться к ведущему специалисту Управления образования Ирбейского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Шляминой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Ольге Николаевне, тел: 31364,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84383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olga</w:t>
      </w:r>
      <w:proofErr w:type="spellEnd"/>
      <w:r w:rsidRPr="00843837">
        <w:rPr>
          <w:rFonts w:ascii="Times New Roman" w:hAnsi="Times New Roman" w:cs="Times New Roman"/>
          <w:sz w:val="28"/>
          <w:szCs w:val="28"/>
        </w:rPr>
        <w:t>31364@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843837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490629" w:rsidRDefault="00490629" w:rsidP="00490629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490629" w:rsidRDefault="00490629" w:rsidP="00490629">
      <w:pPr>
        <w:spacing w:before="100" w:beforeAutospacing="1" w:after="100" w:afterAutospacing="1" w:line="240" w:lineRule="auto"/>
        <w:rPr>
          <w:sz w:val="28"/>
          <w:szCs w:val="28"/>
        </w:rPr>
      </w:pPr>
    </w:p>
    <w:p w:rsidR="00490629" w:rsidRDefault="00490629" w:rsidP="00490629">
      <w:pPr>
        <w:spacing w:after="0" w:line="240" w:lineRule="auto"/>
        <w:ind w:left="75" w:right="75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90629" w:rsidRDefault="00490629" w:rsidP="00490629">
      <w:pPr>
        <w:spacing w:after="0" w:line="240" w:lineRule="auto"/>
        <w:ind w:left="75" w:right="75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90629" w:rsidRDefault="00490629" w:rsidP="00490629">
      <w:pPr>
        <w:spacing w:after="0" w:line="240" w:lineRule="auto"/>
        <w:ind w:left="75" w:right="75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90629" w:rsidRDefault="00490629" w:rsidP="00490629">
      <w:pPr>
        <w:spacing w:after="0" w:line="240" w:lineRule="auto"/>
        <w:ind w:left="75" w:right="75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90629" w:rsidRDefault="00490629" w:rsidP="00490629">
      <w:pPr>
        <w:spacing w:after="0" w:line="240" w:lineRule="auto"/>
        <w:ind w:left="75" w:right="75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90629" w:rsidRDefault="00490629" w:rsidP="00490629">
      <w:pPr>
        <w:spacing w:after="0" w:line="240" w:lineRule="auto"/>
        <w:ind w:left="75" w:right="75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90629" w:rsidRDefault="00490629" w:rsidP="00490629">
      <w:pPr>
        <w:spacing w:after="0" w:line="240" w:lineRule="auto"/>
        <w:ind w:left="75" w:right="75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90629" w:rsidRDefault="00490629" w:rsidP="00490629">
      <w:pPr>
        <w:spacing w:after="0" w:line="240" w:lineRule="auto"/>
        <w:ind w:left="75" w:right="75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90629" w:rsidRDefault="00490629" w:rsidP="00490629">
      <w:pPr>
        <w:spacing w:after="0" w:line="240" w:lineRule="auto"/>
        <w:ind w:left="75" w:right="75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B82D30" w:rsidRDefault="00B82D30"/>
    <w:sectPr w:rsidR="00B82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0629"/>
    <w:rsid w:val="00490629"/>
    <w:rsid w:val="00B82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906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1607</Words>
  <Characters>9166</Characters>
  <Application>Microsoft Office Word</Application>
  <DocSecurity>0</DocSecurity>
  <Lines>76</Lines>
  <Paragraphs>21</Paragraphs>
  <ScaleCrop>false</ScaleCrop>
  <Company/>
  <LinksUpToDate>false</LinksUpToDate>
  <CharactersWithSpaces>10752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2012-12-07T07:42:00Z</dcterms:created>
  <dcterms:modified xsi:type="dcterms:W3CDTF">2012-12-07T07:42:00Z</dcterms:modified>
</cp:coreProperties>
</file>